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EDD" w:rsidRDefault="00286EDD" w:rsidP="00286ED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Knowledge Organiser</w:t>
      </w:r>
    </w:p>
    <w:p w:rsidR="007243BB" w:rsidRDefault="00520E67" w:rsidP="007243BB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Autumn 2</w:t>
      </w:r>
      <w:r w:rsidR="007243BB" w:rsidRPr="005936D2">
        <w:rPr>
          <w:rFonts w:ascii="Comic Sans MS" w:hAnsi="Comic Sans MS"/>
          <w:b/>
          <w:sz w:val="28"/>
          <w:szCs w:val="28"/>
          <w:u w:val="single"/>
        </w:rPr>
        <w:t xml:space="preserve"> Half Term</w:t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b/>
          <w:sz w:val="28"/>
          <w:szCs w:val="28"/>
          <w:u w:val="single"/>
        </w:rPr>
        <w:t>Year 8</w:t>
      </w:r>
    </w:p>
    <w:p w:rsidR="007243BB" w:rsidRDefault="007243BB" w:rsidP="007243BB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664"/>
        <w:gridCol w:w="676"/>
        <w:gridCol w:w="676"/>
        <w:gridCol w:w="2218"/>
        <w:gridCol w:w="2219"/>
      </w:tblGrid>
      <w:tr w:rsidR="00286EDD" w:rsidTr="00E67880">
        <w:trPr>
          <w:trHeight w:val="240"/>
        </w:trPr>
        <w:tc>
          <w:tcPr>
            <w:tcW w:w="3175" w:type="dxa"/>
            <w:vMerge w:val="restart"/>
          </w:tcPr>
          <w:p w:rsidR="00286EDD" w:rsidRPr="00286EDD" w:rsidRDefault="00286EDD" w:rsidP="00261E4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86EDD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:rsidR="00286EDD" w:rsidRDefault="00286EDD" w:rsidP="00261E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BE38A19" wp14:editId="4335CE7A">
                  <wp:extent cx="1143000" cy="304237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7" w:type="dxa"/>
            <w:gridSpan w:val="2"/>
          </w:tcPr>
          <w:p w:rsidR="00286EDD" w:rsidRPr="00286EDD" w:rsidRDefault="00286EDD" w:rsidP="00261E4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86EDD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286EDD" w:rsidTr="003E21FA">
        <w:trPr>
          <w:trHeight w:val="240"/>
        </w:trPr>
        <w:tc>
          <w:tcPr>
            <w:tcW w:w="3175" w:type="dxa"/>
            <w:vMerge/>
          </w:tcPr>
          <w:p w:rsidR="00286EDD" w:rsidRDefault="00286EDD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:rsidR="00286EDD" w:rsidRDefault="00286EDD" w:rsidP="00261E49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218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4"/>
              </w:rPr>
            </w:pPr>
            <w:proofErr w:type="spellStart"/>
            <w:r w:rsidRPr="00286EDD">
              <w:rPr>
                <w:rFonts w:ascii="Comic Sans MS" w:hAnsi="Comic Sans MS"/>
                <w:sz w:val="20"/>
                <w:szCs w:val="24"/>
              </w:rPr>
              <w:t>MyMaths</w:t>
            </w:r>
            <w:proofErr w:type="spellEnd"/>
          </w:p>
        </w:tc>
        <w:tc>
          <w:tcPr>
            <w:tcW w:w="2219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4"/>
              </w:rPr>
            </w:pPr>
            <w:r w:rsidRPr="00286EDD">
              <w:rPr>
                <w:rFonts w:ascii="Comic Sans MS" w:hAnsi="Comic Sans MS"/>
                <w:sz w:val="20"/>
                <w:szCs w:val="24"/>
              </w:rPr>
              <w:t>CorbettMaths.com</w:t>
            </w:r>
          </w:p>
        </w:tc>
      </w:tr>
      <w:tr w:rsidR="00286EDD" w:rsidRPr="00286EDD" w:rsidTr="00866230">
        <w:tc>
          <w:tcPr>
            <w:tcW w:w="3175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Design questionnaires</w:t>
            </w:r>
          </w:p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Data/ Collecting data</w:t>
            </w:r>
          </w:p>
        </w:tc>
        <w:tc>
          <w:tcPr>
            <w:tcW w:w="2219" w:type="dxa"/>
          </w:tcPr>
          <w:p w:rsidR="00286EDD" w:rsidRPr="00286EDD" w:rsidRDefault="006204DB" w:rsidP="00261E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268</w:t>
            </w:r>
          </w:p>
        </w:tc>
      </w:tr>
      <w:tr w:rsidR="00286EDD" w:rsidRPr="00286EDD" w:rsidTr="005A0108">
        <w:tc>
          <w:tcPr>
            <w:tcW w:w="3175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Collect data and understand data handling cycle</w:t>
            </w:r>
          </w:p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286EDD" w:rsidRPr="00286EDD" w:rsidRDefault="00286EDD" w:rsidP="00261E49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261E49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Data/ Collecting data</w:t>
            </w:r>
            <w:r w:rsidRPr="00286EDD">
              <w:rPr>
                <w:rFonts w:ascii="Comic Sans MS" w:hAnsi="Comic Sans MS" w:cs="Arial"/>
                <w:sz w:val="20"/>
                <w:szCs w:val="20"/>
              </w:rPr>
              <w:t xml:space="preserve"> / </w:t>
            </w:r>
          </w:p>
        </w:tc>
        <w:tc>
          <w:tcPr>
            <w:tcW w:w="2219" w:type="dxa"/>
          </w:tcPr>
          <w:p w:rsidR="00286EDD" w:rsidRPr="00286EDD" w:rsidRDefault="006204DB" w:rsidP="00261E4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Video 89</w:t>
            </w:r>
          </w:p>
        </w:tc>
      </w:tr>
      <w:tr w:rsidR="00286EDD" w:rsidRPr="00286EDD" w:rsidTr="007A3ED0">
        <w:tc>
          <w:tcPr>
            <w:tcW w:w="3175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Calculate mean, median, mode and range from frequency and grouped frequency tables</w:t>
            </w:r>
          </w:p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5C1344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Data / Processing data</w:t>
            </w:r>
          </w:p>
        </w:tc>
        <w:tc>
          <w:tcPr>
            <w:tcW w:w="2219" w:type="dxa"/>
          </w:tcPr>
          <w:p w:rsidR="00286EDD" w:rsidRPr="00286EDD" w:rsidRDefault="006204DB" w:rsidP="005C13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50 -57</w:t>
            </w:r>
          </w:p>
        </w:tc>
      </w:tr>
      <w:tr w:rsidR="00286EDD" w:rsidRPr="00286EDD" w:rsidTr="00C76B41">
        <w:tc>
          <w:tcPr>
            <w:tcW w:w="3175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Rounding to a given number of significant figures</w:t>
            </w:r>
          </w:p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Number/ Estimating and accuracy/</w:t>
            </w:r>
          </w:p>
        </w:tc>
        <w:tc>
          <w:tcPr>
            <w:tcW w:w="2219" w:type="dxa"/>
          </w:tcPr>
          <w:p w:rsidR="00286EDD" w:rsidRPr="00286EDD" w:rsidRDefault="006204DB" w:rsidP="001A57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279a</w:t>
            </w:r>
          </w:p>
        </w:tc>
      </w:tr>
      <w:tr w:rsidR="00286EDD" w:rsidRPr="00286EDD" w:rsidTr="00527FF1">
        <w:trPr>
          <w:trHeight w:val="611"/>
        </w:trPr>
        <w:tc>
          <w:tcPr>
            <w:tcW w:w="3175" w:type="dxa"/>
          </w:tcPr>
          <w:p w:rsidR="00286EDD" w:rsidRPr="00286EDD" w:rsidRDefault="00286EDD" w:rsidP="007243BB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Expand single brackets</w:t>
            </w:r>
          </w:p>
        </w:tc>
        <w:tc>
          <w:tcPr>
            <w:tcW w:w="664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Algebra/ Algebraic manipulation</w:t>
            </w:r>
          </w:p>
        </w:tc>
        <w:tc>
          <w:tcPr>
            <w:tcW w:w="2219" w:type="dxa"/>
          </w:tcPr>
          <w:p w:rsidR="00286EDD" w:rsidRPr="00286EDD" w:rsidRDefault="006204DB" w:rsidP="00261E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13</w:t>
            </w:r>
          </w:p>
        </w:tc>
      </w:tr>
      <w:tr w:rsidR="00286EDD" w:rsidRPr="00286EDD" w:rsidTr="00A47CC7">
        <w:tc>
          <w:tcPr>
            <w:tcW w:w="3175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Factorise expressions</w:t>
            </w:r>
          </w:p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1A577E">
            <w:pPr>
              <w:rPr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Algebra/ Algebraic manipulation</w:t>
            </w:r>
          </w:p>
        </w:tc>
        <w:tc>
          <w:tcPr>
            <w:tcW w:w="2219" w:type="dxa"/>
          </w:tcPr>
          <w:p w:rsidR="00286EDD" w:rsidRPr="006204DB" w:rsidRDefault="006204DB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6204DB">
              <w:rPr>
                <w:rFonts w:ascii="Comic Sans MS" w:hAnsi="Comic Sans MS"/>
                <w:sz w:val="20"/>
                <w:szCs w:val="20"/>
              </w:rPr>
              <w:t>Video 117</w:t>
            </w:r>
          </w:p>
        </w:tc>
      </w:tr>
      <w:tr w:rsidR="00286EDD" w:rsidRPr="00286EDD" w:rsidTr="00BD321D">
        <w:tc>
          <w:tcPr>
            <w:tcW w:w="3175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Expand double brackets</w:t>
            </w:r>
          </w:p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1A577E">
            <w:pPr>
              <w:rPr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Algebra/ Algebraic manipulation</w:t>
            </w:r>
          </w:p>
        </w:tc>
        <w:tc>
          <w:tcPr>
            <w:tcW w:w="2219" w:type="dxa"/>
          </w:tcPr>
          <w:p w:rsidR="00286EDD" w:rsidRPr="006204DB" w:rsidRDefault="006204DB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6204DB">
              <w:rPr>
                <w:rFonts w:ascii="Comic Sans MS" w:hAnsi="Comic Sans MS"/>
                <w:sz w:val="20"/>
                <w:szCs w:val="20"/>
              </w:rPr>
              <w:t>Video 14</w:t>
            </w:r>
          </w:p>
        </w:tc>
      </w:tr>
      <w:tr w:rsidR="00286EDD" w:rsidRPr="00286EDD" w:rsidTr="00A6432B">
        <w:tc>
          <w:tcPr>
            <w:tcW w:w="3175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Factorise quadratics</w:t>
            </w:r>
          </w:p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1A577E">
            <w:pPr>
              <w:rPr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Algebra/ Algebraic manipulation</w:t>
            </w:r>
          </w:p>
        </w:tc>
        <w:tc>
          <w:tcPr>
            <w:tcW w:w="2219" w:type="dxa"/>
          </w:tcPr>
          <w:p w:rsidR="00286EDD" w:rsidRPr="006204DB" w:rsidRDefault="006204DB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6204DB">
              <w:rPr>
                <w:rFonts w:ascii="Comic Sans MS" w:hAnsi="Comic Sans MS"/>
                <w:sz w:val="20"/>
                <w:szCs w:val="20"/>
              </w:rPr>
              <w:t>Video 118</w:t>
            </w:r>
          </w:p>
        </w:tc>
      </w:tr>
      <w:tr w:rsidR="00286EDD" w:rsidRPr="00286EDD" w:rsidTr="0035573D">
        <w:tc>
          <w:tcPr>
            <w:tcW w:w="3175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Solve linear equations</w:t>
            </w:r>
          </w:p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286EDD" w:rsidRPr="00286EDD" w:rsidRDefault="00286EDD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8" w:type="dxa"/>
          </w:tcPr>
          <w:p w:rsidR="00286EDD" w:rsidRPr="00286EDD" w:rsidRDefault="00286EDD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Algebra/ Equations - linear</w:t>
            </w:r>
          </w:p>
        </w:tc>
        <w:tc>
          <w:tcPr>
            <w:tcW w:w="2219" w:type="dxa"/>
          </w:tcPr>
          <w:p w:rsidR="00286EDD" w:rsidRPr="00286EDD" w:rsidRDefault="006204DB" w:rsidP="001A57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110 – 111a</w:t>
            </w:r>
          </w:p>
        </w:tc>
      </w:tr>
    </w:tbl>
    <w:p w:rsidR="007243BB" w:rsidRPr="00286EDD" w:rsidRDefault="007243BB" w:rsidP="007243BB">
      <w:pPr>
        <w:rPr>
          <w:rFonts w:ascii="Comic Sans MS" w:hAnsi="Comic Sans MS"/>
          <w:b/>
          <w:sz w:val="20"/>
          <w:szCs w:val="20"/>
          <w:u w:val="single"/>
        </w:rPr>
      </w:pPr>
    </w:p>
    <w:p w:rsidR="00286EDD" w:rsidRPr="00412D3F" w:rsidRDefault="00286EDD" w:rsidP="00286EDD">
      <w:pPr>
        <w:rPr>
          <w:rFonts w:eastAsia="Times New Roman" w:cs="Times New Roman"/>
          <w:b/>
          <w:bCs/>
          <w:sz w:val="20"/>
          <w:szCs w:val="20"/>
        </w:rPr>
      </w:pPr>
      <w:r w:rsidRPr="00412D3F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:rsidR="00286EDD" w:rsidRPr="00412D3F" w:rsidRDefault="00286EDD" w:rsidP="00286EDD">
      <w:pPr>
        <w:numPr>
          <w:ilvl w:val="0"/>
          <w:numId w:val="11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412D3F">
        <w:rPr>
          <w:rFonts w:eastAsia="Times New Roman" w:cs="Times New Roman"/>
          <w:sz w:val="20"/>
          <w:szCs w:val="20"/>
        </w:rPr>
        <w:t>Practise UKMT Junior Maths Challenge Past papers on:</w:t>
      </w:r>
      <w:r w:rsidRPr="00412D3F">
        <w:rPr>
          <w:rFonts w:eastAsia="Times New Roman" w:cs="Times New Roman"/>
          <w:sz w:val="20"/>
          <w:szCs w:val="20"/>
        </w:rPr>
        <w:tab/>
      </w:r>
    </w:p>
    <w:p w:rsidR="00286EDD" w:rsidRPr="00412D3F" w:rsidRDefault="00286EDD" w:rsidP="00286EDD">
      <w:pPr>
        <w:rPr>
          <w:rFonts w:eastAsia="Times New Roman" w:cs="Times New Roman"/>
          <w:b/>
          <w:bCs/>
          <w:sz w:val="20"/>
          <w:szCs w:val="20"/>
        </w:rPr>
      </w:pPr>
      <w:r w:rsidRPr="00412D3F">
        <w:rPr>
          <w:rFonts w:eastAsia="Times New Roman" w:cs="Times New Roman"/>
        </w:rPr>
        <w:t xml:space="preserve">               </w:t>
      </w:r>
      <w:hyperlink r:id="rId8" w:history="1">
        <w:r w:rsidRPr="00412D3F">
          <w:rPr>
            <w:rFonts w:eastAsia="Times New Roman" w:cs="Times New Roman"/>
            <w:color w:val="0000FF"/>
            <w:u w:val="single"/>
          </w:rPr>
          <w:t>https://www.ukmt.org.uk/competitions/solo/junior-mathematical-challenge/archive</w:t>
        </w:r>
      </w:hyperlink>
    </w:p>
    <w:p w:rsidR="00286EDD" w:rsidRPr="00B3274B" w:rsidRDefault="00286EDD" w:rsidP="00286EDD">
      <w:pPr>
        <w:numPr>
          <w:ilvl w:val="0"/>
          <w:numId w:val="11"/>
        </w:numPr>
        <w:contextualSpacing/>
        <w:rPr>
          <w:rFonts w:eastAsia="Times New Roman" w:cs="Times New Roman"/>
          <w:sz w:val="20"/>
          <w:szCs w:val="20"/>
        </w:rPr>
      </w:pPr>
      <w:r w:rsidRPr="00412D3F">
        <w:rPr>
          <w:rFonts w:eastAsia="Times New Roman" w:cs="Times New Roman"/>
          <w:sz w:val="20"/>
          <w:szCs w:val="20"/>
        </w:rPr>
        <w:t>Set up an account on parallel.org.uk website, using your school email address and use teacher code “</w:t>
      </w:r>
      <w:r w:rsidRPr="00412D3F">
        <w:rPr>
          <w:rFonts w:eastAsia="Times New Roman" w:cs="Times New Roman"/>
          <w:b/>
          <w:bCs/>
          <w:sz w:val="20"/>
          <w:szCs w:val="20"/>
        </w:rPr>
        <w:t>ha52kh</w:t>
      </w:r>
      <w:r w:rsidRPr="00412D3F">
        <w:rPr>
          <w:rFonts w:eastAsia="Times New Roman" w:cs="Times New Roman"/>
          <w:sz w:val="20"/>
          <w:szCs w:val="20"/>
        </w:rPr>
        <w:t>”</w:t>
      </w:r>
    </w:p>
    <w:p w:rsidR="007243BB" w:rsidRDefault="007243BB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:rsidR="00286EDD" w:rsidRDefault="00EE563A" w:rsidP="00286EDD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Autumn </w:t>
      </w:r>
      <w:r w:rsidR="00286EDD">
        <w:rPr>
          <w:b/>
          <w:bCs/>
          <w:sz w:val="32"/>
          <w:szCs w:val="32"/>
        </w:rPr>
        <w:t>2</w:t>
      </w:r>
      <w:r w:rsidR="00286EDD" w:rsidRPr="00C74B2B">
        <w:rPr>
          <w:b/>
          <w:bCs/>
          <w:sz w:val="32"/>
          <w:szCs w:val="32"/>
        </w:rPr>
        <w:t xml:space="preserve"> Knowledge </w:t>
      </w:r>
    </w:p>
    <w:p w:rsidR="00286EDD" w:rsidRDefault="001F23C2" w:rsidP="007243BB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-47625</wp:posOffset>
            </wp:positionH>
            <wp:positionV relativeFrom="paragraph">
              <wp:posOffset>1812925</wp:posOffset>
            </wp:positionV>
            <wp:extent cx="6120130" cy="1685290"/>
            <wp:effectExtent l="0" t="0" r="0" b="0"/>
            <wp:wrapTight wrapText="bothSides">
              <wp:wrapPolygon edited="0">
                <wp:start x="0" y="0"/>
                <wp:lineTo x="0" y="21242"/>
                <wp:lineTo x="21515" y="21242"/>
                <wp:lineTo x="2151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9C2A1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412750</wp:posOffset>
            </wp:positionV>
            <wp:extent cx="581025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529" y="21308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9C558C.tmp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7443"/>
                    <a:stretch/>
                  </pic:blipFill>
                  <pic:spPr bwMode="auto">
                    <a:xfrm>
                      <a:off x="0" y="0"/>
                      <a:ext cx="581025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09FA" w:rsidRDefault="00E209FA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:rsidR="00166300" w:rsidRDefault="001F23C2" w:rsidP="00E7002A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5325218" cy="3934374"/>
            <wp:effectExtent l="0" t="0" r="889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9CA27C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393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6300" w:rsidSect="005936D2">
      <w:head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E67" w:rsidRDefault="00520E67" w:rsidP="00520E67">
      <w:pPr>
        <w:spacing w:after="0" w:line="240" w:lineRule="auto"/>
      </w:pPr>
      <w:r>
        <w:separator/>
      </w:r>
    </w:p>
  </w:endnote>
  <w:endnote w:type="continuationSeparator" w:id="0">
    <w:p w:rsidR="00520E67" w:rsidRDefault="00520E67" w:rsidP="0052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E67" w:rsidRDefault="00520E67" w:rsidP="00520E67">
      <w:pPr>
        <w:spacing w:after="0" w:line="240" w:lineRule="auto"/>
      </w:pPr>
      <w:r>
        <w:separator/>
      </w:r>
    </w:p>
  </w:footnote>
  <w:footnote w:type="continuationSeparator" w:id="0">
    <w:p w:rsidR="00520E67" w:rsidRDefault="00520E67" w:rsidP="00520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67" w:rsidRDefault="00520E6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4928235</wp:posOffset>
          </wp:positionH>
          <wp:positionV relativeFrom="paragraph">
            <wp:posOffset>59055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25ECD"/>
    <w:multiLevelType w:val="hybridMultilevel"/>
    <w:tmpl w:val="86AAB1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7A5A1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500DD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F072A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75642"/>
    <w:multiLevelType w:val="hybridMultilevel"/>
    <w:tmpl w:val="F35A7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AF2388"/>
    <w:multiLevelType w:val="hybridMultilevel"/>
    <w:tmpl w:val="C720B2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0D20B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EB01FF"/>
    <w:multiLevelType w:val="hybridMultilevel"/>
    <w:tmpl w:val="AF6894A2"/>
    <w:lvl w:ilvl="0" w:tplc="8DE280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7"/>
  </w:num>
  <w:num w:numId="8">
    <w:abstractNumId w:val="10"/>
  </w:num>
  <w:num w:numId="9">
    <w:abstractNumId w:val="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64151"/>
    <w:rsid w:val="000F04C6"/>
    <w:rsid w:val="00136B8A"/>
    <w:rsid w:val="00166300"/>
    <w:rsid w:val="00171BC4"/>
    <w:rsid w:val="00195765"/>
    <w:rsid w:val="001A577E"/>
    <w:rsid w:val="001F23C2"/>
    <w:rsid w:val="0023444A"/>
    <w:rsid w:val="002532F7"/>
    <w:rsid w:val="00286EDD"/>
    <w:rsid w:val="002B2451"/>
    <w:rsid w:val="002B4AB2"/>
    <w:rsid w:val="0044532E"/>
    <w:rsid w:val="00463C64"/>
    <w:rsid w:val="00476C3A"/>
    <w:rsid w:val="004E79D2"/>
    <w:rsid w:val="00520E67"/>
    <w:rsid w:val="005936D2"/>
    <w:rsid w:val="005C1344"/>
    <w:rsid w:val="006204DB"/>
    <w:rsid w:val="0064488F"/>
    <w:rsid w:val="00673C5E"/>
    <w:rsid w:val="00682FE7"/>
    <w:rsid w:val="006D7C37"/>
    <w:rsid w:val="007243BB"/>
    <w:rsid w:val="00747D75"/>
    <w:rsid w:val="00751FAD"/>
    <w:rsid w:val="007B0E15"/>
    <w:rsid w:val="00806222"/>
    <w:rsid w:val="00817A39"/>
    <w:rsid w:val="008565D8"/>
    <w:rsid w:val="008B56ED"/>
    <w:rsid w:val="008E6306"/>
    <w:rsid w:val="00903B99"/>
    <w:rsid w:val="00957A18"/>
    <w:rsid w:val="009F3E4F"/>
    <w:rsid w:val="00BB2FE6"/>
    <w:rsid w:val="00BE25B3"/>
    <w:rsid w:val="00BE394B"/>
    <w:rsid w:val="00D466DB"/>
    <w:rsid w:val="00D56744"/>
    <w:rsid w:val="00DB4465"/>
    <w:rsid w:val="00E1165E"/>
    <w:rsid w:val="00E209FA"/>
    <w:rsid w:val="00E35112"/>
    <w:rsid w:val="00E7002A"/>
    <w:rsid w:val="00EC2FEB"/>
    <w:rsid w:val="00EE563A"/>
    <w:rsid w:val="00EF5E01"/>
    <w:rsid w:val="00F04A96"/>
    <w:rsid w:val="00FD0803"/>
    <w:rsid w:val="00FE0769"/>
    <w:rsid w:val="00FF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D4B2FA"/>
  <w15:docId w15:val="{8EDB36F6-F54D-40F4-992D-F7E2D79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A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86ED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20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E67"/>
  </w:style>
  <w:style w:type="paragraph" w:styleId="Footer">
    <w:name w:val="footer"/>
    <w:basedOn w:val="Normal"/>
    <w:link w:val="FooterChar"/>
    <w:uiPriority w:val="99"/>
    <w:unhideWhenUsed/>
    <w:rsid w:val="00520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mt.org.uk/competitions/solo/junior-mathematical-challenge/archiv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mp"/><Relationship Id="rId5" Type="http://schemas.openxmlformats.org/officeDocument/2006/relationships/footnotes" Target="footnotes.xml"/><Relationship Id="rId10" Type="http://schemas.openxmlformats.org/officeDocument/2006/relationships/image" Target="media/image3.tmp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Miss L Donegan (St Ambrose College)</cp:lastModifiedBy>
  <cp:revision>6</cp:revision>
  <cp:lastPrinted>2019-10-11T14:40:00Z</cp:lastPrinted>
  <dcterms:created xsi:type="dcterms:W3CDTF">2020-07-22T21:50:00Z</dcterms:created>
  <dcterms:modified xsi:type="dcterms:W3CDTF">2020-10-05T14:13:00Z</dcterms:modified>
</cp:coreProperties>
</file>