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258A28DA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516A2">
        <w:rPr>
          <w:rFonts w:ascii="Arial" w:hAnsi="Arial" w:cs="Arial"/>
          <w:b/>
          <w:bCs/>
          <w:u w:val="single"/>
        </w:rPr>
        <w:t>4</w:t>
      </w:r>
      <w:r w:rsidR="00713056">
        <w:rPr>
          <w:rFonts w:ascii="Arial" w:hAnsi="Arial" w:cs="Arial"/>
          <w:b/>
          <w:bCs/>
          <w:u w:val="single"/>
        </w:rPr>
        <w:t xml:space="preserve">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713056">
        <w:rPr>
          <w:rFonts w:ascii="Arial" w:hAnsi="Arial" w:cs="Arial"/>
          <w:b/>
          <w:bCs/>
          <w:u w:val="single"/>
        </w:rPr>
        <w:t xml:space="preserve"> </w:t>
      </w:r>
      <w:r w:rsidR="005C4665">
        <w:rPr>
          <w:rFonts w:ascii="Arial" w:hAnsi="Arial" w:cs="Arial"/>
          <w:b/>
          <w:bCs/>
          <w:u w:val="single"/>
        </w:rPr>
        <w:t xml:space="preserve">Selective Breeding and Genetic Engineering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36115675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522E98A0" w14:textId="156B079C" w:rsidR="00713056" w:rsidRPr="00D27438" w:rsidRDefault="00D27438">
      <w:pPr>
        <w:rPr>
          <w:rFonts w:ascii="Arial" w:hAnsi="Arial" w:cs="Arial"/>
          <w:sz w:val="20"/>
          <w:szCs w:val="20"/>
        </w:rPr>
      </w:pPr>
      <w:r w:rsidRPr="00D27438">
        <w:rPr>
          <w:rFonts w:ascii="Arial" w:hAnsi="Arial" w:cs="Arial"/>
          <w:sz w:val="20"/>
          <w:szCs w:val="20"/>
        </w:rPr>
        <w:t>Impact selective breeding food plants and domesticated animals; artificial selection; desired characteristics, usefulness or appearance; inbreeding; genetic engineering; plant crops resistant bacteria; insulin from bacteria; benefits and risks engineering agriculture and medicine; genes ‘cut out’; genetically modified crops; effect on populations wild flowers and insects; inherited disorders; main steps process genetic engineering</w:t>
      </w:r>
    </w:p>
    <w:p w14:paraId="6AE2F6F8" w14:textId="404DF6C8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3072C4B8" w14:textId="77777777" w:rsidR="005C4665" w:rsidRPr="005C4665" w:rsidRDefault="005C4665" w:rsidP="005C4665">
      <w:pPr>
        <w:rPr>
          <w:rFonts w:ascii="Arial" w:hAnsi="Arial" w:cs="Arial"/>
          <w:sz w:val="18"/>
          <w:szCs w:val="18"/>
        </w:rPr>
      </w:pPr>
      <w:r w:rsidRPr="005C4665">
        <w:rPr>
          <w:rFonts w:ascii="Arial" w:hAnsi="Arial" w:cs="Arial"/>
          <w:sz w:val="18"/>
          <w:szCs w:val="18"/>
        </w:rPr>
        <w:t>Selective Breeding - Also known as artificial selection. A technique of improving domesticated animals and plants for humans benefit, by breeding for particular genetic characteristics.</w:t>
      </w:r>
    </w:p>
    <w:p w14:paraId="23594D96" w14:textId="77777777" w:rsidR="005C4665" w:rsidRPr="005C4665" w:rsidRDefault="005C4665" w:rsidP="005C4665">
      <w:pPr>
        <w:rPr>
          <w:rFonts w:ascii="Arial" w:hAnsi="Arial" w:cs="Arial"/>
          <w:sz w:val="18"/>
          <w:szCs w:val="18"/>
        </w:rPr>
      </w:pPr>
      <w:r w:rsidRPr="005C4665">
        <w:rPr>
          <w:rFonts w:ascii="Arial" w:hAnsi="Arial" w:cs="Arial"/>
          <w:sz w:val="18"/>
          <w:szCs w:val="18"/>
        </w:rPr>
        <w:t>Genetic engineering - The process  by which scientists manipulate and  change the genotype of an organism</w:t>
      </w:r>
    </w:p>
    <w:p w14:paraId="6FF052BA" w14:textId="77777777" w:rsidR="005C4665" w:rsidRPr="005C4665" w:rsidRDefault="005C4665" w:rsidP="005C4665">
      <w:pPr>
        <w:rPr>
          <w:rFonts w:ascii="Arial" w:hAnsi="Arial" w:cs="Arial"/>
          <w:sz w:val="18"/>
          <w:szCs w:val="18"/>
        </w:rPr>
      </w:pPr>
      <w:r w:rsidRPr="005C4665">
        <w:rPr>
          <w:rFonts w:ascii="Arial" w:hAnsi="Arial" w:cs="Arial"/>
          <w:sz w:val="18"/>
          <w:szCs w:val="18"/>
        </w:rPr>
        <w:t>Genetically modified - GM for short. Describes organisms (especially crops) that have had their genome modified by genetic engineering</w:t>
      </w:r>
    </w:p>
    <w:p w14:paraId="0A012A5B" w14:textId="6DDBE5BA" w:rsidR="005C4665" w:rsidRPr="005C4665" w:rsidRDefault="005C4665" w:rsidP="0029793E">
      <w:pPr>
        <w:rPr>
          <w:rFonts w:ascii="Arial" w:hAnsi="Arial" w:cs="Arial"/>
          <w:sz w:val="18"/>
          <w:szCs w:val="18"/>
        </w:rPr>
      </w:pPr>
      <w:r w:rsidRPr="005C4665">
        <w:rPr>
          <w:rFonts w:ascii="Arial" w:hAnsi="Arial" w:cs="Arial"/>
          <w:sz w:val="18"/>
          <w:szCs w:val="18"/>
        </w:rPr>
        <w:t>Vector - In the context of genetic engineering, a vector is a piece of genetic material used to transfer a gene. It is usually a bacterial plasmid or virus.</w:t>
      </w:r>
    </w:p>
    <w:p w14:paraId="36973074" w14:textId="13D602E2" w:rsidR="0080798A" w:rsidRDefault="005C4665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AC4505F" wp14:editId="0AE370AA">
            <wp:simplePos x="0" y="0"/>
            <wp:positionH relativeFrom="column">
              <wp:posOffset>4267200</wp:posOffset>
            </wp:positionH>
            <wp:positionV relativeFrom="paragraph">
              <wp:posOffset>254000</wp:posOffset>
            </wp:positionV>
            <wp:extent cx="2270760" cy="1723390"/>
            <wp:effectExtent l="0" t="0" r="0" b="0"/>
            <wp:wrapTight wrapText="bothSides">
              <wp:wrapPolygon edited="0">
                <wp:start x="0" y="0"/>
                <wp:lineTo x="0" y="21250"/>
                <wp:lineTo x="21383" y="21250"/>
                <wp:lineTo x="2138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398" t="58388" r="3194" b="12724"/>
                    <a:stretch/>
                  </pic:blipFill>
                  <pic:spPr bwMode="auto">
                    <a:xfrm>
                      <a:off x="0" y="0"/>
                      <a:ext cx="2270760" cy="1723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1D1FC8D" wp14:editId="0EF8537B">
            <wp:simplePos x="0" y="0"/>
            <wp:positionH relativeFrom="margin">
              <wp:align>left</wp:align>
            </wp:positionH>
            <wp:positionV relativeFrom="paragraph">
              <wp:posOffset>277495</wp:posOffset>
            </wp:positionV>
            <wp:extent cx="4000500" cy="1706880"/>
            <wp:effectExtent l="0" t="0" r="0" b="7620"/>
            <wp:wrapTight wrapText="bothSides">
              <wp:wrapPolygon edited="0">
                <wp:start x="0" y="0"/>
                <wp:lineTo x="0" y="21455"/>
                <wp:lineTo x="21497" y="21455"/>
                <wp:lineTo x="2149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12" t="29194" r="15404" b="42377"/>
                    <a:stretch/>
                  </pic:blipFill>
                  <pic:spPr bwMode="auto">
                    <a:xfrm>
                      <a:off x="0" y="0"/>
                      <a:ext cx="4000500" cy="1706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7CFFC762" w14:textId="7A5BBA8C" w:rsidR="00B329BB" w:rsidRDefault="00B329BB">
      <w:pPr>
        <w:rPr>
          <w:rFonts w:ascii="Arial" w:hAnsi="Arial" w:cs="Arial"/>
          <w:b/>
          <w:bCs/>
          <w:u w:val="single"/>
        </w:rPr>
      </w:pPr>
    </w:p>
    <w:p w14:paraId="26EE4911" w14:textId="33B38FFB" w:rsidR="00B329BB" w:rsidRDefault="00B329BB">
      <w:pPr>
        <w:rPr>
          <w:rFonts w:ascii="Arial" w:hAnsi="Arial" w:cs="Arial"/>
          <w:b/>
          <w:bCs/>
          <w:u w:val="single"/>
        </w:rPr>
      </w:pPr>
    </w:p>
    <w:p w14:paraId="2C9D8BF0" w14:textId="1C948976" w:rsidR="00B329BB" w:rsidRDefault="00B329BB">
      <w:pPr>
        <w:rPr>
          <w:rFonts w:ascii="Arial" w:hAnsi="Arial" w:cs="Arial"/>
          <w:b/>
          <w:bCs/>
          <w:u w:val="single"/>
        </w:rPr>
      </w:pPr>
    </w:p>
    <w:p w14:paraId="44358FD7" w14:textId="25B46010" w:rsidR="00B329BB" w:rsidRDefault="00B329BB">
      <w:pPr>
        <w:rPr>
          <w:rFonts w:ascii="Arial" w:hAnsi="Arial" w:cs="Arial"/>
          <w:b/>
          <w:bCs/>
          <w:u w:val="single"/>
        </w:rPr>
      </w:pPr>
    </w:p>
    <w:p w14:paraId="743DCF04" w14:textId="77777777" w:rsidR="00B329BB" w:rsidRDefault="00B329BB">
      <w:pPr>
        <w:rPr>
          <w:rFonts w:ascii="Arial" w:hAnsi="Arial" w:cs="Arial"/>
          <w:b/>
          <w:bCs/>
          <w:u w:val="single"/>
        </w:rPr>
      </w:pPr>
    </w:p>
    <w:p w14:paraId="5E9B9DA3" w14:textId="77777777" w:rsidR="005C4665" w:rsidRDefault="005C4665">
      <w:pPr>
        <w:rPr>
          <w:rFonts w:ascii="Arial" w:hAnsi="Arial" w:cs="Arial"/>
          <w:b/>
          <w:bCs/>
          <w:u w:val="single"/>
        </w:rPr>
      </w:pPr>
    </w:p>
    <w:p w14:paraId="52290D7E" w14:textId="77777777" w:rsidR="005C4665" w:rsidRDefault="005C4665">
      <w:pPr>
        <w:rPr>
          <w:rFonts w:ascii="Arial" w:hAnsi="Arial" w:cs="Arial"/>
          <w:b/>
          <w:bCs/>
          <w:u w:val="single"/>
        </w:rPr>
      </w:pPr>
    </w:p>
    <w:p w14:paraId="7FF0CEA1" w14:textId="12FB6A48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5801538B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H/W:</w:t>
      </w:r>
      <w:r w:rsidR="00131BE4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including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</w:t>
      </w:r>
      <w:r w:rsidR="00131BE4">
        <w:rPr>
          <w:rFonts w:ascii="Arial" w:hAnsi="Arial" w:cs="Arial"/>
          <w:sz w:val="18"/>
          <w:szCs w:val="18"/>
        </w:rPr>
        <w:t>, Exam Pro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</w:t>
      </w:r>
      <w:r w:rsidR="00131BE4">
        <w:rPr>
          <w:rFonts w:ascii="Arial" w:hAnsi="Arial" w:cs="Arial"/>
          <w:sz w:val="18"/>
          <w:szCs w:val="18"/>
        </w:rPr>
        <w:t>, Oxford Uni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131BE4"/>
    <w:rsid w:val="001F4440"/>
    <w:rsid w:val="0029793E"/>
    <w:rsid w:val="00442511"/>
    <w:rsid w:val="004B2F4C"/>
    <w:rsid w:val="004F4373"/>
    <w:rsid w:val="005253FF"/>
    <w:rsid w:val="00560D21"/>
    <w:rsid w:val="005C4665"/>
    <w:rsid w:val="006C63DF"/>
    <w:rsid w:val="00713056"/>
    <w:rsid w:val="00784AFC"/>
    <w:rsid w:val="007A1E78"/>
    <w:rsid w:val="0080798A"/>
    <w:rsid w:val="00815DC0"/>
    <w:rsid w:val="008516A2"/>
    <w:rsid w:val="008628AF"/>
    <w:rsid w:val="008637F2"/>
    <w:rsid w:val="00951C22"/>
    <w:rsid w:val="009C6BC5"/>
    <w:rsid w:val="00AF5867"/>
    <w:rsid w:val="00B329BB"/>
    <w:rsid w:val="00BC5BD1"/>
    <w:rsid w:val="00C67ACE"/>
    <w:rsid w:val="00C75481"/>
    <w:rsid w:val="00D27438"/>
    <w:rsid w:val="00DA27A7"/>
    <w:rsid w:val="00E71350"/>
    <w:rsid w:val="00EE6226"/>
    <w:rsid w:val="00EF3FCB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59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7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Annabel Snook</cp:lastModifiedBy>
  <cp:revision>3</cp:revision>
  <dcterms:created xsi:type="dcterms:W3CDTF">2020-08-28T14:42:00Z</dcterms:created>
  <dcterms:modified xsi:type="dcterms:W3CDTF">2020-08-28T14:43:00Z</dcterms:modified>
</cp:coreProperties>
</file>