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D67" w:rsidRPr="00F62083" w:rsidRDefault="000F5C48">
      <w:pPr>
        <w:rPr>
          <w:rFonts w:cstheme="minorHAnsi"/>
          <w:b/>
          <w:sz w:val="20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919D8C" wp14:editId="2055F647">
                <wp:simplePos x="0" y="0"/>
                <wp:positionH relativeFrom="column">
                  <wp:posOffset>2537460</wp:posOffset>
                </wp:positionH>
                <wp:positionV relativeFrom="paragraph">
                  <wp:posOffset>0</wp:posOffset>
                </wp:positionV>
                <wp:extent cx="2533650" cy="1501140"/>
                <wp:effectExtent l="0" t="0" r="19050" b="2286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50114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12FA1" w:rsidRDefault="00412FA1" w:rsidP="007B4F1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  <w:u w:val="single"/>
                              </w:rPr>
                              <w:t>Wider reading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412FA1" w:rsidRDefault="00412FA1" w:rsidP="0004630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Malala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Yousafzi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- I am Malala</w:t>
                            </w:r>
                          </w:p>
                          <w:p w:rsidR="00412FA1" w:rsidRPr="00046308" w:rsidRDefault="00412FA1" w:rsidP="0004630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Greta Thunberg – No One is Too Small to Make a Difference</w:t>
                            </w:r>
                          </w:p>
                          <w:p w:rsidR="00412FA1" w:rsidRDefault="00412FA1" w:rsidP="007B4F1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George Orwell – Down and Out in Paris and London</w:t>
                            </w:r>
                          </w:p>
                          <w:p w:rsidR="00412FA1" w:rsidRPr="000F5C48" w:rsidRDefault="00412FA1" w:rsidP="007B4F1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hyperlink r:id="rId5" w:history="1">
                              <w:r w:rsidRPr="005F119F">
                                <w:rPr>
                                  <w:rStyle w:val="Hyperlink"/>
                                  <w:rFonts w:asciiTheme="majorHAnsi" w:hAnsiTheme="majorHAnsi"/>
                                  <w:sz w:val="18"/>
                                  <w:szCs w:val="18"/>
                                </w:rPr>
                                <w:t>https://mocomi.com/learn/culture/speeches/</w:t>
                              </w:r>
                            </w:hyperlink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919D8C" id="Rounded Rectangle 3" o:spid="_x0000_s1026" style="position:absolute;margin-left:199.8pt;margin-top:0;width:199.5pt;height:11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DW/lgIAAEYFAAAOAAAAZHJzL2Uyb0RvYy54bWysVMlu2zAQvRfoPxC8N5K8pKkROTASuCgQ&#10;JEaSImeaohaAIlmStuR+fR8p2dl6KqoDNRtneTPDy6u+lWQvrGu0yml2llIiFNdFo6qc/nxaf7mg&#10;xHmmCia1Ejk9CEevlp8/XXZmISa61rIQlsCJcovO5LT23iySxPFatMydaSMUlKW2LfNgbZUUlnXw&#10;3spkkqbnSadtYazmwjlIbwYlXUb/ZSm4vy9LJzyROUVuPp42nttwJstLtqgsM3XDxzTYP2TRskYh&#10;6MnVDfOM7GzzwVXbcKudLv0Z122iy7LhItaAarL0XTWPNTMi1gJwnDnB5P6fW36331jSFDmdUqJY&#10;ixY96J0qREEeAB5TlRRkGmDqjFvA+tFs7Mg5kKHmvrRt+KMa0kdoDydoRe8Jh3Ayn07P5+gAhy6b&#10;p1k2i+AnL9eNdf670C0JRE5tSCPkEHFl+1vnERf2R7sQ0mnZFOtGysjYanstLdkzNHuNL02Hu9LU&#10;bJBm5ymEgx83mEefb/xIRbqQ8QymhDNMZSmZB9ka4ORURQmTFcadexsDvLntDu6UBAa10N0TQKBE&#10;MuehADLxe5/ZNEiPmUUXHxMLld8wVw+1xKjjDakCACIO/AhU6NfQoUD5ftuPbdvq4oCeWz0sgzN8&#10;3cDxLfLbMIvpR9XYaH+Po5QaUOiRoqTW9vff5MEeQwktJR22CTD92jErUPYPhXH9ls3Qb+IjM5t/&#10;nYCxrzXb1xq1a681epjh7TA8ksHeyyNZWt0+Y/FXISpUTHHEzilgHshrP+w4Hg4uVqtohIUzzN+q&#10;R8OD6wBYAPSpf2bWjEPn0ao7fdw7tng3doNtuKn0aud12cSZDAAPqKJngcGyxu6ND0t4DV7z0erl&#10;+Vv+AQAA//8DAFBLAwQUAAYACAAAACEA5FI5oNsAAAAIAQAADwAAAGRycy9kb3ducmV2LnhtbEyP&#10;QU7DMBBF90jcwRokdtRpg9ImjVOhIgQ7oHAAN54mEfY4st0m3J5hBcuv//XmTb2bnRUXDHHwpGC5&#10;yEAgtd4M1Cn4/Hi624CISZPR1hMq+MYIu+b6qtaV8RO94+WQOsEQipVW0Kc0VlLGtken48KPSNyd&#10;fHA6cQydNEFPDHdWrrKskE4PxBd6PeK+x/brcHYKsimmfR7nx7DOX0Nhl+n57SUpdXszP2xBJJzT&#10;3xh+9VkdGnY6+jOZKKyCvCwLnjIMBNfrcsPxqGCVF/cgm1r+f6D5AQAA//8DAFBLAQItABQABgAI&#10;AAAAIQC2gziS/gAAAOEBAAATAAAAAAAAAAAAAAAAAAAAAABbQ29udGVudF9UeXBlc10ueG1sUEsB&#10;Ai0AFAAGAAgAAAAhADj9If/WAAAAlAEAAAsAAAAAAAAAAAAAAAAALwEAAF9yZWxzLy5yZWxzUEsB&#10;Ai0AFAAGAAgAAAAhAN6INb+WAgAARgUAAA4AAAAAAAAAAAAAAAAALgIAAGRycy9lMm9Eb2MueG1s&#10;UEsBAi0AFAAGAAgAAAAhAORSOaDbAAAACAEAAA8AAAAAAAAAAAAAAAAA8AQAAGRycy9kb3ducmV2&#10;LnhtbFBLBQYAAAAABAAEAPMAAAD4BQAAAAA=&#10;" fillcolor="yellow" strokecolor="windowText" strokeweight="2pt">
                <v:fill opacity="10537f"/>
                <v:stroke opacity="19789f"/>
                <v:textbox>
                  <w:txbxContent>
                    <w:p w:rsidR="00412FA1" w:rsidRDefault="00412FA1" w:rsidP="007B4F1E">
                      <w:p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  <w:u w:val="single"/>
                        </w:rPr>
                        <w:t>Wider reading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:</w:t>
                      </w:r>
                    </w:p>
                    <w:p w:rsidR="00412FA1" w:rsidRDefault="00412FA1" w:rsidP="0004630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Malala </w:t>
                      </w:r>
                      <w:proofErr w:type="spellStart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Yousafzi</w:t>
                      </w:r>
                      <w:proofErr w:type="spellEnd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- I am Malala</w:t>
                      </w:r>
                    </w:p>
                    <w:p w:rsidR="00412FA1" w:rsidRPr="00046308" w:rsidRDefault="00412FA1" w:rsidP="0004630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Greta Thunberg – No One is Too Small to Make a Difference</w:t>
                      </w:r>
                    </w:p>
                    <w:p w:rsidR="00412FA1" w:rsidRDefault="00412FA1" w:rsidP="007B4F1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George Orwell – Down and Out in Paris and London</w:t>
                      </w:r>
                    </w:p>
                    <w:p w:rsidR="00412FA1" w:rsidRPr="000F5C48" w:rsidRDefault="00412FA1" w:rsidP="007B4F1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hyperlink r:id="rId6" w:history="1">
                        <w:r w:rsidRPr="005F119F">
                          <w:rPr>
                            <w:rStyle w:val="Hyperlink"/>
                            <w:rFonts w:asciiTheme="majorHAnsi" w:hAnsiTheme="majorHAnsi"/>
                            <w:sz w:val="18"/>
                            <w:szCs w:val="18"/>
                          </w:rPr>
                          <w:t>https://mocomi.com/learn/culture/speeches/</w:t>
                        </w:r>
                      </w:hyperlink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831988" w:rsidRPr="00831988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337AFC" wp14:editId="3801D4CA">
                <wp:simplePos x="0" y="0"/>
                <wp:positionH relativeFrom="margin">
                  <wp:posOffset>-86650</wp:posOffset>
                </wp:positionH>
                <wp:positionV relativeFrom="paragraph">
                  <wp:posOffset>283009</wp:posOffset>
                </wp:positionV>
                <wp:extent cx="2453833" cy="462987"/>
                <wp:effectExtent l="0" t="0" r="22860" b="1333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3833" cy="462987"/>
                        </a:xfrm>
                        <a:prstGeom prst="roundRect">
                          <a:avLst/>
                        </a:prstGeom>
                        <a:solidFill>
                          <a:srgbClr val="FFCC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12FA1" w:rsidRPr="00187C91" w:rsidRDefault="00412FA1" w:rsidP="00DE522B">
                            <w:pPr>
                              <w:spacing w:line="24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Big question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–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337AFC" id="Rounded Rectangle 12" o:spid="_x0000_s1027" style="position:absolute;margin-left:-6.8pt;margin-top:22.3pt;width:193.2pt;height:36.4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7gknAIAAE4FAAAOAAAAZHJzL2Uyb0RvYy54bWysVMlu2zAQvRfoPxC8N/KWzYgcGA5cFAgS&#10;I0mR85iiLAEUyZK0Zffr+0gpztZTUR2oGc5wljfL1fW+UWwnna+NzvnwZMCZ1MIUtd7k/OfT8tsF&#10;Zz6QLkgZLXN+kJ5fz75+uWrtVI5MZVQhHYMR7aetzXkVgp1mmReVbMifGCs1hKVxDQWwbpMVjlpY&#10;b1Q2GgzOsta4wjojpPe4vemEfJbsl6UU4b4svQxM5RyxhXS6dK7jmc2uaLpxZKta9GHQP0TRUK3h&#10;9GjqhgKxras/mWpq4Yw3ZTgRpslMWdZCphyQzXDwIZvHiqxMuQAcb48w+f9nVtztVo7VBWo34kxT&#10;gxo9mK0uZMEegB7pjZIMMgDVWj+F/qNduZ7zIGPW+9I18Y982D6BeziCK/eBCVyOJqfji/GYMwHZ&#10;5Gx0eXEejWavr63z4bs0DYtEzl0MI8aQgKXdrQ+d/ote9OiNqotlrVRi3Ga9UI7tCNVeLheL5bJ7&#10;q2xF3e3wbDBIVYdf36mnGN7ZUZq1CPh0AlUmCG1ZKgogGwugvN5wRmqDfhfBJQfvXvuDPwaBTi1M&#10;+wQMOFPkAwQAJn0fIxvH2x6RzsTnwGLmN+SrLpfktX+hdARApo7vgYrl6goUqbBf77s6xxfxZm2K&#10;A2rvTDcU3oplDfu3CHNFDlOA5DHZ4R5HqQwQMT3FWWXc77/dR300J6SctZgqoPVrS04i+x8abXs5&#10;nEziGCZmcno+AuPeStZvJXrbLAxKOcQOsSKRUT+oF7J0pnnGAphHrxCRFvCdc6DdkYvQzToWiJDz&#10;eVLC4FkKt/rRimg64hZxfdo/k7N97wVU7M68zB9NP3RfpxtfajPfBlPWqTVfUUXpIoOhTUXsF0zc&#10;Cm/5pPW6Bmd/AAAA//8DAFBLAwQUAAYACAAAACEAfHROV+AAAAAKAQAADwAAAGRycy9kb3ducmV2&#10;LnhtbEyPTUvDQBCG74L/YRnBW7v5qInEbEoVBIunVsEep9kxCc3uxuymjf/e8aSnYZiHd563XM+m&#10;F2cafeesgngZgSBbO93ZRsH72/PiHoQPaDX2zpKCb/Kwrq6vSiy0u9gdnfehERxifYEK2hCGQkpf&#10;t2TQL91Alm+fbjQYeB0bqUe8cLjpZRJFmTTYWf7Q4kBPLdWn/WQUbA8f+pS+ZtvHOc4nPHw1yQtu&#10;lLq9mTcPIALN4Q+GX31Wh4qdjm6y2otewSJOM0YVrFY8GUjzhLscmYzzO5BVKf9XqH4AAAD//wMA&#10;UEsBAi0AFAAGAAgAAAAhALaDOJL+AAAA4QEAABMAAAAAAAAAAAAAAAAAAAAAAFtDb250ZW50X1R5&#10;cGVzXS54bWxQSwECLQAUAAYACAAAACEAOP0h/9YAAACUAQAACwAAAAAAAAAAAAAAAAAvAQAAX3Jl&#10;bHMvLnJlbHNQSwECLQAUAAYACAAAACEAQd+4JJwCAABOBQAADgAAAAAAAAAAAAAAAAAuAgAAZHJz&#10;L2Uyb0RvYy54bWxQSwECLQAUAAYACAAAACEAfHROV+AAAAAKAQAADwAAAAAAAAAAAAAAAAD2BAAA&#10;ZHJzL2Rvd25yZXYueG1sUEsFBgAAAAAEAAQA8wAAAAMGAAAAAA==&#10;" fillcolor="#fcf" strokecolor="windowText" strokeweight="2pt">
                <v:fill opacity="10537f"/>
                <v:stroke opacity="19789f"/>
                <v:textbox>
                  <w:txbxContent>
                    <w:p w:rsidR="00412FA1" w:rsidRPr="00187C91" w:rsidRDefault="00412FA1" w:rsidP="00DE522B">
                      <w:pPr>
                        <w:spacing w:line="240" w:lineRule="auto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Big question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–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77D67" w:rsidRPr="00F62083">
        <w:rPr>
          <w:rFonts w:cstheme="minorHAnsi"/>
          <w:b/>
          <w:sz w:val="20"/>
          <w:szCs w:val="18"/>
          <w:u w:val="single"/>
        </w:rPr>
        <w:t xml:space="preserve">Year </w:t>
      </w:r>
      <w:r w:rsidR="00365B9C">
        <w:rPr>
          <w:rFonts w:cstheme="minorHAnsi"/>
          <w:b/>
          <w:sz w:val="20"/>
          <w:szCs w:val="18"/>
          <w:u w:val="single"/>
        </w:rPr>
        <w:t>7</w:t>
      </w:r>
      <w:r w:rsidR="00F77D67" w:rsidRPr="00F62083">
        <w:rPr>
          <w:rFonts w:cstheme="minorHAnsi"/>
          <w:b/>
          <w:sz w:val="20"/>
          <w:szCs w:val="18"/>
          <w:u w:val="single"/>
        </w:rPr>
        <w:t xml:space="preserve"> </w:t>
      </w:r>
      <w:r w:rsidR="00F77D67" w:rsidRPr="00365B9C">
        <w:rPr>
          <w:rFonts w:cstheme="minorHAnsi"/>
          <w:b/>
          <w:sz w:val="20"/>
          <w:szCs w:val="18"/>
          <w:u w:val="single"/>
        </w:rPr>
        <w:t xml:space="preserve">– </w:t>
      </w:r>
      <w:r w:rsidR="00082441">
        <w:rPr>
          <w:rFonts w:cstheme="minorHAnsi"/>
          <w:b/>
          <w:sz w:val="20"/>
          <w:szCs w:val="18"/>
          <w:u w:val="single"/>
        </w:rPr>
        <w:t>Writing to present a viewpoint</w:t>
      </w:r>
    </w:p>
    <w:p w:rsidR="00F62083" w:rsidRDefault="00B70D7F">
      <w:pPr>
        <w:rPr>
          <w:rFonts w:cstheme="minorHAnsi"/>
          <w:b/>
          <w:sz w:val="18"/>
          <w:szCs w:val="18"/>
          <w:u w:val="single"/>
        </w:rPr>
      </w:pPr>
      <w:r w:rsidRPr="00F62083">
        <w:rPr>
          <w:rFonts w:cstheme="minorHAnsi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BA31F1" wp14:editId="561AE848">
                <wp:simplePos x="0" y="0"/>
                <wp:positionH relativeFrom="column">
                  <wp:posOffset>5257800</wp:posOffset>
                </wp:positionH>
                <wp:positionV relativeFrom="paragraph">
                  <wp:posOffset>8890</wp:posOffset>
                </wp:positionV>
                <wp:extent cx="4584700" cy="2105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2105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15294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12FA1" w:rsidRDefault="00412FA1" w:rsidP="00B70D7F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Key terms</w:t>
                            </w:r>
                            <w:r w:rsidRPr="00F62083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</w:p>
                          <w:p w:rsidR="00412FA1" w:rsidRPr="00B70D7F" w:rsidRDefault="00412FA1" w:rsidP="00B70D7F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70D7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Rhetorical devices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, including:</w:t>
                            </w:r>
                          </w:p>
                          <w:p w:rsidR="00412FA1" w:rsidRPr="008E6338" w:rsidRDefault="00412FA1" w:rsidP="003658F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70D7F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Antithesis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Pr="00B70D7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an oppo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sition or contrast of ideas e.g</w:t>
                            </w:r>
                            <w:r w:rsidRPr="003658FA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>. “I have the body of a weak and feeble woman, but I have the heart and stomach of a king,”</w:t>
                            </w:r>
                          </w:p>
                          <w:p w:rsidR="00412FA1" w:rsidRPr="008E6338" w:rsidRDefault="00412FA1" w:rsidP="00B70D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70D7F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Imperatives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– use of the command form of a verb e.g</w:t>
                            </w:r>
                            <w:r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>. “Ask not what your country can do for you…</w:t>
                            </w:r>
                            <w:r w:rsidRPr="00B70D7F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  <w:p w:rsidR="00412FA1" w:rsidRPr="00B70D7F" w:rsidRDefault="00412FA1" w:rsidP="00B70D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70D7F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Rhetorical questions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– when a question is asked for dramatic effect rather than to seek an answer e.g. </w:t>
                            </w:r>
                            <w:r w:rsidRPr="00B70D7F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>“How long must we wait before they listen?”</w:t>
                            </w:r>
                          </w:p>
                          <w:p w:rsidR="00412FA1" w:rsidRPr="00B70D7F" w:rsidRDefault="00412FA1" w:rsidP="00B70D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 w:rsidRPr="00B70D7F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Triplets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– using</w:t>
                            </w:r>
                            <w:r w:rsidRPr="00B70D7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a series of three parallel words, phrases, 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or clauses for impact e.g. </w:t>
                            </w:r>
                            <w:r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>“Life, liberty and the pursuit of happiness”</w:t>
                            </w:r>
                          </w:p>
                          <w:p w:rsidR="00412FA1" w:rsidRPr="003658FA" w:rsidRDefault="00412FA1" w:rsidP="00B70D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 w:rsidRPr="003658FA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Personal pronouns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– using I/ you/ we to engage the reader/ listener</w:t>
                            </w:r>
                          </w:p>
                          <w:p w:rsidR="00412FA1" w:rsidRDefault="00412FA1" w:rsidP="00B70D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Emotive language</w:t>
                            </w:r>
                          </w:p>
                          <w:p w:rsidR="00412FA1" w:rsidRDefault="00412FA1" w:rsidP="00B70D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Direct address</w:t>
                            </w:r>
                          </w:p>
                          <w:p w:rsidR="00412FA1" w:rsidRPr="00B70D7F" w:rsidRDefault="00412FA1" w:rsidP="00B70D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Counter-argument</w:t>
                            </w:r>
                          </w:p>
                          <w:p w:rsidR="00412FA1" w:rsidRPr="00F77D67" w:rsidRDefault="00412FA1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BA31F1" id="Rounded Rectangle 6" o:spid="_x0000_s1028" style="position:absolute;margin-left:414pt;margin-top:.7pt;width:361pt;height:16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9h0nAIAAE0FAAAOAAAAZHJzL2Uyb0RvYy54bWysVEtv2zAMvg/YfxB0X524Th9BnSJIkWFA&#10;0RZth54ZWX4AsqhJSuzs14+SnfS107AcHFKkyI8fSV1d961iO2ldgzrn05MJZ1ILLBpd5fzn8/rb&#10;BWfOgy5AoZY530vHrxdfv1x1Zi5TrFEV0jIKot28MzmvvTfzJHGili24EzRSk7FE24In1VZJYaGj&#10;6K1K0snkLOnQFsaikM7R6c1g5IsYvyyl8Pdl6aRnKueEzcevjd9N+CaLK5hXFkzdiBEG/AOKFhpN&#10;SY+hbsAD29rmU6i2ERYdlv5EYJtgWTZCxhqomunkQzVPNRgZayFynDnS5P5fWHG3e7CsKXJ+xpmG&#10;llr0iFtdyII9EnmgKyXZWaCpM25O3k/mwY6aIzHU3Je2Df9UDesjtfsjtbL3TNBhNrvIzifUAUG2&#10;dDqZTdJZiJq8XjfW+e8SWxaEnNsAI2CIvMLu1vnB/+AXUjpUTbFulIqKrTYrZdkOqNmr1Xp9ejrc&#10;VaaG4XQ6Sy+zMa8b3COGd3GUZh2BnGURL9BUlgo8QW8N8eR0xRmoisZdeBsTvLvt9u4Igga1wO6Z&#10;SOBMgfNkIGbi7yOy03B6QBZDfAYWKr8BVw+1xKzjDaUDATIO/EhU6NfQoSD5ftPHNqfhRjjZYLGn&#10;1lscdsIZsW4o/i3BfABLS0DNosX29/QpFRIjOEqc1Wh//+08+NNskpWzjpaK2Pq1BSup+h+apvZy&#10;mmVhC6OSzc5TUuxby+atRW/bFVIrp/SEGBHF4O/VQSwtti+0/8uQlUygBeXOObE9iCs/rDq9H0Iu&#10;l9GJ9s6Av9VPRoTQgbfA63P/AtaMs+epY3d4WD+Yf5i+wTfc1LjceiybOJqvrFLrgkI7G5s4vi/h&#10;UXirR6/XV3DxBwAA//8DAFBLAwQUAAYACAAAACEA1Fe6ueAAAAAKAQAADwAAAGRycy9kb3ducmV2&#10;LnhtbEyPwU7DMAyG70i8Q2QkbiyhZVBK0wkhEJo4saFN3NLGtBVNUpKs7d4e7wRH+7c+f3+xmk3P&#10;RvShc1bC9UIAQ1s73dlGwsf25SoDFqKyWvXOooQjBliV52eFyrWb7DuOm9gwgtiQKwltjEPOeahb&#10;NCos3ICWsi/njYo0+oZrryaCm54nQtxyozpLH1o14FOL9ffmYIjyNh13Iq3Wz/vWb+/WP+Pn6zxK&#10;eXkxPz4AizjHv2M46ZM6lORUuYPVgfUSsiSjLpGCG2CnfLkUtKgkpGlyD7ws+P8K5S8AAAD//wMA&#10;UEsBAi0AFAAGAAgAAAAhALaDOJL+AAAA4QEAABMAAAAAAAAAAAAAAAAAAAAAAFtDb250ZW50X1R5&#10;cGVzXS54bWxQSwECLQAUAAYACAAAACEAOP0h/9YAAACUAQAACwAAAAAAAAAAAAAAAAAvAQAAX3Jl&#10;bHMvLnJlbHNQSwECLQAUAAYACAAAACEAIT/YdJwCAABNBQAADgAAAAAAAAAAAAAAAAAuAgAAZHJz&#10;L2Uyb0RvYy54bWxQSwECLQAUAAYACAAAACEA1Fe6ueAAAAAKAQAADwAAAAAAAAAAAAAAAAD2BAAA&#10;ZHJzL2Rvd25yZXYueG1sUEsFBgAAAAAEAAQA8wAAAAMGAAAAAA==&#10;" fillcolor="#cf3" strokecolor="windowText" strokeweight="2pt">
                <v:fill opacity="10023f"/>
                <v:stroke opacity="19789f"/>
                <v:textbox>
                  <w:txbxContent>
                    <w:p w:rsidR="00412FA1" w:rsidRDefault="00412FA1" w:rsidP="00B70D7F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Key terms</w:t>
                      </w:r>
                      <w:r w:rsidRPr="00F62083"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:</w:t>
                      </w:r>
                    </w:p>
                    <w:p w:rsidR="00412FA1" w:rsidRPr="00B70D7F" w:rsidRDefault="00412FA1" w:rsidP="00B70D7F">
                      <w:p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  <w:u w:val="single"/>
                        </w:rPr>
                      </w:pPr>
                      <w:r w:rsidRPr="00B70D7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Rhetorical devices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, including:</w:t>
                      </w:r>
                    </w:p>
                    <w:p w:rsidR="00412FA1" w:rsidRPr="008E6338" w:rsidRDefault="00412FA1" w:rsidP="003658F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  <w:u w:val="single"/>
                        </w:rPr>
                      </w:pPr>
                      <w:r w:rsidRPr="00B70D7F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Antithesis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– </w:t>
                      </w:r>
                      <w:r w:rsidRPr="00B70D7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an oppo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sition or contrast of ideas e.g</w:t>
                      </w:r>
                      <w:r w:rsidRPr="003658FA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>. “I have the body of a weak and feeble woman, but I have the heart and stomach of a king,”</w:t>
                      </w:r>
                    </w:p>
                    <w:p w:rsidR="00412FA1" w:rsidRPr="008E6338" w:rsidRDefault="00412FA1" w:rsidP="00B70D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  <w:u w:val="single"/>
                        </w:rPr>
                      </w:pPr>
                      <w:r w:rsidRPr="00B70D7F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Imperatives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– use of the command form of a verb e.g</w:t>
                      </w:r>
                      <w:r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>. “Ask not what your country can do for you…</w:t>
                      </w:r>
                      <w:r w:rsidRPr="00B70D7F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>”</w:t>
                      </w:r>
                    </w:p>
                    <w:p w:rsidR="00412FA1" w:rsidRPr="00B70D7F" w:rsidRDefault="00412FA1" w:rsidP="00B70D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  <w:u w:val="single"/>
                        </w:rPr>
                      </w:pPr>
                      <w:r w:rsidRPr="00B70D7F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Rhetorical questions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– when a question is asked for dramatic effect rather than to seek an answer e.g. </w:t>
                      </w:r>
                      <w:r w:rsidRPr="00B70D7F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>“How long must we wait before they listen?”</w:t>
                      </w:r>
                    </w:p>
                    <w:p w:rsidR="00412FA1" w:rsidRPr="00B70D7F" w:rsidRDefault="00412FA1" w:rsidP="00B70D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 w:rsidRPr="00B70D7F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Triplets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– using</w:t>
                      </w:r>
                      <w:r w:rsidRPr="00B70D7F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a series of three parallel words, phrases, 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or clauses for impact e.g. </w:t>
                      </w:r>
                      <w:r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>“Life, liberty and the pursuit of happiness”</w:t>
                      </w:r>
                    </w:p>
                    <w:p w:rsidR="00412FA1" w:rsidRPr="003658FA" w:rsidRDefault="00412FA1" w:rsidP="00B70D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 w:rsidRPr="003658FA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Personal pronouns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– using I/ you/ we to engage the reader/ listener</w:t>
                      </w:r>
                    </w:p>
                    <w:p w:rsidR="00412FA1" w:rsidRDefault="00412FA1" w:rsidP="00B70D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Emotive language</w:t>
                      </w:r>
                    </w:p>
                    <w:p w:rsidR="00412FA1" w:rsidRDefault="00412FA1" w:rsidP="00B70D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Direct address</w:t>
                      </w:r>
                    </w:p>
                    <w:p w:rsidR="00412FA1" w:rsidRPr="00B70D7F" w:rsidRDefault="00412FA1" w:rsidP="00B70D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Counter-argument</w:t>
                      </w:r>
                    </w:p>
                    <w:p w:rsidR="00412FA1" w:rsidRPr="00F77D67" w:rsidRDefault="00412FA1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62083" w:rsidRPr="00F62083" w:rsidRDefault="00831988" w:rsidP="00F62083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4F67B7" wp14:editId="7B4AA7F3">
                <wp:simplePos x="0" y="0"/>
                <wp:positionH relativeFrom="column">
                  <wp:posOffset>-120449</wp:posOffset>
                </wp:positionH>
                <wp:positionV relativeFrom="paragraph">
                  <wp:posOffset>248551</wp:posOffset>
                </wp:positionV>
                <wp:extent cx="2533650" cy="1628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628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2FA1" w:rsidRPr="0043570C" w:rsidRDefault="00412FA1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412FA1" w:rsidRPr="00187C91" w:rsidRDefault="00412FA1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Link to NC</w:t>
                            </w: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Reading (non-fiction)/ writing for a range of purposes including argument</w:t>
                            </w:r>
                          </w:p>
                          <w:p w:rsidR="00412FA1" w:rsidRPr="007B4F1E" w:rsidRDefault="00412FA1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Writing assessment </w:t>
                            </w:r>
                          </w:p>
                          <w:p w:rsidR="00412FA1" w:rsidRPr="007B4F1E" w:rsidRDefault="00412FA1" w:rsidP="00F77D67">
                            <w:pPr>
                              <w:spacing w:line="240" w:lineRule="auto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Assessment task</w:t>
                            </w: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Formal letter putting forward a view point on a topical issue</w:t>
                            </w:r>
                          </w:p>
                          <w:p w:rsidR="00412FA1" w:rsidRPr="00F77D67" w:rsidRDefault="00412FA1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9" style="position:absolute;margin-left:-9.5pt;margin-top:19.55pt;width:199.5pt;height:12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8YmvwIAAA8GAAAOAAAAZHJzL2Uyb0RvYy54bWysVMFu2zAMvQ/YPwi6r3aSJm2DOkWQIsOA&#10;og3aDj0rshwbkEVNUmJnXz9Kst0u7XYYdrEpkXwkn0he37S1JAdhbAUqo6OzlBKhOOSV2mX0+/P6&#10;yyUl1jGVMwlKZPQoLL1ZfP503ei5GEMJMheGIIiy80ZntHROz5PE8lLUzJ6BFgqVBZiaOTyaXZIb&#10;1iB6LZNxms6SBkyuDXBhLd7eRiVdBPyiENw9FIUVjsiMYm4ufE34bv03WVyz+c4wXVa8S4P9QxY1&#10;qxQGHaBumWNkb6p3UHXFDVgo3BmHOoGiqLgINWA1o/SkmqeSaRFqQXKsHmiy/w+W3x82hlQ5vh0l&#10;itX4RI+wV7nIySOSx9ROCjLyNDXaztH6SW9Md7Io+prbwtT+j9WQNlB7HKgVrSMcL8fTyWQ2xRfg&#10;qBvNxpcXF1OPmry6a2PdVwE18UJGjU/D5xB4ZYc766J9b+dDWpBVvq6kDAez266kIQeGj71er1ZX&#10;V9FX6pLF29ksTcOjY1wbzUMOv+FI9R7a96MYwF07OkWeIPCA3FufYmNUD554LiN7QXJHKXxIqR5F&#10;gY/h+Qr4YQxewzLOhXIxtC1ZLmJR0z+GDoAeuUCKBuwOoE8ygvTYkePO3ruKMEWDc/q3xKLz4BEi&#10;g3KDc10pMB8BSKyqixzte5IiNZ4l127b0KiTvhu3kB+xeQ3EqbaarytsnTtm3YYZHGNsN1xN7gE/&#10;hYQmo9BJlJRgfn507+1xulBLSYNrIaP2x54ZQYn8pnDurkbn536PhMP59GKMB/NWs32rUft6BdiM&#10;OFuYXRC9vZO9WBioX3CDLX1UVDHFMXZGXS+uXFxWuAG5WC6DEW4OzdydetLcQ3uW/Uw8ty/M6G56&#10;HA7ePfQLhM1P5ifaek8Fy72DogrD5XmOrHb849YJPdxtSL/W3p6D1eseX/wCAAD//wMAUEsDBBQA&#10;BgAIAAAAIQD72sBN4AAAAAoBAAAPAAAAZHJzL2Rvd25yZXYueG1sTI/BbsIwEETvlfoP1lbqBYET&#10;oiIS4qC2ou0ZCOrViZc4aryOYhPC39c90ePsjGbf5NvJdGzEwbWWBMSLCBhSbVVLjYDy+DFfA3Ne&#10;kpKdJRRwQwfb4vEhl5myV9rjePANCyXkMilAe99nnLtao5FuYXuk4J3tYKQPcmi4GuQ1lJuOL6No&#10;xY1sKXzQssd3jfXP4WIE7E6zcjYeT/zmdp/lVyUT/bb/FuL5aXrdAPM4+XsY/vADOhSBqbIXUo51&#10;AuZxGrZ4AUkaAwuBZB2FQyVgmb6sgBc5/z+h+AUAAP//AwBQSwECLQAUAAYACAAAACEAtoM4kv4A&#10;AADhAQAAEwAAAAAAAAAAAAAAAAAAAAAAW0NvbnRlbnRfVHlwZXNdLnhtbFBLAQItABQABgAIAAAA&#10;IQA4/SH/1gAAAJQBAAALAAAAAAAAAAAAAAAAAC8BAABfcmVscy8ucmVsc1BLAQItABQABgAIAAAA&#10;IQCZV8YmvwIAAA8GAAAOAAAAAAAAAAAAAAAAAC4CAABkcnMvZTJvRG9jLnhtbFBLAQItABQABgAI&#10;AAAAIQD72sBN4AAAAAoBAAAPAAAAAAAAAAAAAAAAABk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412FA1" w:rsidRPr="0043570C" w:rsidRDefault="00412FA1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412FA1" w:rsidRPr="00187C91" w:rsidRDefault="00412FA1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Link to NC</w:t>
                      </w: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Reading (non-fiction)/ writing for a range of purposes including argument</w:t>
                      </w:r>
                    </w:p>
                    <w:p w:rsidR="00412FA1" w:rsidRPr="007B4F1E" w:rsidRDefault="00412FA1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Writing assessment </w:t>
                      </w:r>
                    </w:p>
                    <w:p w:rsidR="00412FA1" w:rsidRPr="007B4F1E" w:rsidRDefault="00412FA1" w:rsidP="00F77D67">
                      <w:pPr>
                        <w:spacing w:line="240" w:lineRule="auto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Assessment task</w:t>
                      </w: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Formal letter putting forward a view point on a topical issue</w:t>
                      </w:r>
                    </w:p>
                    <w:p w:rsidR="00412FA1" w:rsidRPr="00F77D67" w:rsidRDefault="00412FA1" w:rsidP="00F77D67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62083" w:rsidRPr="00F62083" w:rsidRDefault="00F62083" w:rsidP="00F62083">
      <w:pPr>
        <w:rPr>
          <w:rFonts w:cstheme="minorHAnsi"/>
          <w:sz w:val="18"/>
          <w:szCs w:val="18"/>
        </w:rPr>
      </w:pPr>
    </w:p>
    <w:p w:rsidR="00F62083" w:rsidRPr="00F62083" w:rsidRDefault="00F62083" w:rsidP="00F62083">
      <w:pPr>
        <w:rPr>
          <w:rFonts w:cstheme="minorHAnsi"/>
          <w:sz w:val="18"/>
          <w:szCs w:val="18"/>
        </w:rPr>
      </w:pPr>
    </w:p>
    <w:p w:rsidR="00F62083" w:rsidRDefault="000F5C48" w:rsidP="00F62083">
      <w:pPr>
        <w:rPr>
          <w:rFonts w:cstheme="minorHAnsi"/>
          <w:sz w:val="18"/>
          <w:szCs w:val="18"/>
        </w:rPr>
      </w:pPr>
      <w:r w:rsidRPr="00F62083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96A30C" wp14:editId="78F9D3FB">
                <wp:simplePos x="0" y="0"/>
                <wp:positionH relativeFrom="column">
                  <wp:posOffset>2575560</wp:posOffset>
                </wp:positionH>
                <wp:positionV relativeFrom="paragraph">
                  <wp:posOffset>152400</wp:posOffset>
                </wp:positionV>
                <wp:extent cx="2505075" cy="859155"/>
                <wp:effectExtent l="0" t="0" r="28575" b="1714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859155"/>
                        </a:xfrm>
                        <a:prstGeom prst="roundRect">
                          <a:avLst/>
                        </a:prstGeom>
                        <a:solidFill>
                          <a:srgbClr val="4F81BD">
                            <a:lumMod val="60000"/>
                            <a:lumOff val="40000"/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12FA1" w:rsidRDefault="00412FA1" w:rsidP="007B4F1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Stretch and Challenge:</w:t>
                            </w:r>
                          </w:p>
                          <w:p w:rsidR="00412FA1" w:rsidRPr="00911DBE" w:rsidRDefault="00412FA1" w:rsidP="007B4F1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>Script and produce a short video highlighting a particular issue you feel strongly about.</w:t>
                            </w:r>
                          </w:p>
                          <w:p w:rsidR="00412FA1" w:rsidRPr="00CC0DB6" w:rsidRDefault="00412FA1" w:rsidP="007B4F1E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Theme="majorHAnsi" w:hAnsiTheme="majorHAnsi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:rsidR="00412FA1" w:rsidRPr="00187C91" w:rsidRDefault="00412FA1" w:rsidP="007B4F1E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412FA1" w:rsidRPr="00187C91" w:rsidRDefault="00412FA1" w:rsidP="007B4F1E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96A30C" id="Rounded Rectangle 10" o:spid="_x0000_s1030" style="position:absolute;margin-left:202.8pt;margin-top:12pt;width:197.25pt;height:67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yqZsAIAAHwFAAAOAAAAZHJzL2Uyb0RvYy54bWysVEtvGjEQvlfqf7B8bxYo5IECEQ2iqpQm&#10;UZIq58HrZVfy2q5tWOivz2fvAnn0VHUP3nl5PPPN4/JqWyu2kc5XRk94/6THmdTC5JVeTfivp8WX&#10;c858IJ2TMlpO+E56fjX9/OmysWM5MKVRuXQMTrQfN3bCyxDsOMu8KGVN/sRYqaEsjKspgHWrLHfU&#10;wHutskGvd5o1xuXWGSG9h3TeKvk0+S8KKcJdUXgZmJpwxBbS6dK5jGc2vaTxypEtK9GFQf8QRU2V&#10;xqMHV3MKxNau+uCqroQz3hThRJg6M0VRCZlyQDb93rtsHkuyMuUCcLw9wOT/n1txu7l3rMpRO8Cj&#10;qUaNHsxa5zJnD0CP9EpJBh2Aaqwfw/7R3ruO8yBj1tvC1fGPfNg2gbs7gCu3gQkIB6PeqHc24kxA&#10;dz666I9G0Wl2vG2dD9+lqVkkJtzFMGIMCVja3PjQ2u/t4oveqCpfVEolxq2W18qxDaHaw8V5/9s8&#10;3VXr+qfJW/FpD19bdojRHJ31UUzKltRK+9G6i9K3zlPEb15VmjUxvSFMmSA0caEogKwtYPV6xRmp&#10;FaZDBJfCeXPb7/whZPR1bponIMaZIh+gAIzpazE4RvZ1Hy/wa118DCziNCdftrmkV7tclI5wyTQf&#10;HayxuG05IxW2y23qimG8ESVLk+/QKc60I+StWFTwf4Mw78lhZpA89kC4w1EoA0RMR3FWGvfnb/Jo&#10;j1aGlrMGMwi0fq/JSWT/Q6PJL/rDYRzaxAxHZwMw7rVm+Vqj1/W1QeH72DhWJDLaB7UnC2fqZ6yL&#10;WXwVKtICb0840G7J69BuBqwbIWezZIQxtRRu9KMV0XXELeL6tH0mZ7tODajYrdlPK43f9WprG29q&#10;M1sHU1SpkY+oonSRwYinInbrKO6Q13yyOi7N6QsAAAD//wMAUEsDBBQABgAIAAAAIQCWVGSl4AAA&#10;AAoBAAAPAAAAZHJzL2Rvd25yZXYueG1sTI9BS8NAEIXvgv9hGcGL2N3GNtSYTRGLUPBQUgtep9k1&#10;ic3Ohuymjf/e8aTHYT7e+16+nlwnznYIrScN85kCYanypqVaw+H99X4FIkQkg50nq+HbBlgX11c5&#10;ZsZfqLTnfawFh1DIUEMTY59JGarGOgwz31vi36cfHEY+h1qaAS8c7jqZKJVKhy1xQ4O9fWlsddqP&#10;TgOdms02pdFsyq9kh28l3W0PH1rf3kzPTyCineIfDL/6rA4FOx39SCaITsNCLVNGNSQL3sTASqk5&#10;iCOTy8cHkEUu/08ofgAAAP//AwBQSwECLQAUAAYACAAAACEAtoM4kv4AAADhAQAAEwAAAAAAAAAA&#10;AAAAAAAAAAAAW0NvbnRlbnRfVHlwZXNdLnhtbFBLAQItABQABgAIAAAAIQA4/SH/1gAAAJQBAAAL&#10;AAAAAAAAAAAAAAAAAC8BAABfcmVscy8ucmVsc1BLAQItABQABgAIAAAAIQCjLyqZsAIAAHwFAAAO&#10;AAAAAAAAAAAAAAAAAC4CAABkcnMvZTJvRG9jLnhtbFBLAQItABQABgAIAAAAIQCWVGSl4AAAAAoB&#10;AAAPAAAAAAAAAAAAAAAAAAoFAABkcnMvZG93bnJldi54bWxQSwUGAAAAAAQABADzAAAAFwYAAAAA&#10;" fillcolor="#95b3d7" strokecolor="windowText" strokeweight="2pt">
                <v:fill opacity="10537f"/>
                <v:stroke opacity="19789f"/>
                <v:textbox>
                  <w:txbxContent>
                    <w:p w:rsidR="00412FA1" w:rsidRDefault="00412FA1" w:rsidP="007B4F1E">
                      <w:p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Stretch and Challenge:</w:t>
                      </w:r>
                    </w:p>
                    <w:p w:rsidR="00412FA1" w:rsidRPr="00911DBE" w:rsidRDefault="00412FA1" w:rsidP="007B4F1E">
                      <w:p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7"/>
                          <w:szCs w:val="17"/>
                        </w:rPr>
                        <w:t>Script and produce a short video highlighting a particular issue you feel strongly about.</w:t>
                      </w:r>
                    </w:p>
                    <w:p w:rsidR="00412FA1" w:rsidRPr="00CC0DB6" w:rsidRDefault="00412FA1" w:rsidP="007B4F1E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Theme="majorHAnsi" w:hAnsiTheme="majorHAnsi"/>
                          <w:color w:val="0070C0"/>
                          <w:sz w:val="18"/>
                          <w:szCs w:val="18"/>
                        </w:rPr>
                      </w:pPr>
                    </w:p>
                    <w:p w:rsidR="00412FA1" w:rsidRPr="00187C91" w:rsidRDefault="00412FA1" w:rsidP="007B4F1E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412FA1" w:rsidRPr="00187C91" w:rsidRDefault="00412FA1" w:rsidP="007B4F1E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77D67" w:rsidRPr="00F62083" w:rsidRDefault="00B70D7F" w:rsidP="00F62083">
      <w:pPr>
        <w:jc w:val="center"/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FD7511" wp14:editId="4D80DDCC">
                <wp:simplePos x="0" y="0"/>
                <wp:positionH relativeFrom="column">
                  <wp:posOffset>5276850</wp:posOffset>
                </wp:positionH>
                <wp:positionV relativeFrom="paragraph">
                  <wp:posOffset>848361</wp:posOffset>
                </wp:positionV>
                <wp:extent cx="4584700" cy="2095500"/>
                <wp:effectExtent l="0" t="0" r="2540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2095500"/>
                        </a:xfrm>
                        <a:prstGeom prst="roundRect">
                          <a:avLst/>
                        </a:prstGeom>
                        <a:solidFill>
                          <a:srgbClr val="FF00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12FA1" w:rsidRDefault="00412FA1" w:rsidP="00B70D7F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tasks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573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098"/>
                              <w:gridCol w:w="1475"/>
                            </w:tblGrid>
                            <w:tr w:rsidR="00412FA1" w:rsidTr="007B4F1E">
                              <w:tc>
                                <w:tcPr>
                                  <w:tcW w:w="5098" w:type="dxa"/>
                                  <w:shd w:val="clear" w:color="auto" w:fill="E5B8B7" w:themeFill="accent2" w:themeFillTint="66"/>
                                </w:tcPr>
                                <w:p w:rsidR="00412FA1" w:rsidRPr="003E5F52" w:rsidRDefault="00412FA1" w:rsidP="00B70D7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  <w:shd w:val="clear" w:color="auto" w:fill="E5B8B7" w:themeFill="accent2" w:themeFillTint="66"/>
                                </w:tcPr>
                                <w:p w:rsidR="00412FA1" w:rsidRPr="003E5F52" w:rsidRDefault="00412FA1" w:rsidP="00B70D7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Assessment</w:t>
                                  </w:r>
                                </w:p>
                              </w:tc>
                            </w:tr>
                            <w:tr w:rsidR="00412FA1" w:rsidTr="00B70D7F">
                              <w:tc>
                                <w:tcPr>
                                  <w:tcW w:w="5098" w:type="dxa"/>
                                </w:tcPr>
                                <w:p w:rsidR="00412FA1" w:rsidRPr="003E5F52" w:rsidRDefault="00412FA1" w:rsidP="00B70D7F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Analyse persuasive techniques used in Malala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Yousafzi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UN speech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</w:tcPr>
                                <w:p w:rsidR="00412FA1" w:rsidRPr="003E5F52" w:rsidRDefault="00412FA1" w:rsidP="00B70D7F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Self-assessed</w:t>
                                  </w:r>
                                </w:p>
                              </w:tc>
                            </w:tr>
                            <w:tr w:rsidR="00412FA1" w:rsidTr="00B70D7F">
                              <w:tc>
                                <w:tcPr>
                                  <w:tcW w:w="5098" w:type="dxa"/>
                                </w:tcPr>
                                <w:p w:rsidR="00412FA1" w:rsidRPr="003E5F52" w:rsidRDefault="00412FA1" w:rsidP="00B70D7F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Produce copy for a charity advertisement using a range of persuasive techniques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</w:tcPr>
                                <w:p w:rsidR="00412FA1" w:rsidRPr="003E5F52" w:rsidRDefault="00412FA1" w:rsidP="00B70D7F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Self-assessed</w:t>
                                  </w:r>
                                </w:p>
                              </w:tc>
                            </w:tr>
                            <w:tr w:rsidR="00412FA1" w:rsidTr="00B70D7F">
                              <w:tc>
                                <w:tcPr>
                                  <w:tcW w:w="5098" w:type="dxa"/>
                                </w:tcPr>
                                <w:p w:rsidR="00412FA1" w:rsidRPr="003E5F52" w:rsidRDefault="00412FA1" w:rsidP="00B70D7F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Practice assessment - write a magazine article highlighting the problem of plastic pollution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</w:tcPr>
                                <w:p w:rsidR="00412FA1" w:rsidRPr="003E5F52" w:rsidRDefault="00412FA1" w:rsidP="00B70D7F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412FA1" w:rsidTr="00B70D7F">
                              <w:tc>
                                <w:tcPr>
                                  <w:tcW w:w="5098" w:type="dxa"/>
                                </w:tcPr>
                                <w:p w:rsidR="00412FA1" w:rsidRPr="003E5F52" w:rsidRDefault="00412FA1" w:rsidP="00B70D7F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Final assessment – write a letter to the Editor putting forward your views on an issue you feel strongly about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</w:tcPr>
                                <w:p w:rsidR="00412FA1" w:rsidRDefault="00412FA1" w:rsidP="00B70D7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  <w:p w:rsidR="00412FA1" w:rsidRPr="003E5F52" w:rsidRDefault="00412FA1" w:rsidP="00B70D7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12FA1" w:rsidRPr="003E5F52" w:rsidRDefault="00412FA1" w:rsidP="00B70D7F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FD7511" id="Rounded Rectangle 5" o:spid="_x0000_s1031" style="position:absolute;left:0;text-align:left;margin-left:415.5pt;margin-top:66.8pt;width:361pt;height:1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prmQIAAE0FAAAOAAAAZHJzL2Uyb0RvYy54bWysVE1v2zAMvQ/YfxB0X51kSdcGdYqgRYYB&#10;RVu0HXpmZDk2IEuapMTOfv2eZCf92mmYDzIpUtTjI6mLy65RbCedr43O+fhkxJnUwhS13uT859Pq&#10;yxlnPpAuSBktc76Xnl8uPn+6aO1cTkxlVCEdQxDt563NeRWCnWeZF5VsyJ8YKzWMpXENBahukxWO&#10;WkRvVDYZjU6z1rjCOiOk99i97o18keKXpRThriy9DEzlHNhCWl1a13HNFhc03ziyVS0GGPQPKBqq&#10;NS49hrqmQGzr6g+hmlo4400ZToRpMlOWtZApB2QzHr3L5rEiK1MuIMfbI03+/4UVt7t7x+oi5zPO&#10;NDUo0YPZ6kIW7AHkkd4oyWaRptb6Obwf7b0bNA8x5tyVrol/ZMO6RO3+SK3sAhPYnM7Opt9GqICA&#10;bTI6n82gIE72ctw6H75L07Ao5NxFGBFD4pV2Nz70/ge/eKU3qi5WtVJJcZv1lXJsRyj2ajXC159V&#10;tqJ+d3waN/s4vndPGN7EUZq1ADmbJryEriwVBUBvLHjyesMZqQ3aXQSXLnhz2u/9EQQatTDtE0jg&#10;TJEPMICZ9L1H9jXuHpClEB+BxcyvyVd9LunW4YTSkQCZGn4gKtarr1CUQrfuhjIP1VubYo/SO9PP&#10;hLdiVSP+DWDek8MQoFgY7HCHpVQGjJhB4qwy7vff9qM/ehNWzloMFdj6tSUnkf0Pja49H0+ncQqT&#10;Mp19m0Bxry3r1xa9ba4MSjnGE2JFEqN/UAexdKZ5xvwv460wkRa4O+dguxevQj/qeD+EXC6TE+bO&#10;UrjRj1bE0JG3yOtT90zODr0XULFbcxg/mr/rvt43ntRmuQ2mrFNrRp57VlG6qGBmUxGH9yU+Cq/1&#10;5PXyCi7+AAAA//8DAFBLAwQUAAYACAAAACEAbYxLxeEAAAAMAQAADwAAAGRycy9kb3ducmV2Lnht&#10;bEyPQU+EMBCF7yb+h2ZMvBi3rHXJhqVsxMSDJprA6p4LrUCkU6SFxX/v7EmP897Lm++l+8X2bDaj&#10;7xxKWK8iYAZrpztsJLwfnm63wHxQqFXv0Ej4MR722eVFqhLtTliYuQwNoxL0iZLQhjAknPu6NVb5&#10;lRsMkvfpRqsCnWPD9ahOVG57fhdFMbeqQ/rQqsE8tqb+Kicrocw/ukOev8033+L5dSrQFtXLUcrr&#10;q+VhByyYJfyF4YxP6JARU+Um1J71ErZiTVsCGULEwM6JzUaQVEm4j0niWcr/j8h+AQAA//8DAFBL&#10;AQItABQABgAIAAAAIQC2gziS/gAAAOEBAAATAAAAAAAAAAAAAAAAAAAAAABbQ29udGVudF9UeXBl&#10;c10ueG1sUEsBAi0AFAAGAAgAAAAhADj9If/WAAAAlAEAAAsAAAAAAAAAAAAAAAAALwEAAF9yZWxz&#10;Ly5yZWxzUEsBAi0AFAAGAAgAAAAhAP5cimuZAgAATQUAAA4AAAAAAAAAAAAAAAAALgIAAGRycy9l&#10;Mm9Eb2MueG1sUEsBAi0AFAAGAAgAAAAhAG2MS8XhAAAADAEAAA8AAAAAAAAAAAAAAAAA8wQAAGRy&#10;cy9kb3ducmV2LnhtbFBLBQYAAAAABAAEAPMAAAABBgAAAAA=&#10;" fillcolor="red" strokecolor="windowText" strokeweight="2pt">
                <v:fill opacity="10537f"/>
                <v:stroke opacity="19789f"/>
                <v:textbox>
                  <w:txbxContent>
                    <w:p w:rsidR="00412FA1" w:rsidRDefault="00412FA1" w:rsidP="00B70D7F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tasks to be completed by all Year 7 classes:</w:t>
                      </w:r>
                    </w:p>
                    <w:tbl>
                      <w:tblPr>
                        <w:tblStyle w:val="TableGrid"/>
                        <w:tblW w:w="6573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098"/>
                        <w:gridCol w:w="1475"/>
                      </w:tblGrid>
                      <w:tr w:rsidR="00412FA1" w:rsidTr="007B4F1E">
                        <w:tc>
                          <w:tcPr>
                            <w:tcW w:w="5098" w:type="dxa"/>
                            <w:shd w:val="clear" w:color="auto" w:fill="E5B8B7" w:themeFill="accent2" w:themeFillTint="66"/>
                          </w:tcPr>
                          <w:p w:rsidR="00412FA1" w:rsidRPr="003E5F52" w:rsidRDefault="00412FA1" w:rsidP="00B70D7F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475" w:type="dxa"/>
                            <w:shd w:val="clear" w:color="auto" w:fill="E5B8B7" w:themeFill="accent2" w:themeFillTint="66"/>
                          </w:tcPr>
                          <w:p w:rsidR="00412FA1" w:rsidRPr="003E5F52" w:rsidRDefault="00412FA1" w:rsidP="00B70D7F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Assessment</w:t>
                            </w:r>
                          </w:p>
                        </w:tc>
                      </w:tr>
                      <w:tr w:rsidR="00412FA1" w:rsidTr="00B70D7F">
                        <w:tc>
                          <w:tcPr>
                            <w:tcW w:w="5098" w:type="dxa"/>
                          </w:tcPr>
                          <w:p w:rsidR="00412FA1" w:rsidRPr="003E5F52" w:rsidRDefault="00412FA1" w:rsidP="00B70D7F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Analyse persuasive techniques used in Malala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Yousafzi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UN speech</w:t>
                            </w:r>
                          </w:p>
                        </w:tc>
                        <w:tc>
                          <w:tcPr>
                            <w:tcW w:w="1475" w:type="dxa"/>
                          </w:tcPr>
                          <w:p w:rsidR="00412FA1" w:rsidRPr="003E5F52" w:rsidRDefault="00412FA1" w:rsidP="00B70D7F">
                            <w:pPr>
                              <w:spacing w:line="360" w:lineRule="auto"/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Self-assessed</w:t>
                            </w:r>
                          </w:p>
                        </w:tc>
                      </w:tr>
                      <w:tr w:rsidR="00412FA1" w:rsidTr="00B70D7F">
                        <w:tc>
                          <w:tcPr>
                            <w:tcW w:w="5098" w:type="dxa"/>
                          </w:tcPr>
                          <w:p w:rsidR="00412FA1" w:rsidRPr="003E5F52" w:rsidRDefault="00412FA1" w:rsidP="00B70D7F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Produce copy for a charity advertisement using a range of persuasive techniques</w:t>
                            </w:r>
                          </w:p>
                        </w:tc>
                        <w:tc>
                          <w:tcPr>
                            <w:tcW w:w="1475" w:type="dxa"/>
                          </w:tcPr>
                          <w:p w:rsidR="00412FA1" w:rsidRPr="003E5F52" w:rsidRDefault="00412FA1" w:rsidP="00B70D7F">
                            <w:pPr>
                              <w:spacing w:line="360" w:lineRule="auto"/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Self-assessed</w:t>
                            </w:r>
                          </w:p>
                        </w:tc>
                      </w:tr>
                      <w:tr w:rsidR="00412FA1" w:rsidTr="00B70D7F">
                        <w:tc>
                          <w:tcPr>
                            <w:tcW w:w="5098" w:type="dxa"/>
                          </w:tcPr>
                          <w:p w:rsidR="00412FA1" w:rsidRPr="003E5F52" w:rsidRDefault="00412FA1" w:rsidP="00B70D7F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Practice assessment - write a magazine article highlighting the problem of plastic pollution</w:t>
                            </w:r>
                          </w:p>
                        </w:tc>
                        <w:tc>
                          <w:tcPr>
                            <w:tcW w:w="1475" w:type="dxa"/>
                          </w:tcPr>
                          <w:p w:rsidR="00412FA1" w:rsidRPr="003E5F52" w:rsidRDefault="00412FA1" w:rsidP="00B70D7F">
                            <w:pPr>
                              <w:spacing w:line="360" w:lineRule="auto"/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412FA1" w:rsidTr="00B70D7F">
                        <w:tc>
                          <w:tcPr>
                            <w:tcW w:w="5098" w:type="dxa"/>
                          </w:tcPr>
                          <w:p w:rsidR="00412FA1" w:rsidRPr="003E5F52" w:rsidRDefault="00412FA1" w:rsidP="00B70D7F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Final assessment – write a letter to the Editor putting forward your views on an issue you feel strongly about</w:t>
                            </w:r>
                          </w:p>
                        </w:tc>
                        <w:tc>
                          <w:tcPr>
                            <w:tcW w:w="1475" w:type="dxa"/>
                          </w:tcPr>
                          <w:p w:rsidR="00412FA1" w:rsidRDefault="00412FA1" w:rsidP="00B70D7F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  <w:p w:rsidR="00412FA1" w:rsidRPr="003E5F52" w:rsidRDefault="00412FA1" w:rsidP="00B70D7F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412FA1" w:rsidRPr="003E5F52" w:rsidRDefault="00412FA1" w:rsidP="00B70D7F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31988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B72F5D" wp14:editId="7AA0F87F">
                <wp:simplePos x="0" y="0"/>
                <wp:positionH relativeFrom="column">
                  <wp:posOffset>-190500</wp:posOffset>
                </wp:positionH>
                <wp:positionV relativeFrom="paragraph">
                  <wp:posOffset>895961</wp:posOffset>
                </wp:positionV>
                <wp:extent cx="5305425" cy="3136739"/>
                <wp:effectExtent l="0" t="0" r="28575" b="2603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3136739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2FA1" w:rsidRPr="003148BA" w:rsidRDefault="00412FA1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skills:</w:t>
                            </w:r>
                            <w:r w:rsidRPr="003148B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963"/>
                              <w:gridCol w:w="1408"/>
                              <w:gridCol w:w="1408"/>
                              <w:gridCol w:w="1409"/>
                            </w:tblGrid>
                            <w:tr w:rsidR="00412FA1" w:rsidRPr="003148BA" w:rsidTr="00365B9C">
                              <w:trPr>
                                <w:trHeight w:val="530"/>
                              </w:trPr>
                              <w:tc>
                                <w:tcPr>
                                  <w:tcW w:w="2963" w:type="dxa"/>
                                </w:tcPr>
                                <w:p w:rsidR="00412FA1" w:rsidRPr="003148BA" w:rsidRDefault="00412FA1" w:rsidP="007B4F1E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You will be able to: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43570C" w:rsidRDefault="00412FA1" w:rsidP="007B4F1E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Not yet confident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43570C" w:rsidRDefault="00412FA1" w:rsidP="007B4F1E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Quite confident</w:t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:rsidR="00412FA1" w:rsidRPr="003148BA" w:rsidRDefault="00412FA1" w:rsidP="007B4F1E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Really confident</w:t>
                                  </w:r>
                                </w:p>
                              </w:tc>
                            </w:tr>
                            <w:tr w:rsidR="00412FA1" w:rsidRPr="003148BA" w:rsidTr="00082441">
                              <w:trPr>
                                <w:trHeight w:val="480"/>
                              </w:trPr>
                              <w:tc>
                                <w:tcPr>
                                  <w:tcW w:w="2963" w:type="dxa"/>
                                </w:tcPr>
                                <w:p w:rsidR="00412FA1" w:rsidRPr="00365B9C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Recognise and use the conventions of different non-fiction texts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3148BA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43570C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:rsidR="00412FA1" w:rsidRPr="003148BA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412FA1" w:rsidRPr="003148BA" w:rsidTr="00082441">
                              <w:trPr>
                                <w:trHeight w:val="495"/>
                              </w:trPr>
                              <w:tc>
                                <w:tcPr>
                                  <w:tcW w:w="2963" w:type="dxa"/>
                                </w:tcPr>
                                <w:p w:rsidR="00412FA1" w:rsidRPr="00365B9C" w:rsidRDefault="00412FA1" w:rsidP="00B70D7F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65B9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Recognise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a range of persuasive techniques and comment on effects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3148BA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43570C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:rsidR="00412FA1" w:rsidRPr="003148BA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412FA1" w:rsidRPr="003148BA" w:rsidTr="00082441">
                              <w:trPr>
                                <w:trHeight w:val="405"/>
                              </w:trPr>
                              <w:tc>
                                <w:tcPr>
                                  <w:tcW w:w="2963" w:type="dxa"/>
                                </w:tcPr>
                                <w:p w:rsidR="00412FA1" w:rsidRPr="00365B9C" w:rsidRDefault="00412FA1" w:rsidP="00B70D7F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Structure and organise ideas to form coherent argument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3148BA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43570C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:rsidR="00412FA1" w:rsidRPr="003148BA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412FA1" w:rsidRPr="003148BA" w:rsidTr="00082441">
                              <w:trPr>
                                <w:trHeight w:val="480"/>
                              </w:trPr>
                              <w:tc>
                                <w:tcPr>
                                  <w:tcW w:w="2963" w:type="dxa"/>
                                </w:tcPr>
                                <w:p w:rsidR="00412FA1" w:rsidRPr="00365B9C" w:rsidRDefault="00412FA1" w:rsidP="00B70D7F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Use paragraphs effectively to develop points in detail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3148BA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43570C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:rsidR="00412FA1" w:rsidRPr="003148BA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412FA1" w:rsidRPr="003148BA" w:rsidTr="00082441">
                              <w:trPr>
                                <w:trHeight w:val="480"/>
                              </w:trPr>
                              <w:tc>
                                <w:tcPr>
                                  <w:tcW w:w="2963" w:type="dxa"/>
                                </w:tcPr>
                                <w:p w:rsidR="00412FA1" w:rsidRPr="00365B9C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Use a range of vocabulary to create an impact on the reader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3148BA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43570C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:rsidR="00412FA1" w:rsidRPr="003148BA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412FA1" w:rsidRPr="003148BA" w:rsidTr="00082441">
                              <w:trPr>
                                <w:trHeight w:val="480"/>
                              </w:trPr>
                              <w:tc>
                                <w:tcPr>
                                  <w:tcW w:w="2963" w:type="dxa"/>
                                </w:tcPr>
                                <w:p w:rsidR="00412FA1" w:rsidRPr="00365B9C" w:rsidRDefault="00412FA1" w:rsidP="00B70D7F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3148BA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</w:tcPr>
                                <w:p w:rsidR="00412FA1" w:rsidRPr="0043570C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:rsidR="00412FA1" w:rsidRPr="003148BA" w:rsidRDefault="00412FA1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12FA1" w:rsidRPr="003148BA" w:rsidRDefault="00412FA1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72F5D" id="Rounded Rectangle 2" o:spid="_x0000_s1032" style="position:absolute;left:0;text-align:left;margin-left:-15pt;margin-top:70.55pt;width:417.75pt;height:24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DLiwQIAAA8GAAAOAAAAZHJzL2Uyb0RvYy54bWysVE1v2zAMvQ/YfxB0X+04H22DOkWQIsOA&#10;oi3aDj0rshwbkEVNUhJnv36UZLtd2u0w7CJTIvlIPpO8um4bSfbC2BpUTkdnKSVCcShqtc3p9+f1&#10;lwtKrGOqYBKUyOlRWHq9+Pzp6qDnIoMKZCEMQRBl5wed08o5PU8SyyvRMHsGWihUlmAa5vBqtklh&#10;2AHRG5lkaTpLDmAKbYALa/H1JirpIuCXpeDuviytcETmFHNz4TTh3PgzWVyx+dYwXdW8S4P9QxYN&#10;qxUGHaBumGNkZ+p3UE3NDVgo3RmHJoGyrLkINWA1o/SkmqeKaRFqQXKsHmiy/w+W3+0fDKmLnGaU&#10;KNbgL3qEnSpEQR6RPKa2UpDM03TQdo7WT/rBdDeLoq+5LU3jv1gNaQO1x4Fa0TrC8XE6TqeTbEoJ&#10;R914NJ6djy89avLqro11XwU0xAs5NT4Nn0Pgle1vrYv2vZ0PaUHWxbqWMlzMdrOShuwZ/uzVar2e&#10;zaKv1BWLr7PzNA0/HePaaB5y+A1HqvfQvh/FAO7a0SnyGIEH5N76FBujevDEcxnZC5I7SuFDSvUo&#10;SvwZyFcW8MMYvIZlnAvlYmhbsULEoqZ/DB0APXKJFA3YHUCfZATpsSPHnb13FWGKBuf0b4lF58Ej&#10;RAblBuemVmA+ApBYVRc52vckRWo8S67dtKFRZ303bqA4YvMaiFNtNV/X2Dq3zLoHZnCMceBxNbl7&#10;PEoJh5xCJ1FSgfn50bu3x+lCLSUHXAs5tT92zAhK5DeFc3c5mkz8HgmXyfQ8w4t5q9m81ahdswJs&#10;xhEuQc2D6O2d7MXSQPOCG2zpo6KKKY6xc+p6ceXissINyMVyGYxwc2jmbtWT5h7as+xn4rl9YUZ3&#10;0+Nw8O6gXyBsfjI/0dZ7KljuHJR1GC7Pc2S14x+3TujhbkP6tfb2Hqxe9/jiFwAAAP//AwBQSwME&#10;FAAGAAgAAAAhAI7iSfDgAAAACwEAAA8AAABkcnMvZG93bnJldi54bWxMj0FLAzEUhO+C/yE8wYu0&#10;yVq3lHWzpSheBA+tIh7TzXOzdPOyJGm7/nufJ3scZpj5pl5PfhAnjKkPpKGYKxBIbbA9dRo+3l9m&#10;KxApG7JmCIQafjDBurm+qk1lw5m2eNrlTnAJpcpocDmPlZSpdehNmocRib3vEL3JLGMnbTRnLveD&#10;vFdqKb3piRecGfHJYXvYHb2Gw2s0d5vnz5KmEbdv2YbO4ZfWtzfT5hFExin/h+EPn9GhYaZ9OJJN&#10;YtAwWyj+ktl4KAoQnFipsgSx17BclAXIppaXH5pfAAAA//8DAFBLAQItABQABgAIAAAAIQC2gziS&#10;/gAAAOEBAAATAAAAAAAAAAAAAAAAAAAAAABbQ29udGVudF9UeXBlc10ueG1sUEsBAi0AFAAGAAgA&#10;AAAhADj9If/WAAAAlAEAAAsAAAAAAAAAAAAAAAAALwEAAF9yZWxzLy5yZWxzUEsBAi0AFAAGAAgA&#10;AAAhAFwUMuLBAgAADwYAAA4AAAAAAAAAAAAAAAAALgIAAGRycy9lMm9Eb2MueG1sUEsBAi0AFAAG&#10;AAgAAAAhAI7iSfDgAAAACwEAAA8AAAAAAAAAAAAAAAAAGwUAAGRycy9kb3ducmV2LnhtbFBLBQYA&#10;AAAABAAEAPMAAAAoBgAAAAA=&#10;" fillcolor="#cf6" strokecolor="black [3213]" strokeweight="2pt">
                <v:fill opacity="43947f"/>
                <v:stroke opacity="19789f"/>
                <v:textbox>
                  <w:txbxContent>
                    <w:p w:rsidR="00412FA1" w:rsidRPr="003148BA" w:rsidRDefault="00412FA1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skills:</w:t>
                      </w:r>
                      <w:r w:rsidRPr="003148BA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963"/>
                        <w:gridCol w:w="1408"/>
                        <w:gridCol w:w="1408"/>
                        <w:gridCol w:w="1409"/>
                      </w:tblGrid>
                      <w:tr w:rsidR="00412FA1" w:rsidRPr="003148BA" w:rsidTr="00365B9C">
                        <w:trPr>
                          <w:trHeight w:val="530"/>
                        </w:trPr>
                        <w:tc>
                          <w:tcPr>
                            <w:tcW w:w="2963" w:type="dxa"/>
                          </w:tcPr>
                          <w:p w:rsidR="00412FA1" w:rsidRPr="003148BA" w:rsidRDefault="00412FA1" w:rsidP="007B4F1E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You will be able to:</w:t>
                            </w: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43570C" w:rsidRDefault="00412FA1" w:rsidP="007B4F1E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Not yet confident</w:t>
                            </w: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43570C" w:rsidRDefault="00412FA1" w:rsidP="007B4F1E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Quite confident</w:t>
                            </w:r>
                          </w:p>
                        </w:tc>
                        <w:tc>
                          <w:tcPr>
                            <w:tcW w:w="1409" w:type="dxa"/>
                          </w:tcPr>
                          <w:p w:rsidR="00412FA1" w:rsidRPr="003148BA" w:rsidRDefault="00412FA1" w:rsidP="007B4F1E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Really confident</w:t>
                            </w:r>
                          </w:p>
                        </w:tc>
                      </w:tr>
                      <w:tr w:rsidR="00412FA1" w:rsidRPr="003148BA" w:rsidTr="00082441">
                        <w:trPr>
                          <w:trHeight w:val="480"/>
                        </w:trPr>
                        <w:tc>
                          <w:tcPr>
                            <w:tcW w:w="2963" w:type="dxa"/>
                          </w:tcPr>
                          <w:p w:rsidR="00412FA1" w:rsidRPr="00365B9C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and use the conventions of different non-fiction texts</w:t>
                            </w: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3148BA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43570C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09" w:type="dxa"/>
                          </w:tcPr>
                          <w:p w:rsidR="00412FA1" w:rsidRPr="003148BA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412FA1" w:rsidRPr="003148BA" w:rsidTr="00082441">
                        <w:trPr>
                          <w:trHeight w:val="495"/>
                        </w:trPr>
                        <w:tc>
                          <w:tcPr>
                            <w:tcW w:w="2963" w:type="dxa"/>
                          </w:tcPr>
                          <w:p w:rsidR="00412FA1" w:rsidRPr="00365B9C" w:rsidRDefault="00412FA1" w:rsidP="00B70D7F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65B9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 range of persuasive techniques and comment on effects</w:t>
                            </w: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3148BA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43570C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09" w:type="dxa"/>
                          </w:tcPr>
                          <w:p w:rsidR="00412FA1" w:rsidRPr="003148BA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412FA1" w:rsidRPr="003148BA" w:rsidTr="00082441">
                        <w:trPr>
                          <w:trHeight w:val="405"/>
                        </w:trPr>
                        <w:tc>
                          <w:tcPr>
                            <w:tcW w:w="2963" w:type="dxa"/>
                          </w:tcPr>
                          <w:p w:rsidR="00412FA1" w:rsidRPr="00365B9C" w:rsidRDefault="00412FA1" w:rsidP="00B70D7F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Structure and organise ideas to form coherent argument</w:t>
                            </w: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3148BA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43570C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09" w:type="dxa"/>
                          </w:tcPr>
                          <w:p w:rsidR="00412FA1" w:rsidRPr="003148BA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412FA1" w:rsidRPr="003148BA" w:rsidTr="00082441">
                        <w:trPr>
                          <w:trHeight w:val="480"/>
                        </w:trPr>
                        <w:tc>
                          <w:tcPr>
                            <w:tcW w:w="2963" w:type="dxa"/>
                          </w:tcPr>
                          <w:p w:rsidR="00412FA1" w:rsidRPr="00365B9C" w:rsidRDefault="00412FA1" w:rsidP="00B70D7F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paragraphs effectively to develop points in detail</w:t>
                            </w: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3148BA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43570C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09" w:type="dxa"/>
                          </w:tcPr>
                          <w:p w:rsidR="00412FA1" w:rsidRPr="003148BA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412FA1" w:rsidRPr="003148BA" w:rsidTr="00082441">
                        <w:trPr>
                          <w:trHeight w:val="480"/>
                        </w:trPr>
                        <w:tc>
                          <w:tcPr>
                            <w:tcW w:w="2963" w:type="dxa"/>
                          </w:tcPr>
                          <w:p w:rsidR="00412FA1" w:rsidRPr="00365B9C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a range of vocabulary to create an impact on the reader</w:t>
                            </w: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3148BA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43570C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09" w:type="dxa"/>
                          </w:tcPr>
                          <w:p w:rsidR="00412FA1" w:rsidRPr="003148BA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412FA1" w:rsidRPr="003148BA" w:rsidTr="00082441">
                        <w:trPr>
                          <w:trHeight w:val="480"/>
                        </w:trPr>
                        <w:tc>
                          <w:tcPr>
                            <w:tcW w:w="2963" w:type="dxa"/>
                          </w:tcPr>
                          <w:p w:rsidR="00412FA1" w:rsidRPr="00365B9C" w:rsidRDefault="00412FA1" w:rsidP="00B70D7F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3148BA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</w:tcPr>
                          <w:p w:rsidR="00412FA1" w:rsidRPr="0043570C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09" w:type="dxa"/>
                          </w:tcPr>
                          <w:p w:rsidR="00412FA1" w:rsidRPr="003148BA" w:rsidRDefault="00412FA1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:rsidR="00412FA1" w:rsidRPr="003148BA" w:rsidRDefault="00412FA1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31988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C9C608" wp14:editId="4EBF0276">
                <wp:simplePos x="0" y="0"/>
                <wp:positionH relativeFrom="column">
                  <wp:posOffset>7200900</wp:posOffset>
                </wp:positionH>
                <wp:positionV relativeFrom="paragraph">
                  <wp:posOffset>3183255</wp:posOffset>
                </wp:positionV>
                <wp:extent cx="2447925" cy="18669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2FA1" w:rsidRPr="00CE5087" w:rsidRDefault="00412FA1">
                            <w:pPr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9C60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left:0;text-align:left;margin-left:567pt;margin-top:250.65pt;width:192.75pt;height:14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FxmmQIAALoFAAAOAAAAZHJzL2Uyb0RvYy54bWysVFFPGzEMfp+0/xDlfVzblVIqrqgDMU1C&#10;gAYTz2kuoRFJnCVp77pfj5O7Ky3jhWkvd3b82bG/2D47b4wmG+GDAlvS4dGAEmE5VMo+lfTXw9WX&#10;KSUhMlsxDVaUdCsCPZ9//nRWu5kYwQp0JTzBIDbMalfSVYxuVhSBr4Rh4QicsGiU4A2LqPqnovKs&#10;xuhGF6PBYFLU4CvngYsQ8PSyNdJ5ji+l4PFWyiAi0SXF3GL++vxdpm8xP2OzJ8/cSvEuDfYPWRim&#10;LF66C3XJIiNrr/4KZRT3EEDGIw6mACkVF7kGrGY4eFPN/Yo5kWtBcoLb0RT+X1h+s7nzRFUlxYey&#10;zOATPYgmkm/QkGlip3ZhhqB7h7DY4DG+cn8e8DAV3Uhv0h/LIWhHnrc7blMwjoej8fjkdHRMCUfb&#10;cDqZnA4y+8Wru/MhfhdgSBJK6vHxMqdscx0ipoLQHpJuC6BVdaW0zkpqGHGhPdkwfGodc5LocYDS&#10;ltQlnXw9HuTAB7YUeue/1Iw/pzIPI6CmbbpO5Nbq0koUtVRkKW61SBhtfwqJ1GZG3smRcS7sLs+M&#10;TiiJFX3EscO/ZvUR57YO9Mg3g407Z6Ms+JalQ2qr555a2eKRpL26kxibZZN76qTvlCVUW2wgD+0A&#10;BsevFPJ9zUK8Yx4nDnsGt0i8xY/UgI8EnUTJCvyf984THgcBrZTUOMElDb/XzAtK9A+LI3I6HI/T&#10;yGdlfHwyQsXvW5b7Frs2F4CdM8R95XgWEz7qXpQezCMum0W6FU3Mcry7pLEXL2K7V3BZcbFYZBAO&#10;uWPx2t47nkInllOfPTSPzLuuzyOOyA30s85mb9q9xSZPC4t1BKnyLCSeW1Y7/nFB5HbtllnaQPt6&#10;Rr2u3PkLAAAA//8DAFBLAwQUAAYACAAAACEAk3U55d8AAAANAQAADwAAAGRycy9kb3ducmV2Lnht&#10;bEyPMU/DMBSEdyT+g/WQ2KgTQiAJcSpAhaUTBTG78attET9HsZuGf487wXi609137XpxA5txCtaT&#10;gHyVAUPqvbKkBXx+vN5UwEKUpOTgCQX8YIB1d3nRykb5E73jvIuapRIKjRRgYhwbzkNv0Mmw8iNS&#10;8g5+cjImOWmuJnlK5W7gt1l2z520lBaMHPHFYP+9OzoBm2dd676Sk9lUytp5+Tps9ZsQ11fL0yOw&#10;iEv8C8MZP6FDl5j2/kgqsCHpvLhLZ6KAMssLYOdImdclsL2Ah7osgHct//+i+wUAAP//AwBQSwEC&#10;LQAUAAYACAAAACEAtoM4kv4AAADhAQAAEwAAAAAAAAAAAAAAAAAAAAAAW0NvbnRlbnRfVHlwZXNd&#10;LnhtbFBLAQItABQABgAIAAAAIQA4/SH/1gAAAJQBAAALAAAAAAAAAAAAAAAAAC8BAABfcmVscy8u&#10;cmVsc1BLAQItABQABgAIAAAAIQBFiFxmmQIAALoFAAAOAAAAAAAAAAAAAAAAAC4CAABkcnMvZTJv&#10;RG9jLnhtbFBLAQItABQABgAIAAAAIQCTdTnl3wAAAA0BAAAPAAAAAAAAAAAAAAAAAPMEAABkcnMv&#10;ZG93bnJldi54bWxQSwUGAAAAAAQABADzAAAA/wUAAAAA&#10;" fillcolor="white [3201]" strokeweight=".5pt">
                <v:textbox>
                  <w:txbxContent>
                    <w:p w:rsidR="00412FA1" w:rsidRPr="00CE5087" w:rsidRDefault="00412FA1">
                      <w:pPr>
                        <w:rPr>
                          <w:rFonts w:asciiTheme="majorHAnsi" w:hAnsiTheme="majorHAnsi"/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2083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E99F0" wp14:editId="13F47371">
                <wp:simplePos x="0" y="0"/>
                <wp:positionH relativeFrom="column">
                  <wp:posOffset>5238750</wp:posOffset>
                </wp:positionH>
                <wp:positionV relativeFrom="paragraph">
                  <wp:posOffset>3107055</wp:posOffset>
                </wp:positionV>
                <wp:extent cx="4594225" cy="201930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201930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12FA1" w:rsidRPr="009D67E5" w:rsidRDefault="00412FA1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412FA1" w:rsidRPr="009D67E5" w:rsidRDefault="00412FA1" w:rsidP="009D67E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E99F0" id="Rounded Rectangle 7" o:spid="_x0000_s1034" style="position:absolute;left:0;text-align:left;margin-left:412.5pt;margin-top:244.65pt;width:361.75pt;height:15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1VnAIAAE0FAAAOAAAAZHJzL2Uyb0RvYy54bWysVMlu2zAQvRfoPxC8N5JdO4sROTAcuCgQ&#10;JEEW5DymKEsARbIkbdn9+j5StrP1VNQHekYznOW9GV5ebVvFNtL5xuiCD05yzqQWpmz0quDPT4tv&#10;55z5QLokZbQs+E56fjX9+uWysxM5NLVRpXQMQbSfdLbgdQh2kmVe1LIlf2Ks1DBWxrUUoLpVVjrq&#10;EL1V2TDPT7POuNI6I6T3+HrdG/k0xa8qKcJdVXkZmCo4agvpdOlcxjObXtJk5cjWjdiXQf9QRUuN&#10;RtJjqGsKxNau+RSqbYQz3lThRJg2M1XVCJl6QDeD/EM3jzVZmXoBON4eYfL/L6y43dw71pQFP+NM&#10;UwuKHsxal7JkDwCP9EpJdhZh6qyfwPvR3ru95iHGnreVa+M/umHbBO3uCK3cBibwcTS+GA2HY84E&#10;bGj14nuewM9er1vnww9pWhaFgrtYRqwh4UqbGx+QF/4Hv5jSG9WUi0appLjVcq4c2xDIns/zfLHo&#10;7ypbU/91cJof8/rePcV8F0dp1qHI8QiuTBCmslIUILYWOHm94ozUCuMugksJ3t32O38sAoNamu4J&#10;IHCmyAcYgEz6fawMeLxWlkJ8Lix2fk2+7ntJWSMzwETpCIBMA78HKvLVMxSlsF1uE83nBy6XptyB&#10;emf6nfBWLBrEv0GZ9+SwBGgeix3ucFTKABGzlzirjfv9t+/RH7MJK2cdlgpo/VqTk+j+p8bUXgxG&#10;o7iFSRmNz4ZQ3FvL8q1Fr9u5AZUDPCFWJDH6B3UQK2faF+z/LGaFibRA7oID7V6ch37V8X4IOZsl&#10;J+ydpXCjH62IoSNuEden7Qs5u5+9AMZuzWH9aPJh+nrfeFOb2TqYqkmjGXHuUQUnUcHOJnb270t8&#10;FN7qyev1FZz+AQAA//8DAFBLAwQUAAYACAAAACEALPM28eIAAAAMAQAADwAAAGRycy9kb3ducmV2&#10;LnhtbEyPzU7DMBCE70i8g7VI3KhD24AT4lQI8VMuRQ1cuDnxNomI15Httunb457gOJrRzDfFajID&#10;O6DzvSUJt7MEGFJjdU+thK/PlxsBzAdFWg2WUMIJPazKy4tC5doeaYuHKrQslpDPlYQuhDHn3Dcd&#10;GuVndkSK3s46o0KUruXaqWMsNwOfJ8kdN6qnuNCpEZ86bH6qvZHQv76Hj3UmNvVp8/1WPbvtLrOd&#10;lNdX0+MDsIBT+AvDGT+iQxmZarsn7dkgQczT+CVIWIpsAeycSJciBVZHL7lfAC8L/v9E+QsAAP//&#10;AwBQSwECLQAUAAYACAAAACEAtoM4kv4AAADhAQAAEwAAAAAAAAAAAAAAAAAAAAAAW0NvbnRlbnRf&#10;VHlwZXNdLnhtbFBLAQItABQABgAIAAAAIQA4/SH/1gAAAJQBAAALAAAAAAAAAAAAAAAAAC8BAABf&#10;cmVscy8ucmVsc1BLAQItABQABgAIAAAAIQAUya1VnAIAAE0FAAAOAAAAAAAAAAAAAAAAAC4CAABk&#10;cnMvZTJvRG9jLnhtbFBLAQItABQABgAIAAAAIQAs8zbx4gAAAAwBAAAPAAAAAAAAAAAAAAAAAPY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412FA1" w:rsidRPr="009D67E5" w:rsidRDefault="00412FA1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412FA1" w:rsidRPr="009D67E5" w:rsidRDefault="00412FA1" w:rsidP="009D67E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31988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28B204" wp14:editId="6F424753">
                <wp:simplePos x="0" y="0"/>
                <wp:positionH relativeFrom="column">
                  <wp:posOffset>-114300</wp:posOffset>
                </wp:positionH>
                <wp:positionV relativeFrom="paragraph">
                  <wp:posOffset>4182745</wp:posOffset>
                </wp:positionV>
                <wp:extent cx="5143500" cy="90487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904875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12FA1" w:rsidRDefault="00412FA1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End of unit assessment: </w:t>
                            </w:r>
                            <w:r w:rsidRPr="001C293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Developing/ Secure/ Outstanding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Effort grade: ____________________</w:t>
                            </w:r>
                          </w:p>
                          <w:p w:rsidR="00412FA1" w:rsidRDefault="00412FA1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</w:t>
                            </w:r>
                          </w:p>
                          <w:p w:rsidR="00412FA1" w:rsidRDefault="00412FA1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___________________________________________________________________________________________________</w:t>
                            </w:r>
                          </w:p>
                          <w:p w:rsidR="00412FA1" w:rsidRPr="00187C91" w:rsidRDefault="00412FA1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28B204" id="Rounded Rectangle 4" o:spid="_x0000_s1035" style="position:absolute;left:0;text-align:left;margin-left:-9pt;margin-top:329.35pt;width:405pt;height:7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LNCmwIAAEwFAAAOAAAAZHJzL2Uyb0RvYy54bWysVE1v2zAMvQ/YfxB0X+2kztoGdYqsRYYB&#10;RVs0HXpmZPkDkCVNUmJnv36k7KZtutMwH2RSpKjHR1KXV32r2E463xid88lJypnUwhSNrnL+82n1&#10;5ZwzH0AXoIyWOd9Lz68Wnz9ddnYup6Y2qpCOYRDt553NeR2CnSeJF7VswZ8YKzUaS+NaCKi6Kikc&#10;dBi9Vck0Tb8mnXGFdUZI73H3ZjDyRYxfllKE+7L0MjCVc8QW4uriuqE1WVzCvHJg60aMMOAfULTQ&#10;aLz0EOoGArCtaz6EahvhjDdlOBGmTUxZNkLGHDCbSXqUzboGK2MuSI63B5r8/wsr7nYPjjVFzjPO&#10;NLRYokez1YUs2COSB7pSkmVEU2f9HL3X9sGNmkeRcu5L19Ifs2F9pHZ/oFb2gQncnE2y01mKFRBo&#10;u0iz87MZBU1eT1vnw3dpWkZCzh2hIAiRVtjd+jD4v/jRjd6oplg1SkXFVZtr5dgOqNbpt3SVDmeV&#10;rWHYnZymiGGI4wf3iOFdHKVZl/PpLItwAZuyVBAQeWuRJq8rzkBV2O0iuHjBu9N+7w8gsE8L0z0h&#10;B5wp8AENhIy+Y2QE7IAshvgIjDK/AV8PucRbx1yUJgJk7PeRKCrXUCCSQr/pY5Uv6ATtbEyxx8o7&#10;M4yEt2LVYPxbhPkADmcAa4VzHe5xKZVBRswocVYb9/tv++SPrYlWzjqcKWTr1xacxOx/aGzai0mW&#10;0RBGJZudTVFxby2btxa9ba8NlnKCL4gVUST/oF7E0pn2Gcd/SbeiCbTAu3OObA/idRgmHZ8PIZfL&#10;6IRjZyHc6rUVFJp4I16f+mdwduy9gBW7My/TB/Oj7ht86aQ2y20wZRNb85VVLB0pOLKxiOPzQm/C&#10;Wz16vT6Ciz8AAAD//wMAUEsDBBQABgAIAAAAIQBf1isa4gAAAAsBAAAPAAAAZHJzL2Rvd25yZXYu&#10;eG1sTI/BTsMwEETvlfgHa5G4tXYi2qYhm4qWciyCwoGjm5gkEK9D7KaBr2c5wXF2RrNvsvVoWzGY&#10;3jeOEKKZAmGocGVDFcLL8/00AeGDplK3jgzCl/Gwzi8mmU5Ld6YnMxxCJbiEfKoR6hC6VEpf1MZq&#10;P3OdIfbeXG91YNlXsuz1mcttK2OlFtLqhvhDrTuzrU3xcThZhG/9uRneq/neP7w+bje7Qd1dr3aI&#10;V5fj7Q2IYMbwF4ZffEaHnJmO7kSlFy3CNEp4S0BYzJMlCE4sVzFfjgiJimKQeSb/b8h/AAAA//8D&#10;AFBLAQItABQABgAIAAAAIQC2gziS/gAAAOEBAAATAAAAAAAAAAAAAAAAAAAAAABbQ29udGVudF9U&#10;eXBlc10ueG1sUEsBAi0AFAAGAAgAAAAhADj9If/WAAAAlAEAAAsAAAAAAAAAAAAAAAAALwEAAF9y&#10;ZWxzLy5yZWxzUEsBAi0AFAAGAAgAAAAhANbMs0KbAgAATAUAAA4AAAAAAAAAAAAAAAAALgIAAGRy&#10;cy9lMm9Eb2MueG1sUEsBAi0AFAAGAAgAAAAhAF/WKxriAAAACwEAAA8AAAAAAAAAAAAAAAAA9QQA&#10;AGRycy9kb3ducmV2LnhtbFBLBQYAAAAABAAEAPMAAAAEBgAAAAA=&#10;" fillcolor="#00b0f0" strokecolor="windowText" strokeweight="2pt">
                <v:fill opacity="8481f"/>
                <v:stroke opacity="19789f"/>
                <v:textbox>
                  <w:txbxContent>
                    <w:p w:rsidR="00412FA1" w:rsidRDefault="00412FA1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End of unit assessment: </w:t>
                      </w:r>
                      <w:r w:rsidRPr="001C293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Developing/ Secure/ Outstanding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         Effort grade: ____________________</w:t>
                      </w:r>
                    </w:p>
                    <w:p w:rsidR="00412FA1" w:rsidRDefault="00412FA1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</w:t>
                      </w:r>
                    </w:p>
                    <w:p w:rsidR="00412FA1" w:rsidRDefault="00412FA1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___________________________________________________________________________________________________</w:t>
                      </w:r>
                    </w:p>
                    <w:p w:rsidR="00412FA1" w:rsidRPr="00187C91" w:rsidRDefault="00412FA1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F77D67" w:rsidRPr="00F62083" w:rsidSect="00F77D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F1AE1"/>
    <w:multiLevelType w:val="hybridMultilevel"/>
    <w:tmpl w:val="AAAE63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EF36E1"/>
    <w:multiLevelType w:val="hybridMultilevel"/>
    <w:tmpl w:val="1096C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0355F"/>
    <w:multiLevelType w:val="hybridMultilevel"/>
    <w:tmpl w:val="9A4CB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67"/>
    <w:rsid w:val="00001230"/>
    <w:rsid w:val="00046308"/>
    <w:rsid w:val="0006765B"/>
    <w:rsid w:val="00074D12"/>
    <w:rsid w:val="00082441"/>
    <w:rsid w:val="000F5C48"/>
    <w:rsid w:val="00187C91"/>
    <w:rsid w:val="001C2933"/>
    <w:rsid w:val="00201DCA"/>
    <w:rsid w:val="00237655"/>
    <w:rsid w:val="002D7B30"/>
    <w:rsid w:val="003148BA"/>
    <w:rsid w:val="003658FA"/>
    <w:rsid w:val="00365B9C"/>
    <w:rsid w:val="003E5F52"/>
    <w:rsid w:val="003F7544"/>
    <w:rsid w:val="00412FA1"/>
    <w:rsid w:val="0043570C"/>
    <w:rsid w:val="004D7541"/>
    <w:rsid w:val="004D76F5"/>
    <w:rsid w:val="005B32BE"/>
    <w:rsid w:val="005C41FE"/>
    <w:rsid w:val="00754047"/>
    <w:rsid w:val="00791896"/>
    <w:rsid w:val="007B4F1E"/>
    <w:rsid w:val="00831988"/>
    <w:rsid w:val="00835378"/>
    <w:rsid w:val="00896849"/>
    <w:rsid w:val="008A7488"/>
    <w:rsid w:val="008E6338"/>
    <w:rsid w:val="009040D5"/>
    <w:rsid w:val="009650C8"/>
    <w:rsid w:val="00972CD4"/>
    <w:rsid w:val="009A541A"/>
    <w:rsid w:val="009D67E5"/>
    <w:rsid w:val="00A15594"/>
    <w:rsid w:val="00A47F73"/>
    <w:rsid w:val="00A539BE"/>
    <w:rsid w:val="00B50A78"/>
    <w:rsid w:val="00B70D7F"/>
    <w:rsid w:val="00B7394B"/>
    <w:rsid w:val="00BA0D7B"/>
    <w:rsid w:val="00C22CA4"/>
    <w:rsid w:val="00CA49ED"/>
    <w:rsid w:val="00CC0DB6"/>
    <w:rsid w:val="00CE5087"/>
    <w:rsid w:val="00D1007B"/>
    <w:rsid w:val="00D24882"/>
    <w:rsid w:val="00DE522B"/>
    <w:rsid w:val="00E50474"/>
    <w:rsid w:val="00F044E3"/>
    <w:rsid w:val="00F62083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481DB"/>
  <w15:docId w15:val="{8B8A1F39-89BD-437B-8873-763E54BE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4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1F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12F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comi.com/learn/culture/speeches/" TargetMode="External"/><Relationship Id="rId5" Type="http://schemas.openxmlformats.org/officeDocument/2006/relationships/hyperlink" Target="https://mocomi.com/learn/culture/speech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A9E6DF88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M Hill (St Ambrose College)</cp:lastModifiedBy>
  <cp:revision>2</cp:revision>
  <cp:lastPrinted>2020-03-04T14:44:00Z</cp:lastPrinted>
  <dcterms:created xsi:type="dcterms:W3CDTF">2021-02-07T17:04:00Z</dcterms:created>
  <dcterms:modified xsi:type="dcterms:W3CDTF">2021-02-07T17:04:00Z</dcterms:modified>
</cp:coreProperties>
</file>