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1759" w:rsidRDefault="00387FF3" w:rsidP="00DC1DE7">
      <w:pPr>
        <w:pStyle w:val="01Head1"/>
        <w:spacing w:after="240"/>
      </w:pPr>
      <w:r>
        <w:t>Module</w:t>
      </w:r>
      <w:r w:rsidR="00A965C4">
        <w:t xml:space="preserve"> 3.2</w:t>
      </w:r>
      <w:r>
        <w:t xml:space="preserve">: </w:t>
      </w:r>
      <w:r w:rsidR="00360451">
        <w:t xml:space="preserve">Forces </w:t>
      </w:r>
      <w:r w:rsidR="00A965C4">
        <w:t>in Action</w:t>
      </w:r>
    </w:p>
    <w:p w:rsidR="00360451" w:rsidRDefault="00A965C4" w:rsidP="00A965C4">
      <w:pPr>
        <w:jc w:val="both"/>
        <w:rPr>
          <w:sz w:val="24"/>
        </w:rPr>
      </w:pPr>
      <w:r w:rsidRPr="00A965C4">
        <w:rPr>
          <w:sz w:val="24"/>
        </w:rPr>
        <w:t>This section provides knowledge and understanding of the motion of an object when it experiences several forces and also the equilibrium of an object. Learners will also learn how pressure differences give rise to an upthrust on an object in a fluid. There are opportunities to consider contemporary applications of terminal velocity, moments, couples, pressure, and Archimedes principle (HSW6, 7, 9, 11, 12). Experimental work must play a pivotal role in the acquisition of key concepts and skills (HSW4).</w:t>
      </w:r>
    </w:p>
    <w:p w:rsidR="00A965C4" w:rsidRPr="00A965C4" w:rsidRDefault="00A965C4" w:rsidP="00A965C4">
      <w:pPr>
        <w:jc w:val="both"/>
        <w:rPr>
          <w:sz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7797"/>
        <w:gridCol w:w="708"/>
      </w:tblGrid>
      <w:tr w:rsidR="00A965C4" w:rsidRPr="00AA5FD3" w:rsidTr="00DB2AA0">
        <w:trPr>
          <w:tblHeader/>
        </w:trPr>
        <w:tc>
          <w:tcPr>
            <w:tcW w:w="1701" w:type="dxa"/>
            <w:shd w:val="clear" w:color="auto" w:fill="BFBFBF"/>
            <w:vAlign w:val="center"/>
          </w:tcPr>
          <w:p w:rsidR="00A965C4" w:rsidRDefault="00A965C4" w:rsidP="00DB2AA0">
            <w:pPr>
              <w:pStyle w:val="02Head2"/>
              <w:spacing w:line="276" w:lineRule="auto"/>
              <w:ind w:right="0"/>
              <w:rPr>
                <w:rFonts w:ascii="Arial" w:hAnsi="Arial" w:cs="Arial"/>
                <w:sz w:val="23"/>
                <w:szCs w:val="23"/>
              </w:rPr>
            </w:pPr>
            <w:r>
              <w:rPr>
                <w:rFonts w:ascii="Arial" w:hAnsi="Arial" w:cs="Arial"/>
                <w:sz w:val="23"/>
                <w:szCs w:val="23"/>
              </w:rPr>
              <w:t>Specification reference</w:t>
            </w:r>
          </w:p>
        </w:tc>
        <w:tc>
          <w:tcPr>
            <w:tcW w:w="7797" w:type="dxa"/>
            <w:shd w:val="clear" w:color="auto" w:fill="BFBFBF"/>
            <w:vAlign w:val="center"/>
          </w:tcPr>
          <w:p w:rsidR="00A965C4" w:rsidRDefault="00A965C4" w:rsidP="00DB2AA0">
            <w:pPr>
              <w:pStyle w:val="02Head2"/>
              <w:spacing w:line="276" w:lineRule="auto"/>
            </w:pPr>
            <w:r>
              <w:rPr>
                <w:rFonts w:ascii="Arial" w:hAnsi="Arial" w:cs="Arial"/>
                <w:sz w:val="23"/>
                <w:szCs w:val="23"/>
              </w:rPr>
              <w:t xml:space="preserve">Checklist </w:t>
            </w:r>
            <w:r>
              <w:rPr>
                <w:rFonts w:ascii="Arial" w:hAnsi="Arial" w:cs="Arial"/>
                <w:sz w:val="23"/>
                <w:szCs w:val="23"/>
              </w:rPr>
              <w:br/>
              <w:t>questions</w:t>
            </w:r>
          </w:p>
        </w:tc>
        <w:tc>
          <w:tcPr>
            <w:tcW w:w="708" w:type="dxa"/>
            <w:shd w:val="clear" w:color="auto" w:fill="BFBFBF"/>
          </w:tcPr>
          <w:p w:rsidR="00A965C4" w:rsidRDefault="00A965C4" w:rsidP="00DB2AA0">
            <w:pPr>
              <w:pStyle w:val="02Head2"/>
            </w:pPr>
          </w:p>
        </w:tc>
      </w:tr>
      <w:tr w:rsidR="00A965C4" w:rsidRPr="00AA5FD3" w:rsidTr="00DB2AA0">
        <w:tc>
          <w:tcPr>
            <w:tcW w:w="1701" w:type="dxa"/>
            <w:shd w:val="clear" w:color="auto" w:fill="auto"/>
            <w:vAlign w:val="center"/>
          </w:tcPr>
          <w:p w:rsidR="00A965C4" w:rsidRPr="00AA1759" w:rsidRDefault="00A965C4" w:rsidP="00DB2AA0">
            <w:pPr>
              <w:spacing w:before="240" w:line="276" w:lineRule="auto"/>
              <w:rPr>
                <w:rFonts w:cs="Arial"/>
                <w:b/>
                <w:bCs/>
                <w:color w:val="000000"/>
                <w:sz w:val="23"/>
                <w:szCs w:val="23"/>
                <w:lang w:eastAsia="en-GB"/>
              </w:rPr>
            </w:pPr>
            <w:r w:rsidRPr="00AE2D5D">
              <w:rPr>
                <w:rFonts w:cs="Arial"/>
                <w:b/>
                <w:bCs/>
                <w:color w:val="000000"/>
                <w:sz w:val="23"/>
                <w:szCs w:val="23"/>
                <w:lang w:eastAsia="en-GB"/>
              </w:rPr>
              <w:t>3.2.1 a</w:t>
            </w:r>
          </w:p>
        </w:tc>
        <w:tc>
          <w:tcPr>
            <w:tcW w:w="7797" w:type="dxa"/>
            <w:shd w:val="clear" w:color="auto" w:fill="auto"/>
            <w:vAlign w:val="center"/>
          </w:tcPr>
          <w:p w:rsidR="00A965C4" w:rsidRPr="00AA1759" w:rsidRDefault="00A965C4" w:rsidP="00DB2AA0">
            <w:pPr>
              <w:spacing w:before="240" w:line="276" w:lineRule="auto"/>
              <w:rPr>
                <w:rFonts w:cs="Arial"/>
                <w:color w:val="000000"/>
                <w:sz w:val="23"/>
                <w:szCs w:val="23"/>
                <w:lang w:eastAsia="en-GB"/>
              </w:rPr>
            </w:pPr>
            <w:r w:rsidRPr="00AE2D5D">
              <w:rPr>
                <w:rFonts w:cs="Arial"/>
                <w:color w:val="000000"/>
                <w:sz w:val="23"/>
                <w:szCs w:val="23"/>
                <w:lang w:eastAsia="en-GB"/>
              </w:rPr>
              <w:t xml:space="preserve">Can you </w:t>
            </w:r>
            <w:r>
              <w:rPr>
                <w:rFonts w:cs="Arial"/>
                <w:color w:val="000000"/>
                <w:sz w:val="23"/>
                <w:szCs w:val="23"/>
                <w:lang w:eastAsia="en-GB"/>
              </w:rPr>
              <w:t xml:space="preserve">recall and understand </w:t>
            </w:r>
            <w:r w:rsidRPr="00AE2D5D">
              <w:rPr>
                <w:rFonts w:cs="Arial"/>
                <w:color w:val="000000"/>
                <w:sz w:val="23"/>
                <w:szCs w:val="23"/>
                <w:lang w:eastAsia="en-GB"/>
              </w:rPr>
              <w:t>the formula</w:t>
            </w:r>
            <w:r>
              <w:rPr>
                <w:rFonts w:cs="Arial"/>
                <w:color w:val="000000"/>
                <w:sz w:val="23"/>
                <w:szCs w:val="23"/>
                <w:lang w:eastAsia="en-GB"/>
              </w:rPr>
              <w:t xml:space="preserve"> net force = mass × acceleration</w:t>
            </w:r>
            <w:r w:rsidRPr="00AE2D5D">
              <w:rPr>
                <w:rFonts w:cs="Arial"/>
                <w:color w:val="000000"/>
                <w:sz w:val="23"/>
                <w:szCs w:val="23"/>
                <w:lang w:eastAsia="en-GB"/>
              </w:rPr>
              <w:t xml:space="preserve"> </w:t>
            </w:r>
            <w:r>
              <w:rPr>
                <w:rFonts w:cs="Arial"/>
                <w:color w:val="000000"/>
                <w:sz w:val="23"/>
                <w:szCs w:val="23"/>
                <w:lang w:eastAsia="en-GB"/>
              </w:rPr>
              <w:t>(</w:t>
            </w:r>
            <w:r w:rsidRPr="004A6BDF">
              <w:rPr>
                <w:rFonts w:cs="Arial"/>
                <w:i/>
                <w:color w:val="000000"/>
                <w:sz w:val="23"/>
                <w:szCs w:val="23"/>
                <w:lang w:eastAsia="en-GB"/>
              </w:rPr>
              <w:t>F</w:t>
            </w:r>
            <w:r w:rsidRPr="00AE2D5D">
              <w:rPr>
                <w:rFonts w:cs="Arial"/>
                <w:color w:val="000000"/>
                <w:sz w:val="23"/>
                <w:szCs w:val="23"/>
                <w:lang w:eastAsia="en-GB"/>
              </w:rPr>
              <w:t xml:space="preserve"> = </w:t>
            </w:r>
            <w:r w:rsidRPr="004A6BDF">
              <w:rPr>
                <w:rFonts w:cs="Arial"/>
                <w:i/>
                <w:color w:val="000000"/>
                <w:sz w:val="23"/>
                <w:szCs w:val="23"/>
                <w:lang w:eastAsia="en-GB"/>
              </w:rPr>
              <w:t>m a</w:t>
            </w:r>
            <w:r>
              <w:rPr>
                <w:rFonts w:cs="Arial"/>
                <w:color w:val="000000"/>
                <w:sz w:val="23"/>
                <w:szCs w:val="23"/>
                <w:lang w:eastAsia="en-GB"/>
              </w:rPr>
              <w:t>)?</w:t>
            </w:r>
          </w:p>
        </w:tc>
        <w:tc>
          <w:tcPr>
            <w:tcW w:w="708" w:type="dxa"/>
            <w:shd w:val="clear" w:color="auto" w:fill="auto"/>
            <w:vAlign w:val="center"/>
          </w:tcPr>
          <w:p w:rsidR="00A965C4" w:rsidRDefault="00A965C4" w:rsidP="00DB2AA0">
            <w:pPr>
              <w:pStyle w:val="02Head2"/>
            </w:pPr>
            <w:r>
              <w:rPr>
                <w:noProof/>
              </w:rPr>
              <w:pict>
                <v:roundrect id="Rounded Rectangle 43" o:spid="_x0000_s1117" style="position:absolute;margin-left:2.55pt;margin-top:16.1pt;width:17.25pt;height:18pt;z-index:251684864;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" strokeweight="1.5pt"/>
              </w:pict>
            </w:r>
          </w:p>
        </w:tc>
      </w:tr>
      <w:tr w:rsidR="00A965C4" w:rsidRPr="00AA5FD3" w:rsidTr="00DB2AA0">
        <w:tc>
          <w:tcPr>
            <w:tcW w:w="1701" w:type="dxa"/>
            <w:shd w:val="clear" w:color="auto" w:fill="auto"/>
            <w:vAlign w:val="center"/>
          </w:tcPr>
          <w:p w:rsidR="00A965C4" w:rsidRPr="00AA1759" w:rsidRDefault="00A965C4" w:rsidP="00DB2AA0">
            <w:pPr>
              <w:spacing w:before="240" w:line="276" w:lineRule="auto"/>
              <w:rPr>
                <w:rFonts w:cs="Arial"/>
                <w:b/>
                <w:bCs/>
                <w:color w:val="000000"/>
                <w:sz w:val="23"/>
                <w:szCs w:val="23"/>
                <w:lang w:eastAsia="en-GB"/>
              </w:rPr>
            </w:pPr>
            <w:r w:rsidRPr="00AE2D5D">
              <w:rPr>
                <w:rFonts w:cs="Arial"/>
                <w:b/>
                <w:bCs/>
                <w:color w:val="000000"/>
                <w:sz w:val="23"/>
                <w:szCs w:val="23"/>
                <w:lang w:eastAsia="en-GB"/>
              </w:rPr>
              <w:t>3.2.1 b</w:t>
            </w:r>
          </w:p>
        </w:tc>
        <w:tc>
          <w:tcPr>
            <w:tcW w:w="7797" w:type="dxa"/>
            <w:shd w:val="clear" w:color="auto" w:fill="auto"/>
            <w:vAlign w:val="center"/>
          </w:tcPr>
          <w:p w:rsidR="00A965C4" w:rsidRPr="00AA1759" w:rsidRDefault="00A965C4" w:rsidP="00DB2AA0">
            <w:pPr>
              <w:spacing w:before="240" w:line="276" w:lineRule="auto"/>
              <w:rPr>
                <w:rFonts w:cs="Arial"/>
                <w:color w:val="000000"/>
                <w:sz w:val="23"/>
                <w:szCs w:val="23"/>
                <w:lang w:eastAsia="en-GB"/>
              </w:rPr>
            </w:pPr>
            <w:r w:rsidRPr="00AE2D5D">
              <w:rPr>
                <w:rFonts w:cs="Arial"/>
                <w:color w:val="000000"/>
                <w:sz w:val="23"/>
                <w:szCs w:val="23"/>
                <w:lang w:eastAsia="en-GB"/>
              </w:rPr>
              <w:t xml:space="preserve">Can you </w:t>
            </w:r>
            <w:r>
              <w:rPr>
                <w:rFonts w:cs="Arial"/>
                <w:color w:val="000000"/>
                <w:sz w:val="23"/>
                <w:szCs w:val="23"/>
                <w:lang w:eastAsia="en-GB"/>
              </w:rPr>
              <w:t>recall</w:t>
            </w:r>
            <w:r w:rsidRPr="00AE2D5D">
              <w:rPr>
                <w:rFonts w:cs="Arial"/>
                <w:color w:val="000000"/>
                <w:sz w:val="23"/>
                <w:szCs w:val="23"/>
                <w:lang w:eastAsia="en-GB"/>
              </w:rPr>
              <w:t xml:space="preserve"> the newton as the unit of force?</w:t>
            </w:r>
          </w:p>
        </w:tc>
        <w:tc>
          <w:tcPr>
            <w:tcW w:w="708" w:type="dxa"/>
            <w:shd w:val="clear" w:color="auto" w:fill="auto"/>
          </w:tcPr>
          <w:p w:rsidR="00A965C4" w:rsidRDefault="00A965C4" w:rsidP="00DB2AA0">
            <w:pPr>
              <w:pStyle w:val="02Head2"/>
            </w:pPr>
            <w:r>
              <w:rPr>
                <w:noProof/>
              </w:rPr>
              <w:pict>
                <v:roundrect id="_x0000_s1118" style="position:absolute;margin-left:2.15pt;margin-top:11.1pt;width:17.25pt;height:18pt;z-index:251685888;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" strokeweight="1.5pt"/>
              </w:pict>
            </w:r>
          </w:p>
        </w:tc>
      </w:tr>
      <w:tr w:rsidR="00A965C4" w:rsidRPr="00AA5FD3" w:rsidTr="00DB2AA0">
        <w:tc>
          <w:tcPr>
            <w:tcW w:w="1701" w:type="dxa"/>
            <w:shd w:val="clear" w:color="auto" w:fill="auto"/>
            <w:vAlign w:val="center"/>
          </w:tcPr>
          <w:p w:rsidR="00A965C4" w:rsidRPr="00AA1759" w:rsidRDefault="00A965C4" w:rsidP="00DB2AA0">
            <w:pPr>
              <w:spacing w:before="240" w:line="276" w:lineRule="auto"/>
              <w:rPr>
                <w:rFonts w:cs="Arial"/>
                <w:b/>
                <w:bCs/>
                <w:color w:val="000000"/>
                <w:sz w:val="23"/>
                <w:szCs w:val="23"/>
                <w:lang w:eastAsia="en-GB"/>
              </w:rPr>
            </w:pPr>
            <w:r w:rsidRPr="00AE2D5D">
              <w:rPr>
                <w:rFonts w:cs="Arial"/>
                <w:b/>
                <w:bCs/>
                <w:color w:val="000000"/>
                <w:sz w:val="23"/>
                <w:szCs w:val="23"/>
                <w:lang w:eastAsia="en-GB"/>
              </w:rPr>
              <w:t>3.2.1 c</w:t>
            </w:r>
          </w:p>
        </w:tc>
        <w:tc>
          <w:tcPr>
            <w:tcW w:w="7797" w:type="dxa"/>
            <w:shd w:val="clear" w:color="auto" w:fill="auto"/>
            <w:vAlign w:val="center"/>
          </w:tcPr>
          <w:p w:rsidR="00A965C4" w:rsidRPr="00AA1759" w:rsidRDefault="00A965C4" w:rsidP="00DB2AA0">
            <w:pPr>
              <w:spacing w:before="240" w:line="276" w:lineRule="auto"/>
              <w:rPr>
                <w:rFonts w:cs="Arial"/>
                <w:color w:val="000000"/>
                <w:sz w:val="23"/>
                <w:szCs w:val="23"/>
                <w:lang w:eastAsia="en-GB"/>
              </w:rPr>
            </w:pPr>
            <w:r w:rsidRPr="00AE2D5D">
              <w:rPr>
                <w:rFonts w:cs="Arial"/>
                <w:color w:val="000000"/>
                <w:sz w:val="23"/>
                <w:szCs w:val="23"/>
                <w:lang w:eastAsia="en-GB"/>
              </w:rPr>
              <w:t xml:space="preserve">Can you explain </w:t>
            </w:r>
            <w:r>
              <w:rPr>
                <w:rFonts w:cs="Arial"/>
                <w:color w:val="000000"/>
                <w:sz w:val="23"/>
                <w:szCs w:val="23"/>
                <w:lang w:eastAsia="en-GB"/>
              </w:rPr>
              <w:t>why the weight of an object,</w:t>
            </w:r>
            <w:r w:rsidRPr="00AE2D5D">
              <w:rPr>
                <w:rFonts w:cs="Arial"/>
                <w:color w:val="000000"/>
                <w:sz w:val="23"/>
                <w:szCs w:val="23"/>
                <w:lang w:eastAsia="en-GB"/>
              </w:rPr>
              <w:t xml:space="preserve"> </w:t>
            </w:r>
            <w:r w:rsidRPr="005A4523">
              <w:rPr>
                <w:rFonts w:cs="Arial"/>
                <w:i/>
                <w:color w:val="000000"/>
                <w:sz w:val="23"/>
                <w:szCs w:val="23"/>
                <w:lang w:eastAsia="en-GB"/>
              </w:rPr>
              <w:t>W</w:t>
            </w:r>
            <w:r w:rsidRPr="00AE2D5D">
              <w:rPr>
                <w:rFonts w:cs="Arial"/>
                <w:color w:val="000000"/>
                <w:sz w:val="23"/>
                <w:szCs w:val="23"/>
                <w:lang w:eastAsia="en-GB"/>
              </w:rPr>
              <w:t xml:space="preserve"> = </w:t>
            </w:r>
            <w:r w:rsidRPr="005A4523">
              <w:rPr>
                <w:rFonts w:cs="Arial"/>
                <w:i/>
                <w:color w:val="000000"/>
                <w:sz w:val="23"/>
                <w:szCs w:val="23"/>
                <w:lang w:eastAsia="en-GB"/>
              </w:rPr>
              <w:t>m</w:t>
            </w:r>
            <w:r>
              <w:rPr>
                <w:rFonts w:cs="Arial"/>
                <w:i/>
                <w:color w:val="000000"/>
                <w:sz w:val="23"/>
                <w:szCs w:val="23"/>
                <w:lang w:eastAsia="en-GB"/>
              </w:rPr>
              <w:t> </w:t>
            </w:r>
            <w:r w:rsidRPr="005A4523">
              <w:rPr>
                <w:rFonts w:cs="Arial"/>
                <w:i/>
                <w:color w:val="000000"/>
                <w:sz w:val="23"/>
                <w:szCs w:val="23"/>
                <w:lang w:eastAsia="en-GB"/>
              </w:rPr>
              <w:t>g</w:t>
            </w:r>
            <w:r w:rsidRPr="00AE2D5D">
              <w:rPr>
                <w:rFonts w:cs="Arial"/>
                <w:color w:val="000000"/>
                <w:sz w:val="23"/>
                <w:szCs w:val="23"/>
                <w:lang w:eastAsia="en-GB"/>
              </w:rPr>
              <w:t>?</w:t>
            </w:r>
          </w:p>
        </w:tc>
        <w:tc>
          <w:tcPr>
            <w:tcW w:w="708" w:type="dxa"/>
            <w:shd w:val="clear" w:color="auto" w:fill="auto"/>
          </w:tcPr>
          <w:p w:rsidR="00A965C4" w:rsidRDefault="00A965C4" w:rsidP="00DB2AA0">
            <w:pPr>
              <w:pStyle w:val="02Head2"/>
            </w:pPr>
            <w:r>
              <w:rPr>
                <w:noProof/>
              </w:rPr>
              <w:pict>
                <v:roundrect id="_x0000_s1119" style="position:absolute;margin-left:2.15pt;margin-top:11.65pt;width:17.25pt;height:18pt;z-index:251686912;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" strokeweight="1.5pt"/>
              </w:pict>
            </w:r>
          </w:p>
        </w:tc>
      </w:tr>
      <w:tr w:rsidR="00A965C4" w:rsidRPr="00AA5FD3" w:rsidTr="00DB2AA0">
        <w:tc>
          <w:tcPr>
            <w:tcW w:w="1701" w:type="dxa"/>
            <w:shd w:val="clear" w:color="auto" w:fill="auto"/>
            <w:vAlign w:val="center"/>
          </w:tcPr>
          <w:p w:rsidR="00A965C4" w:rsidRPr="00AA1759" w:rsidRDefault="00A965C4" w:rsidP="00DB2AA0">
            <w:pPr>
              <w:spacing w:before="240" w:line="276" w:lineRule="auto"/>
              <w:rPr>
                <w:rFonts w:cs="Arial"/>
                <w:b/>
                <w:bCs/>
                <w:color w:val="000000"/>
                <w:sz w:val="23"/>
                <w:szCs w:val="23"/>
                <w:lang w:eastAsia="en-GB"/>
              </w:rPr>
            </w:pPr>
            <w:r w:rsidRPr="00AE2D5D">
              <w:rPr>
                <w:rFonts w:cs="Arial"/>
                <w:b/>
                <w:bCs/>
                <w:color w:val="000000"/>
                <w:sz w:val="23"/>
                <w:szCs w:val="23"/>
                <w:lang w:eastAsia="en-GB"/>
              </w:rPr>
              <w:t>3.2.1 d</w:t>
            </w:r>
          </w:p>
        </w:tc>
        <w:tc>
          <w:tcPr>
            <w:tcW w:w="7797" w:type="dxa"/>
            <w:shd w:val="clear" w:color="auto" w:fill="auto"/>
            <w:vAlign w:val="center"/>
          </w:tcPr>
          <w:p w:rsidR="00A965C4" w:rsidRPr="00AA1759" w:rsidRDefault="00A965C4" w:rsidP="00DB2AA0">
            <w:pPr>
              <w:spacing w:before="240" w:line="276" w:lineRule="auto"/>
              <w:rPr>
                <w:rFonts w:cs="Arial"/>
                <w:color w:val="000000"/>
                <w:sz w:val="23"/>
                <w:szCs w:val="23"/>
                <w:lang w:eastAsia="en-GB"/>
              </w:rPr>
            </w:pPr>
            <w:r w:rsidRPr="00AE2D5D">
              <w:rPr>
                <w:rFonts w:cs="Arial"/>
                <w:color w:val="000000"/>
                <w:sz w:val="23"/>
                <w:szCs w:val="23"/>
                <w:lang w:eastAsia="en-GB"/>
              </w:rPr>
              <w:t>Can you define and use the terms ten</w:t>
            </w:r>
            <w:r>
              <w:rPr>
                <w:rFonts w:cs="Arial"/>
                <w:color w:val="000000"/>
                <w:sz w:val="23"/>
                <w:szCs w:val="23"/>
                <w:lang w:eastAsia="en-GB"/>
              </w:rPr>
              <w:t>s</w:t>
            </w:r>
            <w:r w:rsidRPr="00AE2D5D">
              <w:rPr>
                <w:rFonts w:cs="Arial"/>
                <w:color w:val="000000"/>
                <w:sz w:val="23"/>
                <w:szCs w:val="23"/>
                <w:lang w:eastAsia="en-GB"/>
              </w:rPr>
              <w:t>ion, normal contact force, upthrust</w:t>
            </w:r>
            <w:r>
              <w:rPr>
                <w:rFonts w:cs="Arial"/>
                <w:color w:val="000000"/>
                <w:sz w:val="23"/>
                <w:szCs w:val="23"/>
                <w:lang w:eastAsia="en-GB"/>
              </w:rPr>
              <w:t>,</w:t>
            </w:r>
            <w:r w:rsidRPr="00AE2D5D">
              <w:rPr>
                <w:rFonts w:cs="Arial"/>
                <w:color w:val="000000"/>
                <w:sz w:val="23"/>
                <w:szCs w:val="23"/>
                <w:lang w:eastAsia="en-GB"/>
              </w:rPr>
              <w:t xml:space="preserve"> and friction?</w:t>
            </w:r>
          </w:p>
        </w:tc>
        <w:tc>
          <w:tcPr>
            <w:tcW w:w="708" w:type="dxa"/>
            <w:shd w:val="clear" w:color="auto" w:fill="auto"/>
          </w:tcPr>
          <w:p w:rsidR="00A965C4" w:rsidRDefault="00A965C4" w:rsidP="00DB2AA0">
            <w:pPr>
              <w:pStyle w:val="02Head2"/>
            </w:pPr>
            <w:r>
              <w:rPr>
                <w:noProof/>
              </w:rPr>
              <w:pict>
                <v:roundrect id="_x0000_s1123" style="position:absolute;margin-left:2.35pt;margin-top:12.15pt;width:17.25pt;height:18pt;z-index:251691008;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" strokeweight="1.5pt"/>
              </w:pict>
            </w:r>
          </w:p>
        </w:tc>
      </w:tr>
      <w:tr w:rsidR="00A965C4" w:rsidRPr="00AA5FD3" w:rsidTr="00DB2AA0">
        <w:tc>
          <w:tcPr>
            <w:tcW w:w="1701" w:type="dxa"/>
            <w:shd w:val="clear" w:color="auto" w:fill="auto"/>
            <w:vAlign w:val="center"/>
          </w:tcPr>
          <w:p w:rsidR="00A965C4" w:rsidRPr="00AA1759" w:rsidRDefault="00A965C4" w:rsidP="00DB2AA0">
            <w:pPr>
              <w:spacing w:before="240" w:line="276" w:lineRule="auto"/>
              <w:rPr>
                <w:rFonts w:cs="Arial"/>
                <w:b/>
                <w:bCs/>
                <w:color w:val="000000"/>
                <w:sz w:val="23"/>
                <w:szCs w:val="23"/>
                <w:lang w:eastAsia="en-GB"/>
              </w:rPr>
            </w:pPr>
            <w:r w:rsidRPr="00AE2D5D">
              <w:rPr>
                <w:rFonts w:cs="Arial"/>
                <w:b/>
                <w:bCs/>
                <w:color w:val="000000"/>
                <w:sz w:val="23"/>
                <w:szCs w:val="23"/>
                <w:lang w:eastAsia="en-GB"/>
              </w:rPr>
              <w:t>3.2.1 e</w:t>
            </w:r>
          </w:p>
        </w:tc>
        <w:tc>
          <w:tcPr>
            <w:tcW w:w="7797" w:type="dxa"/>
            <w:shd w:val="clear" w:color="auto" w:fill="auto"/>
            <w:vAlign w:val="center"/>
          </w:tcPr>
          <w:p w:rsidR="00A965C4" w:rsidRPr="00AA1759" w:rsidRDefault="00A965C4" w:rsidP="00DB2AA0">
            <w:pPr>
              <w:spacing w:before="240" w:line="276" w:lineRule="auto"/>
              <w:rPr>
                <w:rFonts w:cs="Arial"/>
                <w:color w:val="000000"/>
                <w:sz w:val="23"/>
                <w:szCs w:val="23"/>
                <w:lang w:eastAsia="en-GB"/>
              </w:rPr>
            </w:pPr>
            <w:r w:rsidRPr="00AE2D5D">
              <w:rPr>
                <w:rFonts w:cs="Arial"/>
                <w:color w:val="000000"/>
                <w:sz w:val="23"/>
                <w:szCs w:val="23"/>
                <w:lang w:eastAsia="en-GB"/>
              </w:rPr>
              <w:t>Can you draw and interpret free-body diagrams?</w:t>
            </w:r>
          </w:p>
        </w:tc>
        <w:tc>
          <w:tcPr>
            <w:tcW w:w="708" w:type="dxa"/>
            <w:shd w:val="clear" w:color="auto" w:fill="auto"/>
          </w:tcPr>
          <w:p w:rsidR="00A965C4" w:rsidRDefault="00A965C4" w:rsidP="00DB2AA0">
            <w:pPr>
              <w:pStyle w:val="02Head2"/>
            </w:pPr>
            <w:r>
              <w:rPr>
                <w:noProof/>
              </w:rPr>
              <w:pict>
                <v:roundrect id="_x0000_s1122" style="position:absolute;margin-left:2.35pt;margin-top:10.95pt;width:17.25pt;height:18pt;z-index:251689984;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" strokeweight="1.5pt"/>
              </w:pict>
            </w:r>
          </w:p>
        </w:tc>
      </w:tr>
      <w:tr w:rsidR="00A965C4" w:rsidRPr="00AA5FD3" w:rsidTr="00DB2AA0">
        <w:tc>
          <w:tcPr>
            <w:tcW w:w="1701" w:type="dxa"/>
            <w:shd w:val="clear" w:color="auto" w:fill="auto"/>
            <w:vAlign w:val="center"/>
          </w:tcPr>
          <w:p w:rsidR="00A965C4" w:rsidRPr="00AA1759" w:rsidRDefault="00A965C4" w:rsidP="00DB2AA0">
            <w:pPr>
              <w:spacing w:before="240" w:line="276" w:lineRule="auto"/>
              <w:rPr>
                <w:rFonts w:cs="Arial"/>
                <w:b/>
                <w:bCs/>
                <w:color w:val="000000"/>
                <w:sz w:val="23"/>
                <w:szCs w:val="23"/>
                <w:lang w:eastAsia="en-GB"/>
              </w:rPr>
            </w:pPr>
            <w:r w:rsidRPr="00AE2D5D">
              <w:rPr>
                <w:rFonts w:cs="Arial"/>
                <w:b/>
                <w:bCs/>
                <w:color w:val="000000"/>
                <w:sz w:val="23"/>
                <w:szCs w:val="23"/>
                <w:lang w:eastAsia="en-GB"/>
              </w:rPr>
              <w:t>3.2.1 f</w:t>
            </w:r>
          </w:p>
        </w:tc>
        <w:tc>
          <w:tcPr>
            <w:tcW w:w="7797" w:type="dxa"/>
            <w:shd w:val="clear" w:color="auto" w:fill="auto"/>
            <w:vAlign w:val="center"/>
          </w:tcPr>
          <w:p w:rsidR="00A965C4" w:rsidRPr="00AA1759" w:rsidRDefault="00A965C4" w:rsidP="00DB2AA0">
            <w:pPr>
              <w:spacing w:before="240" w:line="276" w:lineRule="auto"/>
              <w:rPr>
                <w:rFonts w:cs="Arial"/>
                <w:color w:val="000000"/>
                <w:sz w:val="23"/>
                <w:szCs w:val="23"/>
                <w:lang w:eastAsia="en-GB"/>
              </w:rPr>
            </w:pPr>
            <w:r w:rsidRPr="00AE2D5D">
              <w:rPr>
                <w:rFonts w:cs="Arial"/>
                <w:color w:val="000000"/>
                <w:sz w:val="23"/>
                <w:szCs w:val="23"/>
                <w:lang w:eastAsia="en-GB"/>
              </w:rPr>
              <w:t>Can you explain one- and two-dimensional motion under constant force?</w:t>
            </w:r>
          </w:p>
        </w:tc>
        <w:tc>
          <w:tcPr>
            <w:tcW w:w="708" w:type="dxa"/>
            <w:shd w:val="clear" w:color="auto" w:fill="auto"/>
          </w:tcPr>
          <w:p w:rsidR="00A965C4" w:rsidRDefault="00A965C4" w:rsidP="00DB2AA0">
            <w:pPr>
              <w:pStyle w:val="02Head2"/>
            </w:pPr>
            <w:r>
              <w:rPr>
                <w:noProof/>
              </w:rPr>
              <w:pict>
                <v:roundrect id="_x0000_s1121" style="position:absolute;margin-left:2.35pt;margin-top:11.9pt;width:17.25pt;height:18pt;z-index:251688960;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" strokeweight="1.5pt"/>
              </w:pict>
            </w:r>
          </w:p>
        </w:tc>
      </w:tr>
      <w:tr w:rsidR="00A965C4" w:rsidRPr="00AA5FD3" w:rsidTr="00DB2AA0">
        <w:tc>
          <w:tcPr>
            <w:tcW w:w="1701" w:type="dxa"/>
            <w:shd w:val="clear" w:color="auto" w:fill="auto"/>
            <w:vAlign w:val="center"/>
          </w:tcPr>
          <w:p w:rsidR="00A965C4" w:rsidRPr="00AA1759" w:rsidRDefault="00A965C4" w:rsidP="00DB2AA0">
            <w:pPr>
              <w:spacing w:before="240" w:line="276" w:lineRule="auto"/>
              <w:rPr>
                <w:rFonts w:cs="Arial"/>
                <w:b/>
                <w:bCs/>
                <w:color w:val="000000"/>
                <w:sz w:val="23"/>
                <w:szCs w:val="23"/>
                <w:lang w:eastAsia="en-GB"/>
              </w:rPr>
            </w:pPr>
            <w:r w:rsidRPr="00AE2D5D">
              <w:rPr>
                <w:rFonts w:cs="Arial"/>
                <w:b/>
                <w:bCs/>
                <w:color w:val="000000"/>
                <w:sz w:val="23"/>
                <w:szCs w:val="23"/>
                <w:lang w:eastAsia="en-GB"/>
              </w:rPr>
              <w:t>3.2.2 a</w:t>
            </w:r>
          </w:p>
        </w:tc>
        <w:tc>
          <w:tcPr>
            <w:tcW w:w="7797" w:type="dxa"/>
            <w:shd w:val="clear" w:color="auto" w:fill="auto"/>
            <w:vAlign w:val="center"/>
          </w:tcPr>
          <w:p w:rsidR="00A965C4" w:rsidRPr="00AA1759" w:rsidRDefault="00A965C4" w:rsidP="00DB2AA0">
            <w:pPr>
              <w:spacing w:before="240" w:line="276" w:lineRule="auto"/>
              <w:rPr>
                <w:rFonts w:cs="Arial"/>
                <w:color w:val="000000"/>
                <w:sz w:val="23"/>
                <w:szCs w:val="23"/>
                <w:lang w:eastAsia="en-GB"/>
              </w:rPr>
            </w:pPr>
            <w:r w:rsidRPr="00AE2D5D">
              <w:rPr>
                <w:rFonts w:cs="Arial"/>
                <w:color w:val="000000"/>
                <w:sz w:val="23"/>
                <w:szCs w:val="23"/>
                <w:lang w:eastAsia="en-GB"/>
              </w:rPr>
              <w:t>Can you explain drag as the frictional force experienced by an object travelling through a fluid?</w:t>
            </w:r>
          </w:p>
        </w:tc>
        <w:tc>
          <w:tcPr>
            <w:tcW w:w="708" w:type="dxa"/>
            <w:shd w:val="clear" w:color="auto" w:fill="auto"/>
          </w:tcPr>
          <w:p w:rsidR="00A965C4" w:rsidRDefault="00A965C4" w:rsidP="00DB2AA0">
            <w:pPr>
              <w:pStyle w:val="02Head2"/>
            </w:pPr>
            <w:r>
              <w:rPr>
                <w:noProof/>
              </w:rPr>
              <w:pict>
                <v:roundrect id="_x0000_s1120" style="position:absolute;margin-left:1.6pt;margin-top:15.1pt;width:17.25pt;height:18pt;z-index:251687936;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" strokeweight="1.5pt"/>
              </w:pict>
            </w:r>
          </w:p>
        </w:tc>
      </w:tr>
      <w:tr w:rsidR="00A965C4" w:rsidRPr="00AA5FD3" w:rsidTr="00DB2AA0">
        <w:tc>
          <w:tcPr>
            <w:tcW w:w="1701" w:type="dxa"/>
            <w:shd w:val="clear" w:color="auto" w:fill="auto"/>
            <w:vAlign w:val="center"/>
          </w:tcPr>
          <w:p w:rsidR="00A965C4" w:rsidRPr="00AA1759" w:rsidRDefault="00A965C4" w:rsidP="00DB2AA0">
            <w:pPr>
              <w:spacing w:before="240" w:line="276" w:lineRule="auto"/>
              <w:rPr>
                <w:rFonts w:cs="Arial"/>
                <w:b/>
                <w:bCs/>
                <w:color w:val="000000"/>
                <w:sz w:val="23"/>
                <w:szCs w:val="23"/>
                <w:lang w:eastAsia="en-GB"/>
              </w:rPr>
            </w:pPr>
            <w:r w:rsidRPr="00AE2D5D">
              <w:rPr>
                <w:rFonts w:cs="Arial"/>
                <w:b/>
                <w:bCs/>
                <w:color w:val="000000"/>
                <w:sz w:val="23"/>
                <w:szCs w:val="23"/>
                <w:lang w:eastAsia="en-GB"/>
              </w:rPr>
              <w:t>3.2.2 b</w:t>
            </w:r>
          </w:p>
        </w:tc>
        <w:tc>
          <w:tcPr>
            <w:tcW w:w="7797" w:type="dxa"/>
            <w:shd w:val="clear" w:color="auto" w:fill="auto"/>
            <w:vAlign w:val="center"/>
          </w:tcPr>
          <w:p w:rsidR="00A965C4" w:rsidRPr="00AA1759" w:rsidRDefault="00A965C4" w:rsidP="00DB2AA0">
            <w:pPr>
              <w:spacing w:before="240" w:line="276" w:lineRule="auto"/>
              <w:rPr>
                <w:rFonts w:cs="Arial"/>
                <w:color w:val="000000"/>
                <w:sz w:val="23"/>
                <w:szCs w:val="23"/>
                <w:lang w:eastAsia="en-GB"/>
              </w:rPr>
            </w:pPr>
            <w:r w:rsidRPr="00AE2D5D">
              <w:rPr>
                <w:rFonts w:cs="Arial"/>
                <w:color w:val="000000"/>
                <w:sz w:val="23"/>
                <w:szCs w:val="23"/>
                <w:lang w:eastAsia="en-GB"/>
              </w:rPr>
              <w:t>Can you describe the factors affecting drag for an object travelling through air?</w:t>
            </w:r>
          </w:p>
        </w:tc>
        <w:tc>
          <w:tcPr>
            <w:tcW w:w="708" w:type="dxa"/>
            <w:shd w:val="clear" w:color="auto" w:fill="auto"/>
          </w:tcPr>
          <w:p w:rsidR="00A965C4" w:rsidRDefault="00A965C4" w:rsidP="00DB2AA0">
            <w:pPr>
              <w:pStyle w:val="02Head2"/>
            </w:pPr>
            <w:r>
              <w:rPr>
                <w:noProof/>
              </w:rPr>
              <w:pict>
                <v:roundrect id="_x0000_s1124" style="position:absolute;margin-left:2.15pt;margin-top:16.3pt;width:17.25pt;height:18pt;z-index:251692032;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" strokeweight="1.5pt"/>
              </w:pict>
            </w:r>
          </w:p>
        </w:tc>
      </w:tr>
      <w:tr w:rsidR="00A965C4" w:rsidRPr="00AA5FD3" w:rsidTr="00DB2AA0">
        <w:tc>
          <w:tcPr>
            <w:tcW w:w="1701" w:type="dxa"/>
            <w:shd w:val="clear" w:color="auto" w:fill="auto"/>
            <w:vAlign w:val="center"/>
          </w:tcPr>
          <w:p w:rsidR="00A965C4" w:rsidRPr="00AA1759" w:rsidRDefault="00A965C4" w:rsidP="00DB2AA0">
            <w:pPr>
              <w:spacing w:before="240" w:line="276" w:lineRule="auto"/>
              <w:rPr>
                <w:rFonts w:cs="Arial"/>
                <w:b/>
                <w:bCs/>
                <w:color w:val="000000"/>
                <w:sz w:val="23"/>
                <w:szCs w:val="23"/>
                <w:lang w:eastAsia="en-GB"/>
              </w:rPr>
            </w:pPr>
            <w:r w:rsidRPr="00AE2D5D">
              <w:rPr>
                <w:rFonts w:cs="Arial"/>
                <w:b/>
                <w:bCs/>
                <w:color w:val="000000"/>
                <w:sz w:val="23"/>
                <w:szCs w:val="23"/>
                <w:lang w:eastAsia="en-GB"/>
              </w:rPr>
              <w:t>3.2.2 c</w:t>
            </w:r>
          </w:p>
        </w:tc>
        <w:tc>
          <w:tcPr>
            <w:tcW w:w="7797" w:type="dxa"/>
            <w:shd w:val="clear" w:color="auto" w:fill="auto"/>
            <w:vAlign w:val="center"/>
          </w:tcPr>
          <w:p w:rsidR="00A965C4" w:rsidRPr="00AA1759" w:rsidRDefault="00A965C4" w:rsidP="00DB2AA0">
            <w:pPr>
              <w:spacing w:before="240" w:line="276" w:lineRule="auto"/>
              <w:rPr>
                <w:rFonts w:cs="Arial"/>
                <w:color w:val="000000"/>
                <w:sz w:val="23"/>
                <w:szCs w:val="23"/>
                <w:lang w:eastAsia="en-GB"/>
              </w:rPr>
            </w:pPr>
            <w:r w:rsidRPr="00AE2D5D">
              <w:rPr>
                <w:rFonts w:cs="Arial"/>
                <w:color w:val="000000"/>
                <w:sz w:val="23"/>
                <w:szCs w:val="23"/>
                <w:lang w:eastAsia="en-GB"/>
              </w:rPr>
              <w:t>Can you describe the motion of objects falling in a uniform gravitational field in the presence of drag?</w:t>
            </w:r>
          </w:p>
        </w:tc>
        <w:tc>
          <w:tcPr>
            <w:tcW w:w="708" w:type="dxa"/>
            <w:shd w:val="clear" w:color="auto" w:fill="auto"/>
          </w:tcPr>
          <w:p w:rsidR="00A965C4" w:rsidRDefault="00A965C4" w:rsidP="00DB2AA0">
            <w:pPr>
              <w:pStyle w:val="02Head2"/>
            </w:pPr>
            <w:r>
              <w:rPr>
                <w:noProof/>
              </w:rPr>
              <w:pict>
                <v:roundrect id="_x0000_s1125" style="position:absolute;margin-left:2.15pt;margin-top:17pt;width:17.25pt;height:18pt;z-index:251693056;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" strokeweight="1.5pt"/>
              </w:pict>
            </w:r>
          </w:p>
        </w:tc>
      </w:tr>
      <w:tr w:rsidR="00A965C4" w:rsidRPr="00AA5FD3" w:rsidTr="00DB2AA0">
        <w:tc>
          <w:tcPr>
            <w:tcW w:w="1701" w:type="dxa"/>
            <w:shd w:val="clear" w:color="auto" w:fill="auto"/>
            <w:vAlign w:val="center"/>
          </w:tcPr>
          <w:p w:rsidR="00A965C4" w:rsidRPr="00AA1759" w:rsidRDefault="00A965C4" w:rsidP="00DB2AA0">
            <w:pPr>
              <w:spacing w:before="240" w:line="276" w:lineRule="auto"/>
              <w:rPr>
                <w:rFonts w:cs="Arial"/>
                <w:b/>
                <w:bCs/>
                <w:color w:val="000000"/>
                <w:sz w:val="23"/>
                <w:szCs w:val="23"/>
                <w:lang w:eastAsia="en-GB"/>
              </w:rPr>
            </w:pPr>
            <w:r w:rsidRPr="00AE2D5D">
              <w:rPr>
                <w:rFonts w:cs="Arial"/>
                <w:b/>
                <w:bCs/>
                <w:color w:val="000000"/>
                <w:sz w:val="23"/>
                <w:szCs w:val="23"/>
                <w:lang w:eastAsia="en-GB"/>
              </w:rPr>
              <w:t>3.2.2 d i</w:t>
            </w:r>
          </w:p>
        </w:tc>
        <w:tc>
          <w:tcPr>
            <w:tcW w:w="7797" w:type="dxa"/>
            <w:shd w:val="clear" w:color="auto" w:fill="auto"/>
            <w:vAlign w:val="center"/>
          </w:tcPr>
          <w:p w:rsidR="00A965C4" w:rsidRPr="00AA1759" w:rsidRDefault="00A965C4" w:rsidP="00DB2AA0">
            <w:pPr>
              <w:spacing w:before="240" w:line="276" w:lineRule="auto"/>
              <w:rPr>
                <w:rFonts w:cs="Arial"/>
                <w:color w:val="000000"/>
                <w:sz w:val="23"/>
                <w:szCs w:val="23"/>
                <w:lang w:eastAsia="en-GB"/>
              </w:rPr>
            </w:pPr>
            <w:r w:rsidRPr="00AE2D5D">
              <w:rPr>
                <w:rFonts w:cs="Arial"/>
                <w:color w:val="000000"/>
                <w:sz w:val="23"/>
                <w:szCs w:val="23"/>
                <w:lang w:eastAsia="en-GB"/>
              </w:rPr>
              <w:t>Can you define terminal velocity?</w:t>
            </w:r>
          </w:p>
        </w:tc>
        <w:tc>
          <w:tcPr>
            <w:tcW w:w="708" w:type="dxa"/>
            <w:shd w:val="clear" w:color="auto" w:fill="auto"/>
          </w:tcPr>
          <w:p w:rsidR="00A965C4" w:rsidRDefault="00A965C4" w:rsidP="00DB2AA0">
            <w:pPr>
              <w:pStyle w:val="02Head2"/>
            </w:pPr>
            <w:r>
              <w:rPr>
                <w:noProof/>
              </w:rPr>
              <w:pict>
                <v:roundrect id="_x0000_s1126" style="position:absolute;margin-left:2.5pt;margin-top:12.35pt;width:17.25pt;height:18pt;z-index:251694080;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" strokeweight="1.5pt"/>
              </w:pict>
            </w:r>
          </w:p>
        </w:tc>
      </w:tr>
      <w:tr w:rsidR="00A965C4" w:rsidRPr="00AA5FD3" w:rsidTr="00DB2AA0">
        <w:tc>
          <w:tcPr>
            <w:tcW w:w="1701" w:type="dxa"/>
            <w:shd w:val="clear" w:color="auto" w:fill="auto"/>
            <w:vAlign w:val="center"/>
          </w:tcPr>
          <w:p w:rsidR="00A965C4" w:rsidRPr="00AA1759" w:rsidRDefault="00A965C4" w:rsidP="00DB2AA0">
            <w:pPr>
              <w:spacing w:before="240" w:line="276" w:lineRule="auto"/>
              <w:rPr>
                <w:rFonts w:cs="Arial"/>
                <w:b/>
                <w:bCs/>
                <w:color w:val="000000"/>
                <w:sz w:val="23"/>
                <w:szCs w:val="23"/>
                <w:lang w:eastAsia="en-GB"/>
              </w:rPr>
            </w:pPr>
            <w:r w:rsidRPr="00AE2D5D">
              <w:rPr>
                <w:rFonts w:cs="Arial"/>
                <w:b/>
                <w:bCs/>
                <w:color w:val="000000"/>
                <w:sz w:val="23"/>
                <w:szCs w:val="23"/>
                <w:lang w:eastAsia="en-GB"/>
              </w:rPr>
              <w:lastRenderedPageBreak/>
              <w:t>3.2.2 d ii</w:t>
            </w:r>
          </w:p>
        </w:tc>
        <w:tc>
          <w:tcPr>
            <w:tcW w:w="7797" w:type="dxa"/>
            <w:shd w:val="clear" w:color="auto" w:fill="auto"/>
            <w:vAlign w:val="center"/>
          </w:tcPr>
          <w:p w:rsidR="00A965C4" w:rsidRPr="00AA1759" w:rsidRDefault="00A965C4" w:rsidP="00DB2AA0">
            <w:pPr>
              <w:spacing w:before="240" w:line="276" w:lineRule="auto"/>
              <w:rPr>
                <w:rFonts w:cs="Arial"/>
                <w:color w:val="000000"/>
                <w:sz w:val="23"/>
                <w:szCs w:val="23"/>
                <w:lang w:eastAsia="en-GB"/>
              </w:rPr>
            </w:pPr>
            <w:r w:rsidRPr="00AE2D5D">
              <w:rPr>
                <w:rFonts w:cs="Arial"/>
                <w:color w:val="000000"/>
                <w:sz w:val="23"/>
                <w:szCs w:val="23"/>
                <w:lang w:eastAsia="en-GB"/>
              </w:rPr>
              <w:t>Can you list and describe techniques and procedures used to determine terminal velocity in fluids?</w:t>
            </w:r>
          </w:p>
        </w:tc>
        <w:tc>
          <w:tcPr>
            <w:tcW w:w="708" w:type="dxa"/>
            <w:shd w:val="clear" w:color="auto" w:fill="auto"/>
          </w:tcPr>
          <w:p w:rsidR="00A965C4" w:rsidRDefault="00A965C4" w:rsidP="00DB2AA0">
            <w:pPr>
              <w:pStyle w:val="02Head2"/>
            </w:pPr>
            <w:r>
              <w:rPr>
                <w:noProof/>
              </w:rPr>
              <w:pict>
                <v:roundrect id="_x0000_s1127" style="position:absolute;margin-left:2.15pt;margin-top:15.45pt;width:17.25pt;height:18pt;z-index:251695104;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" strokeweight="1.5pt"/>
              </w:pict>
            </w:r>
          </w:p>
        </w:tc>
      </w:tr>
      <w:tr w:rsidR="00A965C4" w:rsidRPr="00AA5FD3" w:rsidTr="00DB2AA0">
        <w:trPr>
          <w:trHeight w:val="390"/>
        </w:trPr>
        <w:tc>
          <w:tcPr>
            <w:tcW w:w="1701" w:type="dxa"/>
            <w:shd w:val="clear" w:color="auto" w:fill="auto"/>
            <w:vAlign w:val="center"/>
          </w:tcPr>
          <w:p w:rsidR="00A965C4" w:rsidRPr="00AA1759" w:rsidRDefault="00A965C4" w:rsidP="00DB2AA0">
            <w:pPr>
              <w:spacing w:before="240" w:line="276" w:lineRule="auto"/>
              <w:rPr>
                <w:rFonts w:cs="Arial"/>
                <w:b/>
                <w:bCs/>
                <w:color w:val="000000"/>
                <w:sz w:val="23"/>
                <w:szCs w:val="23"/>
                <w:lang w:eastAsia="en-GB"/>
              </w:rPr>
            </w:pPr>
            <w:r w:rsidRPr="00AE2D5D">
              <w:rPr>
                <w:rFonts w:cs="Arial"/>
                <w:b/>
                <w:bCs/>
                <w:color w:val="000000"/>
                <w:sz w:val="23"/>
                <w:szCs w:val="23"/>
                <w:lang w:eastAsia="en-GB"/>
              </w:rPr>
              <w:t>3.2.3 a</w:t>
            </w:r>
          </w:p>
        </w:tc>
        <w:tc>
          <w:tcPr>
            <w:tcW w:w="7797" w:type="dxa"/>
            <w:shd w:val="clear" w:color="auto" w:fill="auto"/>
            <w:vAlign w:val="center"/>
          </w:tcPr>
          <w:p w:rsidR="00A965C4" w:rsidRPr="00AA1759" w:rsidRDefault="00A965C4" w:rsidP="00DB2AA0">
            <w:pPr>
              <w:spacing w:before="240" w:line="276" w:lineRule="auto"/>
              <w:rPr>
                <w:rFonts w:cs="Arial"/>
                <w:color w:val="000000"/>
                <w:sz w:val="23"/>
                <w:szCs w:val="23"/>
                <w:lang w:eastAsia="en-GB"/>
              </w:rPr>
            </w:pPr>
            <w:r w:rsidRPr="00AE2D5D">
              <w:rPr>
                <w:rFonts w:cs="Arial"/>
                <w:color w:val="000000"/>
                <w:sz w:val="23"/>
                <w:szCs w:val="23"/>
                <w:lang w:eastAsia="en-GB"/>
              </w:rPr>
              <w:t xml:space="preserve">Can you define </w:t>
            </w:r>
            <w:r>
              <w:rPr>
                <w:rFonts w:cs="Arial"/>
                <w:color w:val="000000"/>
                <w:sz w:val="23"/>
                <w:szCs w:val="23"/>
                <w:lang w:eastAsia="en-GB"/>
              </w:rPr>
              <w:t xml:space="preserve">the </w:t>
            </w:r>
            <w:r w:rsidRPr="00AE2D5D">
              <w:rPr>
                <w:rFonts w:cs="Arial"/>
                <w:color w:val="000000"/>
                <w:sz w:val="23"/>
                <w:szCs w:val="23"/>
                <w:lang w:eastAsia="en-GB"/>
              </w:rPr>
              <w:t>moment of</w:t>
            </w:r>
            <w:r>
              <w:rPr>
                <w:rFonts w:cs="Arial"/>
                <w:color w:val="000000"/>
                <w:sz w:val="23"/>
                <w:szCs w:val="23"/>
                <w:lang w:eastAsia="en-GB"/>
              </w:rPr>
              <w:t xml:space="preserve"> a</w:t>
            </w:r>
            <w:r w:rsidRPr="00AE2D5D">
              <w:rPr>
                <w:rFonts w:cs="Arial"/>
                <w:color w:val="000000"/>
                <w:sz w:val="23"/>
                <w:szCs w:val="23"/>
                <w:lang w:eastAsia="en-GB"/>
              </w:rPr>
              <w:t xml:space="preserve"> force?</w:t>
            </w:r>
          </w:p>
        </w:tc>
        <w:tc>
          <w:tcPr>
            <w:tcW w:w="708" w:type="dxa"/>
            <w:shd w:val="clear" w:color="auto" w:fill="auto"/>
          </w:tcPr>
          <w:p w:rsidR="00A965C4" w:rsidRDefault="00A965C4" w:rsidP="00DB2AA0">
            <w:pPr>
              <w:pStyle w:val="02Head2"/>
            </w:pPr>
            <w:r>
              <w:rPr>
                <w:noProof/>
              </w:rPr>
              <w:pict>
                <v:roundrect id="_x0000_s1128" style="position:absolute;margin-left:2.15pt;margin-top:10.55pt;width:17.25pt;height:18pt;z-index:251696128;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" strokeweight="1.5pt"/>
              </w:pict>
            </w:r>
          </w:p>
        </w:tc>
      </w:tr>
      <w:tr w:rsidR="00A965C4" w:rsidRPr="00AA5FD3" w:rsidTr="00DB2AA0">
        <w:tc>
          <w:tcPr>
            <w:tcW w:w="1701" w:type="dxa"/>
            <w:shd w:val="clear" w:color="auto" w:fill="auto"/>
            <w:vAlign w:val="center"/>
          </w:tcPr>
          <w:p w:rsidR="00A965C4" w:rsidRPr="00AA1759" w:rsidRDefault="00A965C4" w:rsidP="00DB2AA0">
            <w:pPr>
              <w:spacing w:before="240" w:line="276" w:lineRule="auto"/>
              <w:rPr>
                <w:rFonts w:cs="Arial"/>
                <w:b/>
                <w:bCs/>
                <w:color w:val="000000"/>
                <w:sz w:val="23"/>
                <w:szCs w:val="23"/>
                <w:lang w:eastAsia="en-GB"/>
              </w:rPr>
            </w:pPr>
            <w:r w:rsidRPr="00AE2D5D">
              <w:rPr>
                <w:rFonts w:cs="Arial"/>
                <w:b/>
                <w:bCs/>
                <w:color w:val="000000"/>
                <w:sz w:val="23"/>
                <w:szCs w:val="23"/>
                <w:lang w:eastAsia="en-GB"/>
              </w:rPr>
              <w:t>3.2.3 b</w:t>
            </w:r>
          </w:p>
        </w:tc>
        <w:tc>
          <w:tcPr>
            <w:tcW w:w="7797" w:type="dxa"/>
            <w:shd w:val="clear" w:color="auto" w:fill="auto"/>
            <w:vAlign w:val="center"/>
          </w:tcPr>
          <w:p w:rsidR="00A965C4" w:rsidRPr="00AA1759" w:rsidRDefault="00A965C4" w:rsidP="00DB2AA0">
            <w:pPr>
              <w:spacing w:before="240" w:line="276" w:lineRule="auto"/>
              <w:rPr>
                <w:rFonts w:cs="Arial"/>
                <w:color w:val="000000"/>
                <w:sz w:val="23"/>
                <w:szCs w:val="23"/>
                <w:lang w:eastAsia="en-GB"/>
              </w:rPr>
            </w:pPr>
            <w:r w:rsidRPr="00AE2D5D">
              <w:rPr>
                <w:rFonts w:cs="Arial"/>
                <w:color w:val="000000"/>
                <w:sz w:val="23"/>
                <w:szCs w:val="23"/>
                <w:lang w:eastAsia="en-GB"/>
              </w:rPr>
              <w:t xml:space="preserve">Can you describe </w:t>
            </w:r>
            <w:r>
              <w:rPr>
                <w:rFonts w:cs="Arial"/>
                <w:color w:val="000000"/>
                <w:sz w:val="23"/>
                <w:szCs w:val="23"/>
                <w:lang w:eastAsia="en-GB"/>
              </w:rPr>
              <w:t xml:space="preserve">a </w:t>
            </w:r>
            <w:r w:rsidRPr="00AE2D5D">
              <w:rPr>
                <w:rFonts w:cs="Arial"/>
                <w:color w:val="000000"/>
                <w:sz w:val="23"/>
                <w:szCs w:val="23"/>
                <w:lang w:eastAsia="en-GB"/>
              </w:rPr>
              <w:t>couple and</w:t>
            </w:r>
            <w:r>
              <w:rPr>
                <w:rFonts w:cs="Arial"/>
                <w:color w:val="000000"/>
                <w:sz w:val="23"/>
                <w:szCs w:val="23"/>
                <w:lang w:eastAsia="en-GB"/>
              </w:rPr>
              <w:t xml:space="preserve"> the</w:t>
            </w:r>
            <w:r w:rsidRPr="00AE2D5D">
              <w:rPr>
                <w:rFonts w:cs="Arial"/>
                <w:color w:val="000000"/>
                <w:sz w:val="23"/>
                <w:szCs w:val="23"/>
                <w:lang w:eastAsia="en-GB"/>
              </w:rPr>
              <w:t xml:space="preserve"> torque of a couple?</w:t>
            </w:r>
          </w:p>
        </w:tc>
        <w:tc>
          <w:tcPr>
            <w:tcW w:w="708" w:type="dxa"/>
            <w:shd w:val="clear" w:color="auto" w:fill="auto"/>
          </w:tcPr>
          <w:p w:rsidR="00A965C4" w:rsidRDefault="00A965C4" w:rsidP="00DB2AA0">
            <w:pPr>
              <w:pStyle w:val="02Head2"/>
            </w:pPr>
            <w:r>
              <w:rPr>
                <w:noProof/>
              </w:rPr>
              <w:pict>
                <v:roundrect id="_x0000_s1129" style="position:absolute;margin-left:2.15pt;margin-top:10.8pt;width:17.25pt;height:18pt;z-index:251697152;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" strokeweight="1.5pt"/>
              </w:pict>
            </w:r>
          </w:p>
        </w:tc>
      </w:tr>
      <w:tr w:rsidR="00A965C4" w:rsidRPr="00AA5FD3" w:rsidTr="00DB2AA0">
        <w:tc>
          <w:tcPr>
            <w:tcW w:w="1701" w:type="dxa"/>
            <w:shd w:val="clear" w:color="auto" w:fill="auto"/>
            <w:vAlign w:val="center"/>
          </w:tcPr>
          <w:p w:rsidR="00A965C4" w:rsidRPr="00AA1759" w:rsidRDefault="00A965C4" w:rsidP="00DB2AA0">
            <w:pPr>
              <w:spacing w:before="240" w:line="276" w:lineRule="auto"/>
              <w:rPr>
                <w:rFonts w:cs="Arial"/>
                <w:b/>
                <w:bCs/>
                <w:color w:val="000000"/>
                <w:sz w:val="23"/>
                <w:szCs w:val="23"/>
                <w:lang w:eastAsia="en-GB"/>
              </w:rPr>
            </w:pPr>
            <w:r w:rsidRPr="00AE2D5D">
              <w:rPr>
                <w:rFonts w:cs="Arial"/>
                <w:b/>
                <w:bCs/>
                <w:color w:val="000000"/>
                <w:sz w:val="23"/>
                <w:szCs w:val="23"/>
                <w:lang w:eastAsia="en-GB"/>
              </w:rPr>
              <w:t>3.2.3 c</w:t>
            </w:r>
          </w:p>
        </w:tc>
        <w:tc>
          <w:tcPr>
            <w:tcW w:w="7797" w:type="dxa"/>
            <w:shd w:val="clear" w:color="auto" w:fill="auto"/>
            <w:vAlign w:val="center"/>
          </w:tcPr>
          <w:p w:rsidR="00A965C4" w:rsidRPr="00AA1759" w:rsidRDefault="00A965C4" w:rsidP="00DB2AA0">
            <w:pPr>
              <w:spacing w:before="240" w:line="276" w:lineRule="auto"/>
              <w:rPr>
                <w:rFonts w:cs="Arial"/>
                <w:color w:val="000000"/>
                <w:sz w:val="23"/>
                <w:szCs w:val="23"/>
                <w:lang w:eastAsia="en-GB"/>
              </w:rPr>
            </w:pPr>
            <w:r w:rsidRPr="00AE2D5D">
              <w:rPr>
                <w:rFonts w:cs="Arial"/>
                <w:color w:val="000000"/>
                <w:sz w:val="23"/>
                <w:szCs w:val="23"/>
                <w:lang w:eastAsia="en-GB"/>
              </w:rPr>
              <w:t xml:space="preserve">Can you define and </w:t>
            </w:r>
            <w:r>
              <w:rPr>
                <w:rFonts w:cs="Arial"/>
                <w:color w:val="000000"/>
                <w:sz w:val="23"/>
                <w:szCs w:val="23"/>
                <w:lang w:eastAsia="en-GB"/>
              </w:rPr>
              <w:t xml:space="preserve">use </w:t>
            </w:r>
            <w:r w:rsidRPr="00AE2D5D">
              <w:rPr>
                <w:rFonts w:cs="Arial"/>
                <w:color w:val="000000"/>
                <w:sz w:val="23"/>
                <w:szCs w:val="23"/>
                <w:lang w:eastAsia="en-GB"/>
              </w:rPr>
              <w:t>the principle of moments?</w:t>
            </w:r>
          </w:p>
        </w:tc>
        <w:tc>
          <w:tcPr>
            <w:tcW w:w="708" w:type="dxa"/>
            <w:shd w:val="clear" w:color="auto" w:fill="auto"/>
          </w:tcPr>
          <w:p w:rsidR="00A965C4" w:rsidRDefault="00A965C4" w:rsidP="00DB2AA0">
            <w:pPr>
              <w:pStyle w:val="02Head2"/>
            </w:pPr>
            <w:r>
              <w:rPr>
                <w:noProof/>
              </w:rPr>
              <w:pict>
                <v:roundrect id="_x0000_s1130" style="position:absolute;margin-left:2.15pt;margin-top:10pt;width:17.25pt;height:18pt;z-index:251698176;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" strokeweight="1.5pt"/>
              </w:pict>
            </w:r>
          </w:p>
        </w:tc>
      </w:tr>
      <w:tr w:rsidR="00A965C4" w:rsidRPr="00AA5FD3" w:rsidTr="00DB2AA0">
        <w:tc>
          <w:tcPr>
            <w:tcW w:w="1701" w:type="dxa"/>
            <w:shd w:val="clear" w:color="auto" w:fill="auto"/>
            <w:vAlign w:val="center"/>
          </w:tcPr>
          <w:p w:rsidR="00A965C4" w:rsidRPr="00AA1759" w:rsidRDefault="00A965C4" w:rsidP="00DB2AA0">
            <w:pPr>
              <w:spacing w:before="240" w:line="276" w:lineRule="auto"/>
              <w:rPr>
                <w:rFonts w:cs="Arial"/>
                <w:b/>
                <w:bCs/>
                <w:color w:val="000000"/>
                <w:sz w:val="23"/>
                <w:szCs w:val="23"/>
                <w:lang w:eastAsia="en-GB"/>
              </w:rPr>
            </w:pPr>
            <w:r w:rsidRPr="00AE2D5D">
              <w:rPr>
                <w:rFonts w:cs="Arial"/>
                <w:b/>
                <w:bCs/>
                <w:color w:val="000000"/>
                <w:sz w:val="23"/>
                <w:szCs w:val="23"/>
                <w:lang w:eastAsia="en-GB"/>
              </w:rPr>
              <w:t>3.2.3 d</w:t>
            </w:r>
          </w:p>
        </w:tc>
        <w:tc>
          <w:tcPr>
            <w:tcW w:w="7797" w:type="dxa"/>
            <w:shd w:val="clear" w:color="auto" w:fill="auto"/>
            <w:vAlign w:val="center"/>
          </w:tcPr>
          <w:p w:rsidR="00A965C4" w:rsidRPr="00AA1759" w:rsidRDefault="00A965C4" w:rsidP="00DB2AA0">
            <w:pPr>
              <w:spacing w:before="240" w:line="276" w:lineRule="auto"/>
              <w:rPr>
                <w:rFonts w:cs="Arial"/>
                <w:color w:val="000000"/>
                <w:sz w:val="23"/>
                <w:szCs w:val="23"/>
                <w:lang w:eastAsia="en-GB"/>
              </w:rPr>
            </w:pPr>
            <w:r w:rsidRPr="00AE2D5D">
              <w:rPr>
                <w:rFonts w:cs="Arial"/>
                <w:color w:val="000000"/>
                <w:sz w:val="23"/>
                <w:szCs w:val="23"/>
                <w:lang w:eastAsia="en-GB"/>
              </w:rPr>
              <w:t>Can you describe centre of mass</w:t>
            </w:r>
            <w:r>
              <w:rPr>
                <w:rFonts w:cs="Arial"/>
                <w:color w:val="000000"/>
                <w:sz w:val="23"/>
                <w:szCs w:val="23"/>
                <w:lang w:eastAsia="en-GB"/>
              </w:rPr>
              <w:t>/</w:t>
            </w:r>
            <w:r w:rsidRPr="00AE2D5D">
              <w:rPr>
                <w:rFonts w:cs="Arial"/>
                <w:color w:val="000000"/>
                <w:sz w:val="23"/>
                <w:szCs w:val="23"/>
                <w:lang w:eastAsia="en-GB"/>
              </w:rPr>
              <w:t>centre of gravity</w:t>
            </w:r>
            <w:r>
              <w:rPr>
                <w:rFonts w:cs="Arial"/>
                <w:color w:val="000000"/>
                <w:sz w:val="23"/>
                <w:szCs w:val="23"/>
                <w:lang w:eastAsia="en-GB"/>
              </w:rPr>
              <w:t>,</w:t>
            </w:r>
            <w:r w:rsidRPr="00AE2D5D">
              <w:rPr>
                <w:rFonts w:cs="Arial"/>
                <w:color w:val="000000"/>
                <w:sz w:val="23"/>
                <w:szCs w:val="23"/>
                <w:lang w:eastAsia="en-GB"/>
              </w:rPr>
              <w:t xml:space="preserve"> and </w:t>
            </w:r>
            <w:r>
              <w:rPr>
                <w:rFonts w:cs="Arial"/>
                <w:color w:val="000000"/>
                <w:sz w:val="23"/>
                <w:szCs w:val="23"/>
                <w:lang w:eastAsia="en-GB"/>
              </w:rPr>
              <w:t>describe how to determine the</w:t>
            </w:r>
            <w:r w:rsidRPr="00AE2D5D">
              <w:rPr>
                <w:rFonts w:cs="Arial"/>
                <w:color w:val="000000"/>
                <w:sz w:val="23"/>
                <w:szCs w:val="23"/>
                <w:lang w:eastAsia="en-GB"/>
              </w:rPr>
              <w:t xml:space="preserve"> centre of gravity</w:t>
            </w:r>
            <w:r>
              <w:rPr>
                <w:rFonts w:cs="Arial"/>
                <w:color w:val="000000"/>
                <w:sz w:val="23"/>
                <w:szCs w:val="23"/>
                <w:lang w:eastAsia="en-GB"/>
              </w:rPr>
              <w:t xml:space="preserve"> experimentally</w:t>
            </w:r>
            <w:r w:rsidRPr="00AE2D5D">
              <w:rPr>
                <w:rFonts w:cs="Arial"/>
                <w:color w:val="000000"/>
                <w:sz w:val="23"/>
                <w:szCs w:val="23"/>
                <w:lang w:eastAsia="en-GB"/>
              </w:rPr>
              <w:t>?</w:t>
            </w:r>
          </w:p>
        </w:tc>
        <w:tc>
          <w:tcPr>
            <w:tcW w:w="708" w:type="dxa"/>
            <w:shd w:val="clear" w:color="auto" w:fill="auto"/>
          </w:tcPr>
          <w:p w:rsidR="00A965C4" w:rsidRDefault="00A965C4" w:rsidP="00DB2AA0">
            <w:pPr>
              <w:pStyle w:val="02Head2"/>
            </w:pPr>
            <w:r>
              <w:rPr>
                <w:noProof/>
              </w:rPr>
              <w:pict>
                <v:roundrect id="_x0000_s1131" style="position:absolute;margin-left:2.15pt;margin-top:15.2pt;width:17.25pt;height:18pt;z-index:251699200;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" strokeweight="1.5pt"/>
              </w:pict>
            </w:r>
          </w:p>
        </w:tc>
      </w:tr>
      <w:tr w:rsidR="00A965C4" w:rsidRPr="00AA5FD3" w:rsidTr="00DB2AA0">
        <w:tc>
          <w:tcPr>
            <w:tcW w:w="1701" w:type="dxa"/>
            <w:shd w:val="clear" w:color="auto" w:fill="auto"/>
            <w:vAlign w:val="center"/>
          </w:tcPr>
          <w:p w:rsidR="00A965C4" w:rsidRPr="00AA1759" w:rsidRDefault="00A965C4" w:rsidP="00DB2AA0">
            <w:pPr>
              <w:spacing w:before="240" w:line="276" w:lineRule="auto"/>
              <w:rPr>
                <w:rFonts w:cs="Arial"/>
                <w:b/>
                <w:bCs/>
                <w:color w:val="000000"/>
                <w:sz w:val="23"/>
                <w:szCs w:val="23"/>
                <w:lang w:eastAsia="en-GB"/>
              </w:rPr>
            </w:pPr>
            <w:r w:rsidRPr="00AE2D5D">
              <w:rPr>
                <w:rFonts w:cs="Arial"/>
                <w:b/>
                <w:bCs/>
                <w:color w:val="000000"/>
                <w:sz w:val="23"/>
                <w:szCs w:val="23"/>
                <w:lang w:eastAsia="en-GB"/>
              </w:rPr>
              <w:t>3.2.3 e</w:t>
            </w:r>
          </w:p>
        </w:tc>
        <w:tc>
          <w:tcPr>
            <w:tcW w:w="7797" w:type="dxa"/>
            <w:shd w:val="clear" w:color="auto" w:fill="auto"/>
            <w:vAlign w:val="center"/>
          </w:tcPr>
          <w:p w:rsidR="00A965C4" w:rsidRPr="00AA1759" w:rsidRDefault="00A965C4" w:rsidP="00DB2AA0">
            <w:pPr>
              <w:spacing w:after="0" w:line="276" w:lineRule="auto"/>
              <w:ind w:left="34"/>
              <w:rPr>
                <w:rFonts w:cs="Arial"/>
                <w:color w:val="000000"/>
                <w:sz w:val="23"/>
                <w:szCs w:val="23"/>
                <w:lang w:eastAsia="en-GB"/>
              </w:rPr>
            </w:pPr>
            <w:r w:rsidRPr="00AE2D5D">
              <w:rPr>
                <w:rFonts w:cs="Arial"/>
                <w:color w:val="000000"/>
                <w:sz w:val="23"/>
                <w:szCs w:val="23"/>
                <w:lang w:eastAsia="en-GB"/>
              </w:rPr>
              <w:t>Can you describe the</w:t>
            </w:r>
            <w:r>
              <w:rPr>
                <w:rFonts w:cs="Arial"/>
                <w:color w:val="000000"/>
                <w:sz w:val="23"/>
                <w:szCs w:val="23"/>
                <w:lang w:eastAsia="en-GB"/>
              </w:rPr>
              <w:t xml:space="preserve"> conditions for</w:t>
            </w:r>
            <w:r w:rsidRPr="00AE2D5D">
              <w:rPr>
                <w:rFonts w:cs="Arial"/>
                <w:color w:val="000000"/>
                <w:sz w:val="23"/>
                <w:szCs w:val="23"/>
                <w:lang w:eastAsia="en-GB"/>
              </w:rPr>
              <w:t xml:space="preserve"> equilibrium </w:t>
            </w:r>
            <w:r>
              <w:rPr>
                <w:rFonts w:cs="Arial"/>
                <w:color w:val="000000"/>
                <w:sz w:val="23"/>
                <w:szCs w:val="23"/>
                <w:lang w:eastAsia="en-GB"/>
              </w:rPr>
              <w:t xml:space="preserve">of </w:t>
            </w:r>
            <w:r w:rsidRPr="00AE2D5D">
              <w:rPr>
                <w:rFonts w:cs="Arial"/>
                <w:color w:val="000000"/>
                <w:sz w:val="23"/>
                <w:szCs w:val="23"/>
                <w:lang w:eastAsia="en-GB"/>
              </w:rPr>
              <w:t>an object under the action of forces and torques?</w:t>
            </w:r>
          </w:p>
        </w:tc>
        <w:tc>
          <w:tcPr>
            <w:tcW w:w="708" w:type="dxa"/>
            <w:shd w:val="clear" w:color="auto" w:fill="auto"/>
          </w:tcPr>
          <w:p w:rsidR="00A965C4" w:rsidRDefault="00A965C4" w:rsidP="00DB2AA0">
            <w:pPr>
              <w:pStyle w:val="02Head2"/>
            </w:pPr>
            <w:r>
              <w:rPr>
                <w:noProof/>
              </w:rPr>
              <w:pict>
                <v:roundrect id="_x0000_s1132" style="position:absolute;margin-left:2.15pt;margin-top:9.95pt;width:17.25pt;height:18pt;z-index:251700224;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" strokeweight="1.5pt"/>
              </w:pict>
            </w:r>
          </w:p>
        </w:tc>
      </w:tr>
      <w:tr w:rsidR="00A965C4" w:rsidRPr="00AA5FD3" w:rsidTr="00DB2AA0">
        <w:tc>
          <w:tcPr>
            <w:tcW w:w="1701" w:type="dxa"/>
            <w:shd w:val="clear" w:color="auto" w:fill="auto"/>
            <w:vAlign w:val="center"/>
          </w:tcPr>
          <w:p w:rsidR="00A965C4" w:rsidRPr="00AA1759" w:rsidRDefault="00A965C4" w:rsidP="00DB2AA0">
            <w:pPr>
              <w:spacing w:before="240" w:line="276" w:lineRule="auto"/>
              <w:rPr>
                <w:rFonts w:cs="Arial"/>
                <w:b/>
                <w:bCs/>
                <w:color w:val="000000"/>
                <w:sz w:val="23"/>
                <w:szCs w:val="23"/>
                <w:lang w:eastAsia="en-GB"/>
              </w:rPr>
            </w:pPr>
            <w:r w:rsidRPr="00496761">
              <w:rPr>
                <w:rFonts w:cs="Arial"/>
                <w:b/>
                <w:bCs/>
                <w:color w:val="000000"/>
                <w:sz w:val="23"/>
                <w:szCs w:val="23"/>
                <w:lang w:eastAsia="en-GB"/>
              </w:rPr>
              <w:t>3.2.3 f</w:t>
            </w:r>
          </w:p>
        </w:tc>
        <w:tc>
          <w:tcPr>
            <w:tcW w:w="7797" w:type="dxa"/>
            <w:shd w:val="clear" w:color="auto" w:fill="auto"/>
            <w:vAlign w:val="center"/>
          </w:tcPr>
          <w:p w:rsidR="00A965C4" w:rsidRPr="00AA1759" w:rsidRDefault="00A965C4" w:rsidP="00DB2AA0">
            <w:pPr>
              <w:spacing w:before="240" w:line="276" w:lineRule="auto"/>
              <w:rPr>
                <w:rFonts w:cs="Arial"/>
                <w:color w:val="000000"/>
                <w:sz w:val="23"/>
                <w:szCs w:val="23"/>
                <w:lang w:eastAsia="en-GB"/>
              </w:rPr>
            </w:pPr>
            <w:r w:rsidRPr="00496761">
              <w:rPr>
                <w:rFonts w:cs="Arial"/>
                <w:color w:val="000000"/>
                <w:sz w:val="23"/>
                <w:szCs w:val="23"/>
                <w:lang w:eastAsia="en-GB"/>
              </w:rPr>
              <w:t>Can you explain</w:t>
            </w:r>
            <w:r>
              <w:rPr>
                <w:rFonts w:cs="Arial"/>
                <w:color w:val="000000"/>
                <w:sz w:val="23"/>
                <w:szCs w:val="23"/>
                <w:lang w:eastAsia="en-GB"/>
              </w:rPr>
              <w:t xml:space="preserve"> the</w:t>
            </w:r>
            <w:r w:rsidRPr="00496761">
              <w:rPr>
                <w:rFonts w:cs="Arial"/>
                <w:color w:val="000000"/>
                <w:sz w:val="23"/>
                <w:szCs w:val="23"/>
                <w:lang w:eastAsia="en-GB"/>
              </w:rPr>
              <w:t xml:space="preserve"> condition</w:t>
            </w:r>
            <w:r>
              <w:rPr>
                <w:rFonts w:cs="Arial"/>
                <w:color w:val="000000"/>
                <w:sz w:val="23"/>
                <w:szCs w:val="23"/>
                <w:lang w:eastAsia="en-GB"/>
              </w:rPr>
              <w:t>s</w:t>
            </w:r>
            <w:r w:rsidRPr="00496761">
              <w:rPr>
                <w:rFonts w:cs="Arial"/>
                <w:color w:val="000000"/>
                <w:sz w:val="23"/>
                <w:szCs w:val="23"/>
                <w:lang w:eastAsia="en-GB"/>
              </w:rPr>
              <w:t xml:space="preserve"> for equilibrium of three coplanar</w:t>
            </w:r>
            <w:r>
              <w:rPr>
                <w:rFonts w:cs="Arial"/>
                <w:color w:val="000000"/>
                <w:sz w:val="23"/>
                <w:szCs w:val="23"/>
                <w:lang w:eastAsia="en-GB"/>
              </w:rPr>
              <w:t xml:space="preserve"> forces</w:t>
            </w:r>
            <w:r w:rsidRPr="00496761">
              <w:rPr>
                <w:rFonts w:cs="Arial"/>
                <w:color w:val="000000"/>
                <w:sz w:val="23"/>
                <w:szCs w:val="23"/>
                <w:lang w:eastAsia="en-GB"/>
              </w:rPr>
              <w:t>?</w:t>
            </w:r>
          </w:p>
        </w:tc>
        <w:tc>
          <w:tcPr>
            <w:tcW w:w="708" w:type="dxa"/>
            <w:shd w:val="clear" w:color="auto" w:fill="auto"/>
          </w:tcPr>
          <w:p w:rsidR="00A965C4" w:rsidRDefault="00A965C4" w:rsidP="00DB2AA0">
            <w:pPr>
              <w:pStyle w:val="02Head2"/>
            </w:pPr>
            <w:r>
              <w:rPr>
                <w:noProof/>
              </w:rPr>
              <w:pict>
                <v:roundrect id="_x0000_s1133" style="position:absolute;margin-left:2.15pt;margin-top:11.6pt;width:17.25pt;height:18pt;z-index:251701248;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" strokeweight="1.5pt"/>
              </w:pict>
            </w:r>
          </w:p>
        </w:tc>
      </w:tr>
      <w:tr w:rsidR="00A965C4" w:rsidRPr="00AA5FD3" w:rsidTr="00DB2AA0">
        <w:tc>
          <w:tcPr>
            <w:tcW w:w="1701" w:type="dxa"/>
            <w:shd w:val="clear" w:color="auto" w:fill="auto"/>
            <w:vAlign w:val="center"/>
          </w:tcPr>
          <w:p w:rsidR="00A965C4" w:rsidRPr="00AA1759" w:rsidRDefault="00A965C4" w:rsidP="00DB2AA0">
            <w:pPr>
              <w:spacing w:before="240" w:line="276" w:lineRule="auto"/>
              <w:rPr>
                <w:rFonts w:cs="Arial"/>
                <w:b/>
                <w:bCs/>
                <w:color w:val="000000"/>
                <w:sz w:val="23"/>
                <w:szCs w:val="23"/>
                <w:lang w:eastAsia="en-GB"/>
              </w:rPr>
            </w:pPr>
            <w:r w:rsidRPr="000B5577">
              <w:rPr>
                <w:rFonts w:cs="Arial"/>
                <w:b/>
                <w:bCs/>
                <w:color w:val="000000"/>
                <w:sz w:val="23"/>
                <w:szCs w:val="23"/>
                <w:lang w:eastAsia="en-GB"/>
              </w:rPr>
              <w:t>3.2.4 a</w:t>
            </w:r>
          </w:p>
        </w:tc>
        <w:tc>
          <w:tcPr>
            <w:tcW w:w="7797" w:type="dxa"/>
            <w:shd w:val="clear" w:color="auto" w:fill="auto"/>
            <w:vAlign w:val="center"/>
          </w:tcPr>
          <w:p w:rsidR="00A965C4" w:rsidRPr="00AA1759" w:rsidRDefault="00A965C4" w:rsidP="00DB2AA0">
            <w:pPr>
              <w:spacing w:before="240" w:line="276" w:lineRule="auto"/>
              <w:rPr>
                <w:rFonts w:cs="Arial"/>
                <w:color w:val="000000"/>
                <w:sz w:val="23"/>
                <w:szCs w:val="23"/>
                <w:lang w:eastAsia="en-GB"/>
              </w:rPr>
            </w:pPr>
            <w:r w:rsidRPr="000B5577">
              <w:rPr>
                <w:rFonts w:cs="Arial"/>
                <w:color w:val="000000"/>
                <w:sz w:val="23"/>
                <w:szCs w:val="23"/>
                <w:lang w:eastAsia="en-GB"/>
              </w:rPr>
              <w:t>Can you define density</w:t>
            </w:r>
            <w:r>
              <w:rPr>
                <w:rFonts w:cs="Arial"/>
                <w:color w:val="000000"/>
                <w:sz w:val="23"/>
                <w:szCs w:val="23"/>
                <w:lang w:eastAsia="en-GB"/>
              </w:rPr>
              <w:t>?</w:t>
            </w:r>
          </w:p>
        </w:tc>
        <w:tc>
          <w:tcPr>
            <w:tcW w:w="708" w:type="dxa"/>
            <w:shd w:val="clear" w:color="auto" w:fill="auto"/>
          </w:tcPr>
          <w:p w:rsidR="00A965C4" w:rsidRDefault="00A965C4" w:rsidP="00DB2AA0">
            <w:pPr>
              <w:pStyle w:val="02Head2"/>
            </w:pPr>
            <w:r>
              <w:rPr>
                <w:noProof/>
              </w:rPr>
              <w:pict>
                <v:roundrect id="_x0000_s1134" style="position:absolute;margin-left:2.15pt;margin-top:11.25pt;width:17.25pt;height:18pt;z-index:251702272;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" strokeweight="1.5pt"/>
              </w:pict>
            </w:r>
          </w:p>
        </w:tc>
      </w:tr>
      <w:tr w:rsidR="00A965C4" w:rsidRPr="00AA5FD3" w:rsidTr="00DB2AA0">
        <w:tc>
          <w:tcPr>
            <w:tcW w:w="1701" w:type="dxa"/>
            <w:shd w:val="clear" w:color="auto" w:fill="auto"/>
            <w:vAlign w:val="center"/>
          </w:tcPr>
          <w:p w:rsidR="00A965C4" w:rsidRPr="00AA1759" w:rsidRDefault="00A965C4" w:rsidP="00DB2AA0">
            <w:pPr>
              <w:spacing w:before="240" w:line="276" w:lineRule="auto"/>
              <w:rPr>
                <w:rFonts w:cs="Arial"/>
                <w:b/>
                <w:bCs/>
                <w:color w:val="000000"/>
                <w:sz w:val="23"/>
                <w:szCs w:val="23"/>
                <w:lang w:eastAsia="en-GB"/>
              </w:rPr>
            </w:pPr>
            <w:r w:rsidRPr="000B5577">
              <w:rPr>
                <w:rFonts w:cs="Arial"/>
                <w:b/>
                <w:bCs/>
                <w:color w:val="000000"/>
                <w:sz w:val="23"/>
                <w:szCs w:val="23"/>
                <w:lang w:eastAsia="en-GB"/>
              </w:rPr>
              <w:t>3.2.4 b</w:t>
            </w:r>
          </w:p>
        </w:tc>
        <w:tc>
          <w:tcPr>
            <w:tcW w:w="7797" w:type="dxa"/>
            <w:shd w:val="clear" w:color="auto" w:fill="auto"/>
            <w:vAlign w:val="center"/>
          </w:tcPr>
          <w:p w:rsidR="00A965C4" w:rsidRPr="00AA1759" w:rsidRDefault="00A965C4" w:rsidP="00DB2AA0">
            <w:pPr>
              <w:spacing w:after="0" w:line="276" w:lineRule="auto"/>
              <w:rPr>
                <w:rFonts w:cs="Arial"/>
                <w:color w:val="000000"/>
                <w:sz w:val="23"/>
                <w:szCs w:val="23"/>
                <w:lang w:eastAsia="en-GB"/>
              </w:rPr>
            </w:pPr>
            <w:r w:rsidRPr="000B5577">
              <w:rPr>
                <w:rFonts w:cs="Arial"/>
                <w:color w:val="000000"/>
                <w:sz w:val="23"/>
                <w:szCs w:val="23"/>
                <w:lang w:eastAsia="en-GB"/>
              </w:rPr>
              <w:t>Can you describe pressure</w:t>
            </w:r>
            <w:r>
              <w:rPr>
                <w:rFonts w:cs="Arial"/>
                <w:color w:val="000000"/>
                <w:sz w:val="23"/>
                <w:szCs w:val="23"/>
                <w:lang w:eastAsia="en-GB"/>
              </w:rPr>
              <w:t xml:space="preserve"> </w:t>
            </w:r>
            <w:r w:rsidRPr="000B5577">
              <w:rPr>
                <w:rFonts w:cs="Arial"/>
                <w:color w:val="000000"/>
                <w:sz w:val="23"/>
                <w:szCs w:val="23"/>
                <w:lang w:eastAsia="en-GB"/>
              </w:rPr>
              <w:t>for solids, liquids</w:t>
            </w:r>
            <w:r>
              <w:rPr>
                <w:rFonts w:cs="Arial"/>
                <w:color w:val="000000"/>
                <w:sz w:val="23"/>
                <w:szCs w:val="23"/>
                <w:lang w:eastAsia="en-GB"/>
              </w:rPr>
              <w:t>,</w:t>
            </w:r>
            <w:r w:rsidRPr="000B5577">
              <w:rPr>
                <w:rFonts w:cs="Arial"/>
                <w:color w:val="000000"/>
                <w:sz w:val="23"/>
                <w:szCs w:val="23"/>
                <w:lang w:eastAsia="en-GB"/>
              </w:rPr>
              <w:t xml:space="preserve"> and gases</w:t>
            </w:r>
            <w:r>
              <w:rPr>
                <w:rFonts w:cs="Arial"/>
                <w:color w:val="000000"/>
                <w:sz w:val="23"/>
                <w:szCs w:val="23"/>
                <w:lang w:eastAsia="en-GB"/>
              </w:rPr>
              <w:t>?</w:t>
            </w:r>
          </w:p>
        </w:tc>
        <w:tc>
          <w:tcPr>
            <w:tcW w:w="708" w:type="dxa"/>
            <w:shd w:val="clear" w:color="auto" w:fill="auto"/>
          </w:tcPr>
          <w:p w:rsidR="00A965C4" w:rsidRDefault="00A965C4" w:rsidP="00DB2AA0">
            <w:pPr>
              <w:pStyle w:val="02Head2"/>
            </w:pPr>
            <w:r>
              <w:rPr>
                <w:noProof/>
              </w:rPr>
              <w:pict>
                <v:roundrect id="_x0000_s1135" style="position:absolute;margin-left:2.15pt;margin-top:10.45pt;width:17.25pt;height:18pt;z-index:251703296;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" strokeweight="1.5pt"/>
              </w:pict>
            </w:r>
          </w:p>
        </w:tc>
      </w:tr>
      <w:tr w:rsidR="00A965C4" w:rsidRPr="00AA5FD3" w:rsidTr="00DB2AA0">
        <w:tc>
          <w:tcPr>
            <w:tcW w:w="1701" w:type="dxa"/>
            <w:shd w:val="clear" w:color="auto" w:fill="auto"/>
            <w:vAlign w:val="center"/>
          </w:tcPr>
          <w:p w:rsidR="00A965C4" w:rsidRPr="000B5577" w:rsidRDefault="00A965C4" w:rsidP="00DB2AA0">
            <w:pPr>
              <w:spacing w:before="240" w:line="276" w:lineRule="auto"/>
              <w:rPr>
                <w:rFonts w:cs="Arial"/>
                <w:b/>
                <w:bCs/>
                <w:color w:val="000000"/>
                <w:sz w:val="23"/>
                <w:szCs w:val="23"/>
                <w:lang w:eastAsia="en-GB"/>
              </w:rPr>
            </w:pPr>
            <w:r w:rsidRPr="009E7849">
              <w:rPr>
                <w:rFonts w:cs="Arial"/>
                <w:b/>
                <w:bCs/>
                <w:color w:val="000000"/>
                <w:sz w:val="23"/>
                <w:szCs w:val="23"/>
                <w:lang w:eastAsia="en-GB"/>
              </w:rPr>
              <w:t>3.2.4 c</w:t>
            </w:r>
          </w:p>
        </w:tc>
        <w:tc>
          <w:tcPr>
            <w:tcW w:w="7797" w:type="dxa"/>
            <w:shd w:val="clear" w:color="auto" w:fill="auto"/>
            <w:vAlign w:val="center"/>
          </w:tcPr>
          <w:p w:rsidR="00A965C4" w:rsidRPr="000B5577" w:rsidRDefault="00A965C4" w:rsidP="00DB2AA0">
            <w:pPr>
              <w:spacing w:after="0" w:line="276" w:lineRule="auto"/>
              <w:rPr>
                <w:rFonts w:cs="Arial"/>
                <w:color w:val="000000"/>
                <w:sz w:val="23"/>
                <w:szCs w:val="23"/>
                <w:lang w:eastAsia="en-GB"/>
              </w:rPr>
            </w:pPr>
            <w:r w:rsidRPr="009E7849">
              <w:rPr>
                <w:rFonts w:cs="Arial"/>
                <w:color w:val="000000"/>
                <w:sz w:val="23"/>
                <w:szCs w:val="23"/>
                <w:lang w:eastAsia="en-GB"/>
              </w:rPr>
              <w:t xml:space="preserve">Can you </w:t>
            </w:r>
            <w:r>
              <w:rPr>
                <w:rFonts w:cs="Arial"/>
                <w:color w:val="000000"/>
                <w:sz w:val="23"/>
                <w:szCs w:val="23"/>
                <w:lang w:eastAsia="en-GB"/>
              </w:rPr>
              <w:t xml:space="preserve">apply Archimedes’ principle and use the equation </w:t>
            </w:r>
            <w:r w:rsidRPr="008C2EDE">
              <w:rPr>
                <w:rFonts w:cs="Arial"/>
                <w:i/>
                <w:color w:val="000000"/>
                <w:sz w:val="23"/>
                <w:szCs w:val="23"/>
                <w:lang w:eastAsia="en-GB"/>
              </w:rPr>
              <w:t>p</w:t>
            </w:r>
            <w:r>
              <w:rPr>
                <w:rFonts w:cs="Arial"/>
                <w:color w:val="000000"/>
                <w:sz w:val="23"/>
                <w:szCs w:val="23"/>
                <w:lang w:eastAsia="en-GB"/>
              </w:rPr>
              <w:t xml:space="preserve"> = </w:t>
            </w:r>
            <w:r w:rsidRPr="008C2EDE">
              <w:rPr>
                <w:rFonts w:cs="Arial"/>
                <w:i/>
                <w:color w:val="000000"/>
                <w:sz w:val="23"/>
                <w:szCs w:val="23"/>
                <w:lang w:eastAsia="en-GB"/>
              </w:rPr>
              <w:t>h</w:t>
            </w:r>
            <w:r>
              <w:rPr>
                <w:rFonts w:cs="Arial"/>
                <w:i/>
                <w:color w:val="000000"/>
                <w:sz w:val="23"/>
                <w:szCs w:val="23"/>
                <w:lang w:eastAsia="en-GB"/>
              </w:rPr>
              <w:t> </w:t>
            </w:r>
            <w:r w:rsidRPr="008C2EDE">
              <w:rPr>
                <w:rFonts w:cs="Arial"/>
                <w:i/>
                <w:color w:val="000000"/>
                <w:sz w:val="23"/>
                <w:szCs w:val="23"/>
                <w:lang w:eastAsia="en-GB"/>
              </w:rPr>
              <w:t>ρ</w:t>
            </w:r>
            <w:r>
              <w:rPr>
                <w:rFonts w:cs="Arial"/>
                <w:i/>
                <w:color w:val="000000"/>
                <w:sz w:val="23"/>
                <w:szCs w:val="23"/>
                <w:lang w:eastAsia="en-GB"/>
              </w:rPr>
              <w:t> </w:t>
            </w:r>
            <w:r w:rsidRPr="008C2EDE">
              <w:rPr>
                <w:rFonts w:cs="Arial"/>
                <w:i/>
                <w:color w:val="000000"/>
                <w:sz w:val="23"/>
                <w:szCs w:val="23"/>
                <w:lang w:eastAsia="en-GB"/>
              </w:rPr>
              <w:t>g</w:t>
            </w:r>
            <w:r>
              <w:rPr>
                <w:rFonts w:cs="Arial"/>
                <w:color w:val="000000"/>
                <w:sz w:val="23"/>
                <w:szCs w:val="23"/>
                <w:lang w:eastAsia="en-GB"/>
              </w:rPr>
              <w:t xml:space="preserve"> to calculate the upthrust acting on an object in a fluid</w:t>
            </w:r>
            <w:r w:rsidRPr="009E7849">
              <w:rPr>
                <w:rFonts w:cs="Arial"/>
                <w:color w:val="000000"/>
                <w:sz w:val="23"/>
                <w:szCs w:val="23"/>
                <w:lang w:eastAsia="en-GB"/>
              </w:rPr>
              <w:t>?</w:t>
            </w:r>
          </w:p>
        </w:tc>
        <w:tc>
          <w:tcPr>
            <w:tcW w:w="708" w:type="dxa"/>
            <w:shd w:val="clear" w:color="auto" w:fill="auto"/>
          </w:tcPr>
          <w:p w:rsidR="00A965C4" w:rsidRDefault="00A965C4" w:rsidP="00DB2AA0">
            <w:pPr>
              <w:pStyle w:val="02Head2"/>
              <w:rPr>
                <w:noProof/>
              </w:rPr>
            </w:pPr>
            <w:r>
              <w:rPr>
                <w:noProof/>
                <w:lang w:eastAsia="en-GB"/>
              </w:rPr>
              <w:pict>
                <v:roundrect id="_x0000_s1136" style="position:absolute;margin-left:2.15pt;margin-top:11.1pt;width:17.25pt;height:18pt;z-index:251704320;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" strokeweight="1.5pt"/>
              </w:pict>
            </w:r>
          </w:p>
        </w:tc>
      </w:tr>
    </w:tbl>
    <w:p w:rsidR="003F783C" w:rsidRDefault="00CD7F4C" w:rsidP="008505D6">
      <w:pPr>
        <w:pStyle w:val="02Head2"/>
      </w:pPr>
      <w:r>
        <w:rPr>
          <w:noProof/>
          <w:lang w:eastAsia="en-GB"/>
        </w:rPr>
        <w:pict>
          <v:shapetype id="_x0000_t202" coordsize="21600,21600" o:spt="202" path="m,l,21600r21600,l21600,xe">
            <v:stroke joinstyle="miter"/>
            <v:path gradientshapeok="t" o:connecttype="rect"/>
          </v:shapetype>
          <v:shape id="_x0000_s1115" type="#_x0000_t202" style="position:absolute;margin-left:.5pt;margin-top:25.6pt;width:509.5pt;height:180.15pt;z-index:251682816;mso-height-percent:200;mso-position-horizontal-relative:text;mso-position-vertical-relative:text;mso-height-percent:200;mso-width-relative:margin;mso-height-relative:margin">
            <v:textbox style="mso-fit-shape-to-text:t">
              <w:txbxContent>
                <w:p w:rsidR="00360451" w:rsidRPr="00387FF3" w:rsidRDefault="00360451" w:rsidP="00360451">
                  <w:pPr>
                    <w:rPr>
                      <w:b/>
                      <w:sz w:val="24"/>
                      <w:u w:val="single"/>
                    </w:rPr>
                  </w:pPr>
                  <w:r w:rsidRPr="00387FF3">
                    <w:rPr>
                      <w:b/>
                      <w:sz w:val="24"/>
                      <w:u w:val="single"/>
                    </w:rPr>
                    <w:t>Homework and Independent Study</w:t>
                  </w:r>
                </w:p>
                <w:p w:rsidR="00360451" w:rsidRPr="00387FF3" w:rsidRDefault="00360451" w:rsidP="00360451">
                  <w:pPr>
                    <w:rPr>
                      <w:sz w:val="24"/>
                    </w:rPr>
                  </w:pPr>
                  <w:r w:rsidRPr="00387FF3">
                    <w:rPr>
                      <w:sz w:val="24"/>
                    </w:rPr>
                    <w:t>HW:</w:t>
                  </w:r>
                  <w:r w:rsidRPr="00387FF3">
                    <w:rPr>
                      <w:sz w:val="24"/>
                    </w:rPr>
                    <w:tab/>
                    <w:t>Assessed past-paper questions.</w:t>
                  </w:r>
                </w:p>
                <w:p w:rsidR="00360451" w:rsidRPr="00387FF3" w:rsidRDefault="00360451" w:rsidP="00360451">
                  <w:pPr>
                    <w:rPr>
                      <w:sz w:val="24"/>
                    </w:rPr>
                  </w:pPr>
                  <w:r w:rsidRPr="00387FF3">
                    <w:rPr>
                      <w:sz w:val="24"/>
                    </w:rPr>
                    <w:tab/>
                    <w:t>Kerboodle online task(s)</w:t>
                  </w:r>
                </w:p>
                <w:p w:rsidR="00360451" w:rsidRPr="00387FF3" w:rsidRDefault="00360451" w:rsidP="00360451">
                  <w:pPr>
                    <w:rPr>
                      <w:sz w:val="24"/>
                    </w:rPr>
                  </w:pPr>
                  <w:r w:rsidRPr="00387FF3">
                    <w:rPr>
                      <w:sz w:val="24"/>
                    </w:rPr>
                    <w:t xml:space="preserve">Revision: As part of </w:t>
                  </w:r>
                  <w:r>
                    <w:rPr>
                      <w:sz w:val="24"/>
                    </w:rPr>
                    <w:t>topic</w:t>
                  </w:r>
                  <w:r w:rsidRPr="00387FF3">
                    <w:rPr>
                      <w:sz w:val="24"/>
                    </w:rPr>
                    <w:t xml:space="preserve"> test (Module 3</w:t>
                  </w:r>
                  <w:r w:rsidR="00A965C4">
                    <w:rPr>
                      <w:sz w:val="24"/>
                    </w:rPr>
                    <w:t>.2</w:t>
                  </w:r>
                  <w:r w:rsidRPr="00387FF3">
                    <w:rPr>
                      <w:sz w:val="24"/>
                    </w:rPr>
                    <w:t>)</w:t>
                  </w:r>
                </w:p>
                <w:p w:rsidR="00360451" w:rsidRPr="00387FF3" w:rsidRDefault="00360451" w:rsidP="00360451">
                  <w:pPr>
                    <w:ind w:left="720" w:hanging="720"/>
                    <w:rPr>
                      <w:sz w:val="24"/>
                    </w:rPr>
                  </w:pPr>
                  <w:r w:rsidRPr="00387FF3">
                    <w:rPr>
                      <w:sz w:val="24"/>
                    </w:rPr>
                    <w:t xml:space="preserve">IS: </w:t>
                  </w:r>
                  <w:r w:rsidRPr="00387FF3">
                    <w:rPr>
                      <w:sz w:val="24"/>
                    </w:rPr>
                    <w:tab/>
                    <w:t>Textbook summary questions on each topic, to self-assess.</w:t>
                  </w:r>
                </w:p>
                <w:p w:rsidR="00360451" w:rsidRPr="00387FF3" w:rsidRDefault="00360451" w:rsidP="00360451">
                  <w:pPr>
                    <w:ind w:left="720"/>
                    <w:rPr>
                      <w:sz w:val="24"/>
                    </w:rPr>
                  </w:pPr>
                  <w:r w:rsidRPr="00387FF3">
                    <w:rPr>
                      <w:sz w:val="24"/>
                    </w:rPr>
                    <w:t>Zig-zag booklets for revision and IS</w:t>
                  </w:r>
                  <w:r w:rsidR="00A965C4">
                    <w:rPr>
                      <w:sz w:val="24"/>
                    </w:rPr>
                    <w:t xml:space="preserve"> (mods 3, 4)</w:t>
                  </w:r>
                  <w:r w:rsidRPr="00387FF3">
                    <w:rPr>
                      <w:sz w:val="24"/>
                    </w:rPr>
                    <w:t xml:space="preserve">. </w:t>
                  </w:r>
                  <w:r w:rsidRPr="00387FF3">
                    <w:rPr>
                      <w:i/>
                      <w:sz w:val="24"/>
                    </w:rPr>
                    <w:t>Answers distributed at end of topic</w:t>
                  </w:r>
                  <w:r w:rsidR="00A965C4">
                    <w:rPr>
                      <w:i/>
                      <w:sz w:val="24"/>
                    </w:rPr>
                    <w:t>s</w:t>
                  </w:r>
                  <w:r w:rsidRPr="00387FF3">
                    <w:rPr>
                      <w:i/>
                      <w:sz w:val="24"/>
                    </w:rPr>
                    <w:t>.</w:t>
                  </w:r>
                </w:p>
                <w:p w:rsidR="00360451" w:rsidRPr="00387FF3" w:rsidRDefault="00360451" w:rsidP="00360451">
                  <w:pPr>
                    <w:ind w:left="720"/>
                    <w:rPr>
                      <w:sz w:val="24"/>
                    </w:rPr>
                  </w:pPr>
                  <w:r w:rsidRPr="00387FF3">
                    <w:rPr>
                      <w:sz w:val="24"/>
                    </w:rPr>
                    <w:t>Use of online resources including physicandmathstutor.com, Seneca Learning and Kerboodle textbook. Especially check the “Appendices”.</w:t>
                  </w:r>
                </w:p>
              </w:txbxContent>
            </v:textbox>
          </v:shape>
        </w:pict>
      </w:r>
    </w:p>
    <w:p w:rsidR="003F783C" w:rsidRDefault="003F783C" w:rsidP="008505D6">
      <w:pPr>
        <w:pStyle w:val="02Head2"/>
      </w:pPr>
    </w:p>
    <w:p w:rsidR="008505D6" w:rsidRDefault="008505D6" w:rsidP="008505D6">
      <w:pPr>
        <w:pStyle w:val="02Head2"/>
      </w:pPr>
    </w:p>
    <w:p w:rsidR="003F783C" w:rsidRDefault="003F783C" w:rsidP="008505D6">
      <w:pPr>
        <w:pStyle w:val="02Head2"/>
      </w:pPr>
    </w:p>
    <w:p w:rsidR="00387FF3" w:rsidRDefault="00387FF3">
      <w:pPr>
        <w:spacing w:after="0"/>
        <w:rPr>
          <w:rFonts w:ascii="Verdana" w:hAnsi="Verdana"/>
          <w:b/>
          <w:bCs/>
          <w:sz w:val="28"/>
          <w:szCs w:val="28"/>
        </w:rPr>
      </w:pPr>
      <w:r>
        <w:br w:type="page"/>
      </w:r>
    </w:p>
    <w:p w:rsidR="00387FF3" w:rsidRDefault="00CD7F4C" w:rsidP="008505D6">
      <w:pPr>
        <w:pStyle w:val="02Head2"/>
      </w:pPr>
      <w:r>
        <w:rPr>
          <w:noProof/>
          <w:lang w:eastAsia="en-GB"/>
        </w:rPr>
        <w:lastRenderedPageBreak/>
        <w:pict>
          <v:shape id="_x0000_s1091" type="#_x0000_t202" style="position:absolute;margin-left:-4.9pt;margin-top:1.8pt;width:509.5pt;height:406.05pt;z-index:251669504;mso-height-percent:200;mso-height-percent:200;mso-width-relative:margin;mso-height-relative:margin">
            <v:textbox style="mso-fit-shape-to-text:t">
              <w:txbxContent>
                <w:p w:rsidR="00387FF3" w:rsidRPr="00CD7F4C" w:rsidRDefault="00387FF3" w:rsidP="00387FF3">
                  <w:pPr>
                    <w:rPr>
                      <w:rFonts w:cs="Arial"/>
                      <w:b/>
                      <w:sz w:val="24"/>
                      <w:szCs w:val="24"/>
                      <w:u w:val="single"/>
                    </w:rPr>
                  </w:pPr>
                  <w:r w:rsidRPr="00CD7F4C">
                    <w:rPr>
                      <w:rFonts w:cs="Arial"/>
                      <w:b/>
                      <w:sz w:val="24"/>
                      <w:szCs w:val="24"/>
                      <w:u w:val="single"/>
                    </w:rPr>
                    <w:t>K</w:t>
                  </w:r>
                  <w:r w:rsidR="00A965C4" w:rsidRPr="00CD7F4C">
                    <w:rPr>
                      <w:rFonts w:cs="Arial"/>
                      <w:b/>
                      <w:sz w:val="24"/>
                      <w:szCs w:val="24"/>
                      <w:u w:val="single"/>
                    </w:rPr>
                    <w:t>ey Terms</w:t>
                  </w:r>
                </w:p>
                <w:p w:rsidR="0040260E" w:rsidRPr="0040260E" w:rsidRDefault="00A965C4" w:rsidP="00387FF3">
                  <w:pPr>
                    <w:rPr>
                      <w:sz w:val="24"/>
                    </w:rPr>
                  </w:pPr>
                  <w:r w:rsidRPr="00CD7F4C">
                    <w:rPr>
                      <w:b/>
                      <w:sz w:val="24"/>
                    </w:rPr>
                    <w:t>Archimedes’ Principle:</w:t>
                  </w:r>
                  <w:r w:rsidRPr="0040260E">
                    <w:rPr>
                      <w:sz w:val="24"/>
                    </w:rPr>
                    <w:t xml:space="preserve"> The upwards force acting on an object submerged in a fluid, is equal to the weight of the fluid it displaces.</w:t>
                  </w:r>
                </w:p>
                <w:p w:rsidR="0040260E" w:rsidRPr="0040260E" w:rsidRDefault="00A965C4" w:rsidP="00387FF3">
                  <w:pPr>
                    <w:rPr>
                      <w:sz w:val="24"/>
                    </w:rPr>
                  </w:pPr>
                  <w:r w:rsidRPr="00CD7F4C">
                    <w:rPr>
                      <w:b/>
                      <w:sz w:val="24"/>
                    </w:rPr>
                    <w:t>Centre of Gravity:</w:t>
                  </w:r>
                  <w:r w:rsidRPr="0040260E">
                    <w:rPr>
                      <w:sz w:val="24"/>
                    </w:rPr>
                    <w:t xml:space="preserve"> The single point through which the object’s weight can be said to act.</w:t>
                  </w:r>
                </w:p>
                <w:p w:rsidR="0040260E" w:rsidRPr="0040260E" w:rsidRDefault="00A965C4" w:rsidP="00387FF3">
                  <w:pPr>
                    <w:rPr>
                      <w:sz w:val="24"/>
                    </w:rPr>
                  </w:pPr>
                  <w:r w:rsidRPr="00CD7F4C">
                    <w:rPr>
                      <w:b/>
                      <w:sz w:val="24"/>
                    </w:rPr>
                    <w:t>Centre of Mass:</w:t>
                  </w:r>
                  <w:r w:rsidRPr="0040260E">
                    <w:rPr>
                      <w:sz w:val="24"/>
                    </w:rPr>
                    <w:t xml:space="preserve"> The single point through which all the mass of an object can be said to act. </w:t>
                  </w:r>
                </w:p>
                <w:p w:rsidR="0040260E" w:rsidRPr="0040260E" w:rsidRDefault="00A965C4" w:rsidP="00387FF3">
                  <w:pPr>
                    <w:rPr>
                      <w:sz w:val="24"/>
                    </w:rPr>
                  </w:pPr>
                  <w:r w:rsidRPr="00CD7F4C">
                    <w:rPr>
                      <w:b/>
                      <w:sz w:val="24"/>
                    </w:rPr>
                    <w:t>Couple:</w:t>
                  </w:r>
                  <w:r w:rsidRPr="0040260E">
                    <w:rPr>
                      <w:sz w:val="24"/>
                    </w:rPr>
                    <w:t xml:space="preserve"> Two equal and opposite parallel forces that act on an object through different lines of action. It has the effect of causing a rotation without translation.</w:t>
                  </w:r>
                </w:p>
                <w:p w:rsidR="0040260E" w:rsidRPr="0040260E" w:rsidRDefault="00A965C4" w:rsidP="00387FF3">
                  <w:pPr>
                    <w:rPr>
                      <w:sz w:val="24"/>
                    </w:rPr>
                  </w:pPr>
                  <w:r w:rsidRPr="00CD7F4C">
                    <w:rPr>
                      <w:b/>
                      <w:sz w:val="24"/>
                    </w:rPr>
                    <w:t>Density:</w:t>
                  </w:r>
                  <w:r w:rsidRPr="0040260E">
                    <w:rPr>
                      <w:sz w:val="24"/>
                    </w:rPr>
                    <w:t xml:space="preserve"> The mass per unit volume of a material. </w:t>
                  </w:r>
                </w:p>
                <w:p w:rsidR="0040260E" w:rsidRPr="0040260E" w:rsidRDefault="00A965C4" w:rsidP="00387FF3">
                  <w:pPr>
                    <w:rPr>
                      <w:sz w:val="24"/>
                    </w:rPr>
                  </w:pPr>
                  <w:r w:rsidRPr="00CD7F4C">
                    <w:rPr>
                      <w:b/>
                      <w:sz w:val="24"/>
                    </w:rPr>
                    <w:t>Drag:</w:t>
                  </w:r>
                  <w:r w:rsidRPr="0040260E">
                    <w:rPr>
                      <w:sz w:val="24"/>
                    </w:rPr>
                    <w:t xml:space="preserve"> The frictional force that an object experiences when moving through a fluid.</w:t>
                  </w:r>
                </w:p>
                <w:p w:rsidR="0040260E" w:rsidRPr="0040260E" w:rsidRDefault="00A965C4" w:rsidP="00387FF3">
                  <w:pPr>
                    <w:rPr>
                      <w:sz w:val="24"/>
                    </w:rPr>
                  </w:pPr>
                  <w:r w:rsidRPr="00CD7F4C">
                    <w:rPr>
                      <w:b/>
                      <w:sz w:val="24"/>
                    </w:rPr>
                    <w:t>Equilibrium:</w:t>
                  </w:r>
                  <w:r w:rsidRPr="0040260E">
                    <w:rPr>
                      <w:sz w:val="24"/>
                    </w:rPr>
                    <w:t xml:space="preserve"> For an object to be equilibrium, both the resultant force and resultant moment acting on the object must be equal to zero. </w:t>
                  </w:r>
                </w:p>
                <w:p w:rsidR="0040260E" w:rsidRPr="0040260E" w:rsidRDefault="00A965C4" w:rsidP="00387FF3">
                  <w:pPr>
                    <w:rPr>
                      <w:sz w:val="24"/>
                    </w:rPr>
                  </w:pPr>
                  <w:r w:rsidRPr="00CD7F4C">
                    <w:rPr>
                      <w:b/>
                      <w:sz w:val="24"/>
                    </w:rPr>
                    <w:t>Free-Body Diagram:</w:t>
                  </w:r>
                  <w:r w:rsidRPr="0040260E">
                    <w:rPr>
                      <w:sz w:val="24"/>
                    </w:rPr>
                    <w:t xml:space="preserve"> A diagram showing all the forces acting on an object. It is a good starting point to any mechanics problem. </w:t>
                  </w:r>
                </w:p>
                <w:p w:rsidR="0040260E" w:rsidRPr="0040260E" w:rsidRDefault="00A965C4" w:rsidP="00387FF3">
                  <w:pPr>
                    <w:rPr>
                      <w:sz w:val="24"/>
                    </w:rPr>
                  </w:pPr>
                  <w:r w:rsidRPr="00CD7F4C">
                    <w:rPr>
                      <w:b/>
                      <w:sz w:val="24"/>
                    </w:rPr>
                    <w:t>Friction:</w:t>
                  </w:r>
                  <w:r w:rsidRPr="0040260E">
                    <w:rPr>
                      <w:sz w:val="24"/>
                    </w:rPr>
                    <w:t xml:space="preserve"> The resistive force produced when there is relative movement between two surfaces. </w:t>
                  </w:r>
                </w:p>
                <w:p w:rsidR="0040260E" w:rsidRPr="0040260E" w:rsidRDefault="00A965C4" w:rsidP="00387FF3">
                  <w:pPr>
                    <w:rPr>
                      <w:sz w:val="24"/>
                    </w:rPr>
                  </w:pPr>
                  <w:r w:rsidRPr="00CD7F4C">
                    <w:rPr>
                      <w:b/>
                      <w:sz w:val="24"/>
                    </w:rPr>
                    <w:t>Moment of Force:</w:t>
                  </w:r>
                  <w:r w:rsidRPr="0040260E">
                    <w:rPr>
                      <w:sz w:val="24"/>
                    </w:rPr>
                    <w:t xml:space="preserve"> The product of a force and the perpendicular distance from the line of action of the force to the pivot. </w:t>
                  </w:r>
                </w:p>
                <w:p w:rsidR="0040260E" w:rsidRPr="0040260E" w:rsidRDefault="00A965C4" w:rsidP="00387FF3">
                  <w:pPr>
                    <w:rPr>
                      <w:sz w:val="24"/>
                    </w:rPr>
                  </w:pPr>
                  <w:r w:rsidRPr="00CD7F4C">
                    <w:rPr>
                      <w:b/>
                      <w:sz w:val="24"/>
                    </w:rPr>
                    <w:t>Newton:</w:t>
                  </w:r>
                  <w:r w:rsidRPr="0040260E">
                    <w:rPr>
                      <w:sz w:val="24"/>
                    </w:rPr>
                    <w:t xml:space="preserve"> The unit of force. </w:t>
                  </w:r>
                </w:p>
                <w:p w:rsidR="0040260E" w:rsidRPr="0040260E" w:rsidRDefault="00A965C4" w:rsidP="00387FF3">
                  <w:pPr>
                    <w:rPr>
                      <w:sz w:val="24"/>
                    </w:rPr>
                  </w:pPr>
                  <w:r w:rsidRPr="00CD7F4C">
                    <w:rPr>
                      <w:b/>
                      <w:sz w:val="24"/>
                    </w:rPr>
                    <w:t>Newton’s Second Law:</w:t>
                  </w:r>
                  <w:r w:rsidRPr="0040260E">
                    <w:rPr>
                      <w:sz w:val="24"/>
                    </w:rPr>
                    <w:t xml:space="preserve"> The sum of the forces acting on an object is equal to the rate of change of momentum of the object. It is also expressed as the net force acting an object </w:t>
                  </w:r>
                  <w:r w:rsidR="0040260E" w:rsidRPr="0040260E">
                    <w:rPr>
                      <w:sz w:val="24"/>
                    </w:rPr>
                    <w:t>equalling</w:t>
                  </w:r>
                  <w:r w:rsidRPr="0040260E">
                    <w:rPr>
                      <w:sz w:val="24"/>
                    </w:rPr>
                    <w:t xml:space="preserve"> the product of the object’s mass and acceleration. </w:t>
                  </w:r>
                </w:p>
                <w:p w:rsidR="0040260E" w:rsidRPr="0040260E" w:rsidRDefault="00A965C4" w:rsidP="00387FF3">
                  <w:pPr>
                    <w:rPr>
                      <w:sz w:val="24"/>
                    </w:rPr>
                  </w:pPr>
                  <w:r w:rsidRPr="00CD7F4C">
                    <w:rPr>
                      <w:b/>
                      <w:sz w:val="24"/>
                    </w:rPr>
                    <w:t>Normal Contact Force:</w:t>
                  </w:r>
                  <w:r w:rsidRPr="0040260E">
                    <w:rPr>
                      <w:sz w:val="24"/>
                    </w:rPr>
                    <w:t xml:space="preserve"> The reaction force between an object and surface. </w:t>
                  </w:r>
                </w:p>
                <w:p w:rsidR="0040260E" w:rsidRPr="0040260E" w:rsidRDefault="00A965C4" w:rsidP="00387FF3">
                  <w:pPr>
                    <w:rPr>
                      <w:sz w:val="24"/>
                    </w:rPr>
                  </w:pPr>
                  <w:r w:rsidRPr="00CD7F4C">
                    <w:rPr>
                      <w:b/>
                      <w:sz w:val="24"/>
                    </w:rPr>
                    <w:t>Pressure:</w:t>
                  </w:r>
                  <w:r w:rsidRPr="0040260E">
                    <w:rPr>
                      <w:sz w:val="24"/>
                    </w:rPr>
                    <w:t xml:space="preserve"> The force that a surface experiences per unit area. It is measured in Pascals (Pa). </w:t>
                  </w:r>
                </w:p>
                <w:p w:rsidR="0040260E" w:rsidRPr="0040260E" w:rsidRDefault="00A965C4" w:rsidP="00387FF3">
                  <w:pPr>
                    <w:rPr>
                      <w:sz w:val="24"/>
                    </w:rPr>
                  </w:pPr>
                  <w:r w:rsidRPr="00CD7F4C">
                    <w:rPr>
                      <w:b/>
                      <w:sz w:val="24"/>
                    </w:rPr>
                    <w:t>Principle of Moments:</w:t>
                  </w:r>
                  <w:r w:rsidRPr="0040260E">
                    <w:rPr>
                      <w:sz w:val="24"/>
                    </w:rPr>
                    <w:t xml:space="preserve"> For an object to be in equilibrium, the sum of the clockwise moments acting about a point must be equal to the sum of the anticlockwise </w:t>
                  </w:r>
                  <w:r w:rsidR="0040260E" w:rsidRPr="0040260E">
                    <w:rPr>
                      <w:sz w:val="24"/>
                    </w:rPr>
                    <w:t>moments acting about the point.</w:t>
                  </w:r>
                </w:p>
                <w:p w:rsidR="0040260E" w:rsidRPr="0040260E" w:rsidRDefault="00A965C4" w:rsidP="00387FF3">
                  <w:pPr>
                    <w:rPr>
                      <w:sz w:val="24"/>
                    </w:rPr>
                  </w:pPr>
                  <w:r w:rsidRPr="00CD7F4C">
                    <w:rPr>
                      <w:b/>
                      <w:sz w:val="24"/>
                    </w:rPr>
                    <w:t>Tension:</w:t>
                  </w:r>
                  <w:r w:rsidRPr="0040260E">
                    <w:rPr>
                      <w:sz w:val="24"/>
                    </w:rPr>
                    <w:t xml:space="preserve"> The result of two forces acting on an object in opposite, outwards directions.</w:t>
                  </w:r>
                </w:p>
                <w:p w:rsidR="0040260E" w:rsidRPr="0040260E" w:rsidRDefault="00A965C4" w:rsidP="00387FF3">
                  <w:pPr>
                    <w:rPr>
                      <w:sz w:val="24"/>
                    </w:rPr>
                  </w:pPr>
                  <w:r w:rsidRPr="00CD7F4C">
                    <w:rPr>
                      <w:b/>
                      <w:sz w:val="24"/>
                    </w:rPr>
                    <w:t>Terminal Velocity:</w:t>
                  </w:r>
                  <w:r w:rsidRPr="0040260E">
                    <w:rPr>
                      <w:sz w:val="24"/>
                    </w:rPr>
                    <w:t xml:space="preserve"> The maximum velocity of an object that occurs when the resistive and driving forces acting on the object are equal to each other. </w:t>
                  </w:r>
                </w:p>
                <w:p w:rsidR="0040260E" w:rsidRPr="0040260E" w:rsidRDefault="00A965C4" w:rsidP="00387FF3">
                  <w:pPr>
                    <w:rPr>
                      <w:sz w:val="24"/>
                    </w:rPr>
                  </w:pPr>
                  <w:r w:rsidRPr="00CD7F4C">
                    <w:rPr>
                      <w:b/>
                      <w:sz w:val="24"/>
                    </w:rPr>
                    <w:t>Triangle of Forces:</w:t>
                  </w:r>
                  <w:r w:rsidRPr="0040260E">
                    <w:rPr>
                      <w:sz w:val="24"/>
                    </w:rPr>
                    <w:t xml:space="preserve"> A method of determining the resultant force of two forces. The two forces are joined tip to tail and the resultant force is given by the force that would complete the triangle. </w:t>
                  </w:r>
                </w:p>
                <w:p w:rsidR="0040260E" w:rsidRPr="0040260E" w:rsidRDefault="00A965C4" w:rsidP="00387FF3">
                  <w:pPr>
                    <w:rPr>
                      <w:sz w:val="24"/>
                    </w:rPr>
                  </w:pPr>
                  <w:r w:rsidRPr="00CD7F4C">
                    <w:rPr>
                      <w:b/>
                      <w:sz w:val="24"/>
                    </w:rPr>
                    <w:t>Upthrust:</w:t>
                  </w:r>
                  <w:r w:rsidRPr="0040260E">
                    <w:rPr>
                      <w:sz w:val="24"/>
                    </w:rPr>
                    <w:t xml:space="preserve"> The upwards force that a fluid applies on an object. </w:t>
                  </w:r>
                </w:p>
                <w:p w:rsidR="00A965C4" w:rsidRPr="0040260E" w:rsidRDefault="00A965C4" w:rsidP="00387FF3">
                  <w:pPr>
                    <w:rPr>
                      <w:rFonts w:cs="Arial"/>
                      <w:sz w:val="28"/>
                      <w:szCs w:val="24"/>
                    </w:rPr>
                  </w:pPr>
                  <w:r w:rsidRPr="00CD7F4C">
                    <w:rPr>
                      <w:b/>
                      <w:sz w:val="24"/>
                    </w:rPr>
                    <w:t>Weight:</w:t>
                  </w:r>
                  <w:r w:rsidRPr="0040260E">
                    <w:rPr>
                      <w:sz w:val="24"/>
                    </w:rPr>
                    <w:t xml:space="preserve"> The product of an object’s mass and the gravitational field strength at its location.</w:t>
                  </w:r>
                </w:p>
              </w:txbxContent>
            </v:textbox>
          </v:shape>
        </w:pict>
      </w:r>
    </w:p>
    <w:p w:rsidR="00387FF3" w:rsidRDefault="00387FF3" w:rsidP="008505D6">
      <w:pPr>
        <w:pStyle w:val="02Head2"/>
      </w:pPr>
    </w:p>
    <w:p w:rsidR="00387FF3" w:rsidRDefault="00387FF3" w:rsidP="008505D6">
      <w:pPr>
        <w:pStyle w:val="02Head2"/>
      </w:pPr>
    </w:p>
    <w:p w:rsidR="00387FF3" w:rsidRDefault="00387FF3" w:rsidP="008505D6">
      <w:pPr>
        <w:pStyle w:val="02Head2"/>
      </w:pPr>
    </w:p>
    <w:p w:rsidR="00387FF3" w:rsidRDefault="00387FF3" w:rsidP="008505D6">
      <w:pPr>
        <w:pStyle w:val="02Head2"/>
      </w:pPr>
    </w:p>
    <w:p w:rsidR="00387FF3" w:rsidRDefault="00387FF3" w:rsidP="008505D6">
      <w:pPr>
        <w:pStyle w:val="02Head2"/>
      </w:pPr>
    </w:p>
    <w:p w:rsidR="00387FF3" w:rsidRDefault="00387FF3" w:rsidP="008505D6">
      <w:pPr>
        <w:pStyle w:val="02Head2"/>
      </w:pPr>
    </w:p>
    <w:p w:rsidR="00387FF3" w:rsidRDefault="00387FF3" w:rsidP="008505D6">
      <w:pPr>
        <w:pStyle w:val="02Head2"/>
      </w:pPr>
    </w:p>
    <w:p w:rsidR="00387FF3" w:rsidRDefault="00387FF3" w:rsidP="008505D6">
      <w:pPr>
        <w:pStyle w:val="02Head2"/>
      </w:pPr>
    </w:p>
    <w:p w:rsidR="00387FF3" w:rsidRDefault="00387FF3" w:rsidP="008505D6">
      <w:pPr>
        <w:pStyle w:val="02Head2"/>
      </w:pPr>
    </w:p>
    <w:p w:rsidR="00387FF3" w:rsidRDefault="00387FF3" w:rsidP="008505D6">
      <w:pPr>
        <w:pStyle w:val="02Head2"/>
      </w:pPr>
    </w:p>
    <w:p w:rsidR="00387FF3" w:rsidRDefault="00387FF3" w:rsidP="008505D6">
      <w:pPr>
        <w:pStyle w:val="02Head2"/>
      </w:pPr>
    </w:p>
    <w:p w:rsidR="00387FF3" w:rsidRDefault="00387FF3" w:rsidP="008505D6">
      <w:pPr>
        <w:pStyle w:val="02Head2"/>
      </w:pPr>
      <w:bookmarkStart w:id="0" w:name="_GoBack"/>
      <w:bookmarkEnd w:id="0"/>
    </w:p>
    <w:p w:rsidR="00387FF3" w:rsidRDefault="00387FF3" w:rsidP="008505D6">
      <w:pPr>
        <w:pStyle w:val="02Head2"/>
      </w:pPr>
    </w:p>
    <w:p w:rsidR="00387FF3" w:rsidRDefault="00387FF3" w:rsidP="008505D6">
      <w:pPr>
        <w:pStyle w:val="02Head2"/>
      </w:pPr>
    </w:p>
    <w:p w:rsidR="00387FF3" w:rsidRPr="00387FF3" w:rsidRDefault="00387FF3" w:rsidP="00387FF3">
      <w:pPr>
        <w:spacing w:after="0"/>
        <w:rPr>
          <w:rFonts w:ascii="Verdana" w:hAnsi="Verdana"/>
          <w:b/>
          <w:bCs/>
          <w:sz w:val="28"/>
          <w:szCs w:val="28"/>
        </w:rPr>
      </w:pPr>
    </w:p>
    <w:p w:rsidR="00387FF3" w:rsidRDefault="00387FF3" w:rsidP="008505D6">
      <w:pPr>
        <w:pStyle w:val="02Head2"/>
      </w:pPr>
    </w:p>
    <w:p w:rsidR="003F783C" w:rsidRDefault="003F783C" w:rsidP="008505D6">
      <w:pPr>
        <w:pStyle w:val="02Head2"/>
      </w:pPr>
    </w:p>
    <w:sectPr w:rsidR="003F783C" w:rsidSect="003F783C">
      <w:headerReference w:type="default" r:id="rId7"/>
      <w:footerReference w:type="default" r:id="rId8"/>
      <w:type w:val="continuous"/>
      <w:pgSz w:w="11906" w:h="16838"/>
      <w:pgMar w:top="1815" w:right="864" w:bottom="1843" w:left="864" w:header="792"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63C9" w:rsidRDefault="005963C9">
      <w:r>
        <w:separator/>
      </w:r>
    </w:p>
    <w:p w:rsidR="005963C9" w:rsidRDefault="005963C9"/>
  </w:endnote>
  <w:endnote w:type="continuationSeparator" w:id="0">
    <w:p w:rsidR="005963C9" w:rsidRDefault="005963C9">
      <w:r>
        <w:continuationSeparator/>
      </w:r>
    </w:p>
    <w:p w:rsidR="005963C9" w:rsidRDefault="005963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4CA" w:rsidRDefault="009F44CA" w:rsidP="00472B0D">
    <w:pPr>
      <w:tabs>
        <w:tab w:val="right" w:pos="10152"/>
      </w:tabs>
    </w:pPr>
    <w:r>
      <w:rPr>
        <w:sz w:val="18"/>
      </w:rPr>
      <w:tab/>
    </w:r>
    <w:r w:rsidR="00753890">
      <w:rPr>
        <w:sz w:val="18"/>
      </w:rPr>
      <w:fldChar w:fldCharType="begin"/>
    </w:r>
    <w:r>
      <w:rPr>
        <w:sz w:val="18"/>
      </w:rPr>
      <w:instrText xml:space="preserve"> PAGE </w:instrText>
    </w:r>
    <w:r w:rsidR="00753890">
      <w:rPr>
        <w:sz w:val="18"/>
      </w:rPr>
      <w:fldChar w:fldCharType="separate"/>
    </w:r>
    <w:r w:rsidR="00CD7F4C">
      <w:rPr>
        <w:noProof/>
        <w:sz w:val="18"/>
      </w:rPr>
      <w:t>3</w:t>
    </w:r>
    <w:r w:rsidR="00753890">
      <w:rPr>
        <w:sz w:val="18"/>
      </w:rPr>
      <w:fldChar w:fldCharType="end"/>
    </w:r>
  </w:p>
  <w:p w:rsidR="009F44CA" w:rsidRDefault="009F44CA" w:rsidP="009D23B1">
    <w:pPr>
      <w:tabs>
        <w:tab w:val="right" w:pos="9072"/>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63C9" w:rsidRDefault="005963C9">
      <w:r>
        <w:separator/>
      </w:r>
    </w:p>
    <w:p w:rsidR="005963C9" w:rsidRDefault="005963C9"/>
  </w:footnote>
  <w:footnote w:type="continuationSeparator" w:id="0">
    <w:p w:rsidR="005963C9" w:rsidRDefault="005963C9">
      <w:r>
        <w:continuationSeparator/>
      </w:r>
    </w:p>
    <w:p w:rsidR="005963C9" w:rsidRDefault="005963C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4CA" w:rsidRDefault="00CD7F4C" w:rsidP="00EA2B90">
    <w:r>
      <w:rPr>
        <w:noProof/>
      </w:rPr>
      <w:pict>
        <v:shapetype id="_x0000_t202" coordsize="21600,21600" o:spt="202" path="m,l,21600r21600,l21600,xe">
          <v:stroke joinstyle="miter"/>
          <v:path gradientshapeok="t" o:connecttype="rect"/>
        </v:shapetype>
        <v:shape id="Text Box 43" o:spid="_x0000_s2098" type="#_x0000_t202" style="position:absolute;margin-left:190.5pt;margin-top:-16.6pt;width:325.45pt;height:38.9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" filled="f" stroked="f">
          <v:textbox inset=",7.2pt,,7.2pt">
            <w:txbxContent>
              <w:p w:rsidR="009F44CA" w:rsidRDefault="00524272" w:rsidP="00364362">
                <w:pPr>
                  <w:tabs>
                    <w:tab w:val="left" w:pos="432"/>
                  </w:tabs>
                  <w:spacing w:after="0"/>
                  <w:jc w:val="right"/>
                  <w:rPr>
                    <w:b/>
                    <w:color w:val="595959"/>
                    <w:sz w:val="36"/>
                    <w:szCs w:val="36"/>
                  </w:rPr>
                </w:pPr>
                <w:r>
                  <w:rPr>
                    <w:b/>
                    <w:color w:val="595959"/>
                    <w:sz w:val="36"/>
                    <w:szCs w:val="36"/>
                  </w:rPr>
                  <w:t xml:space="preserve">Module </w:t>
                </w:r>
                <w:r w:rsidR="00A965C4">
                  <w:rPr>
                    <w:b/>
                    <w:color w:val="595959"/>
                    <w:sz w:val="36"/>
                    <w:szCs w:val="36"/>
                  </w:rPr>
                  <w:t>3.2</w:t>
                </w:r>
                <w:r>
                  <w:rPr>
                    <w:b/>
                    <w:color w:val="595959"/>
                    <w:sz w:val="36"/>
                    <w:szCs w:val="36"/>
                  </w:rPr>
                  <w:t xml:space="preserve"> Knowledge Organiser</w:t>
                </w:r>
              </w:p>
            </w:txbxContent>
          </v:textbox>
        </v:shape>
      </w:pict>
    </w:r>
    <w:r w:rsidR="00524272">
      <w:rPr>
        <w:noProof/>
        <w:lang w:eastAsia="en-GB"/>
      </w:rPr>
      <w:drawing>
        <wp:anchor distT="0" distB="0" distL="114300" distR="114300" simplePos="0" relativeHeight="251657216" behindDoc="1" locked="0" layoutInCell="1" allowOverlap="1">
          <wp:simplePos x="0" y="0"/>
          <wp:positionH relativeFrom="column">
            <wp:posOffset>0</wp:posOffset>
          </wp:positionH>
          <wp:positionV relativeFrom="paragraph">
            <wp:posOffset>-137160</wp:posOffset>
          </wp:positionV>
          <wp:extent cx="2390140" cy="330200"/>
          <wp:effectExtent l="19050" t="0" r="0" b="0"/>
          <wp:wrapNone/>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90140" cy="330200"/>
                  </a:xfrm>
                  <a:prstGeom prst="rect">
                    <a:avLst/>
                  </a:prstGeom>
                  <a:noFill/>
                  <a:ln w="9525">
                    <a:noFill/>
                    <a:miter lim="800000"/>
                    <a:headEnd/>
                    <a:tailEnd/>
                  </a:ln>
                </pic:spPr>
              </pic:pic>
            </a:graphicData>
          </a:graphic>
        </wp:anchor>
      </w:drawing>
    </w:r>
  </w:p>
  <w:p w:rsidR="00524272" w:rsidRPr="00524272" w:rsidRDefault="00B531FB" w:rsidP="00524272">
    <w:pPr>
      <w:spacing w:after="0"/>
      <w:rPr>
        <w:b/>
        <w:i/>
        <w:color w:val="595959"/>
        <w:sz w:val="36"/>
        <w:szCs w:val="36"/>
      </w:rPr>
    </w:pPr>
    <w:r>
      <w:rPr>
        <w:b/>
        <w:i/>
        <w:color w:val="595959"/>
        <w:sz w:val="36"/>
        <w:szCs w:val="36"/>
      </w:rPr>
      <w:t xml:space="preserve">OCR </w:t>
    </w:r>
    <w:r w:rsidR="00941F20">
      <w:rPr>
        <w:b/>
        <w:i/>
        <w:color w:val="595959"/>
        <w:sz w:val="36"/>
        <w:szCs w:val="36"/>
      </w:rPr>
      <w:t>Physics</w:t>
    </w:r>
    <w:r>
      <w:rPr>
        <w:b/>
        <w:i/>
        <w:color w:val="595959"/>
        <w:sz w:val="36"/>
        <w:szCs w:val="36"/>
      </w:rPr>
      <w:t xml:space="preserve"> 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5B4B3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D532393"/>
    <w:multiLevelType w:val="multilevel"/>
    <w:tmpl w:val="864ECD6A"/>
    <w:name w:val="LetterList"/>
    <w:lvl w:ilvl="0">
      <w:start w:val="1"/>
      <w:numFmt w:val="lowerLetter"/>
      <w:lvlText w:val="%1)"/>
      <w:lvlJc w:val="left"/>
      <w:pPr>
        <w:tabs>
          <w:tab w:val="num" w:pos="283"/>
        </w:tabs>
        <w:ind w:left="283" w:hanging="283"/>
      </w:pPr>
      <w:rPr>
        <w:rFonts w:hint="default"/>
        <w:b/>
        <w:i w:val="0"/>
      </w:rPr>
    </w:lvl>
    <w:lvl w:ilvl="1">
      <w:start w:val="1"/>
      <w:numFmt w:val="lowerRoman"/>
      <w:lvlText w:val="%2)"/>
      <w:lvlJc w:val="left"/>
      <w:pPr>
        <w:tabs>
          <w:tab w:val="num" w:pos="567"/>
        </w:tabs>
        <w:ind w:left="567" w:hanging="284"/>
      </w:pPr>
      <w:rPr>
        <w:rFonts w:hint="default"/>
        <w:b/>
        <w:i w:val="0"/>
      </w:r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 w15:restartNumberingAfterBreak="0">
    <w:nsid w:val="32802355"/>
    <w:multiLevelType w:val="multilevel"/>
    <w:tmpl w:val="1C3C733C"/>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3" w15:restartNumberingAfterBreak="0">
    <w:nsid w:val="340C7070"/>
    <w:multiLevelType w:val="multilevel"/>
    <w:tmpl w:val="D1E85FD0"/>
    <w:lvl w:ilvl="0">
      <w:start w:val="1"/>
      <w:numFmt w:val="decimal"/>
      <w:pStyle w:val="09NumberList"/>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4" w15:restartNumberingAfterBreak="0">
    <w:nsid w:val="36E70670"/>
    <w:multiLevelType w:val="hybridMultilevel"/>
    <w:tmpl w:val="47E45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A7977C7"/>
    <w:multiLevelType w:val="hybridMultilevel"/>
    <w:tmpl w:val="D714B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AF62B9"/>
    <w:multiLevelType w:val="hybridMultilevel"/>
    <w:tmpl w:val="1BBC7A2A"/>
    <w:lvl w:ilvl="0" w:tplc="7012E910">
      <w:start w:val="1"/>
      <w:numFmt w:val="bullet"/>
      <w:pStyle w:val="03BulletLis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2B7991"/>
    <w:multiLevelType w:val="multilevel"/>
    <w:tmpl w:val="D1E85FD0"/>
    <w:lvl w:ilvl="0">
      <w:start w:val="1"/>
      <w:numFmt w:val="decimal"/>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8" w15:restartNumberingAfterBreak="0">
    <w:nsid w:val="42445D03"/>
    <w:multiLevelType w:val="hybridMultilevel"/>
    <w:tmpl w:val="F66E72EC"/>
    <w:name w:val="BulletList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78F732E"/>
    <w:multiLevelType w:val="multilevel"/>
    <w:tmpl w:val="E1FAEAFC"/>
    <w:name w:val="RomLetterList"/>
    <w:lvl w:ilvl="0">
      <w:start w:val="1"/>
      <w:numFmt w:val="lowerRoman"/>
      <w:lvlText w:val="%1"/>
      <w:lvlJc w:val="left"/>
      <w:pPr>
        <w:tabs>
          <w:tab w:val="num" w:pos="283"/>
        </w:tabs>
        <w:ind w:left="283" w:hanging="283"/>
      </w:pPr>
    </w:lvl>
    <w:lvl w:ilvl="1">
      <w:start w:val="1"/>
      <w:numFmt w:val="lowerLetter"/>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0" w15:restartNumberingAfterBreak="0">
    <w:nsid w:val="56287EF4"/>
    <w:multiLevelType w:val="multilevel"/>
    <w:tmpl w:val="BECE6AE4"/>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1" w15:restartNumberingAfterBreak="0">
    <w:nsid w:val="5850503A"/>
    <w:multiLevelType w:val="hybridMultilevel"/>
    <w:tmpl w:val="0FBCFC68"/>
    <w:name w:val="BulletList3"/>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B081D80"/>
    <w:multiLevelType w:val="multilevel"/>
    <w:tmpl w:val="F2843342"/>
    <w:name w:val="RomLetterList"/>
    <w:lvl w:ilvl="0">
      <w:start w:val="1"/>
      <w:numFmt w:val="lowerRoman"/>
      <w:lvlText w:val="%1)"/>
      <w:lvlJc w:val="left"/>
      <w:pPr>
        <w:tabs>
          <w:tab w:val="num" w:pos="340"/>
        </w:tabs>
        <w:ind w:left="340" w:hanging="340"/>
      </w:pPr>
      <w:rPr>
        <w:rFonts w:hint="default"/>
        <w:b/>
        <w:i w:val="0"/>
      </w:rPr>
    </w:lvl>
    <w:lvl w:ilvl="1">
      <w:start w:val="1"/>
      <w:numFmt w:val="lowerLetter"/>
      <w:lvlText w:val="%2)"/>
      <w:lvlJc w:val="left"/>
      <w:pPr>
        <w:tabs>
          <w:tab w:val="num" w:pos="624"/>
        </w:tabs>
        <w:ind w:left="624" w:hanging="284"/>
      </w:pPr>
      <w:rPr>
        <w:rFonts w:hint="default"/>
        <w:b/>
        <w:i w:val="0"/>
      </w:rPr>
    </w:lvl>
    <w:lvl w:ilvl="2">
      <w:start w:val="1"/>
      <w:numFmt w:val="bullet"/>
      <w:lvlRestart w:val="0"/>
      <w:lvlText w:val=""/>
      <w:lvlJc w:val="left"/>
      <w:pPr>
        <w:tabs>
          <w:tab w:val="num" w:pos="851"/>
        </w:tabs>
        <w:ind w:left="851" w:hanging="284"/>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3" w15:restartNumberingAfterBreak="0">
    <w:nsid w:val="61BB174F"/>
    <w:multiLevelType w:val="hybridMultilevel"/>
    <w:tmpl w:val="E7E02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387754B"/>
    <w:multiLevelType w:val="multilevel"/>
    <w:tmpl w:val="A2E01330"/>
    <w:name w:val="LetterList"/>
    <w:lvl w:ilvl="0">
      <w:start w:val="1"/>
      <w:numFmt w:val="lowerLetter"/>
      <w:lvlText w:val="%1"/>
      <w:lvlJc w:val="left"/>
      <w:pPr>
        <w:tabs>
          <w:tab w:val="num" w:pos="283"/>
        </w:tabs>
        <w:ind w:left="283" w:hanging="283"/>
      </w:pPr>
    </w:lvl>
    <w:lvl w:ilvl="1">
      <w:start w:val="1"/>
      <w:numFmt w:val="lowerRoman"/>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5" w15:restartNumberingAfterBreak="0">
    <w:nsid w:val="75575E31"/>
    <w:multiLevelType w:val="hybridMultilevel"/>
    <w:tmpl w:val="9CFE3512"/>
    <w:lvl w:ilvl="0" w:tplc="943082DE">
      <w:start w:val="1"/>
      <w:numFmt w:val="bullet"/>
      <w:pStyle w:val="04BulletListLa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C66E93"/>
    <w:multiLevelType w:val="hybridMultilevel"/>
    <w:tmpl w:val="9F981010"/>
    <w:lvl w:ilvl="0" w:tplc="5D1A1E90">
      <w:start w:val="1"/>
      <w:numFmt w:val="bullet"/>
      <w:pStyle w:val="08TableBulletLi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874575"/>
    <w:multiLevelType w:val="hybridMultilevel"/>
    <w:tmpl w:val="ABA4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5"/>
  </w:num>
  <w:num w:numId="4">
    <w:abstractNumId w:val="16"/>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3"/>
  </w:num>
  <w:num w:numId="16">
    <w:abstractNumId w:val="17"/>
  </w:num>
  <w:num w:numId="1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removePersonalInformation/>
  <w:removeDateAndTime/>
  <w:embedSystemFont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2100">
      <o:colormru v:ext="edit" colors="#89b8e1"/>
    </o:shapedefaults>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BC76F5"/>
    <w:rsid w:val="000011AA"/>
    <w:rsid w:val="0000178B"/>
    <w:rsid w:val="00013502"/>
    <w:rsid w:val="000325FC"/>
    <w:rsid w:val="00033754"/>
    <w:rsid w:val="00084467"/>
    <w:rsid w:val="000A2C80"/>
    <w:rsid w:val="000E0F0D"/>
    <w:rsid w:val="000E7645"/>
    <w:rsid w:val="00117559"/>
    <w:rsid w:val="0011798C"/>
    <w:rsid w:val="00124DF9"/>
    <w:rsid w:val="00126719"/>
    <w:rsid w:val="0013502E"/>
    <w:rsid w:val="00171861"/>
    <w:rsid w:val="001F5A07"/>
    <w:rsid w:val="0020069B"/>
    <w:rsid w:val="002078A4"/>
    <w:rsid w:val="00211D48"/>
    <w:rsid w:val="00226EA4"/>
    <w:rsid w:val="00231D84"/>
    <w:rsid w:val="00236082"/>
    <w:rsid w:val="0026083F"/>
    <w:rsid w:val="002745DF"/>
    <w:rsid w:val="00281F66"/>
    <w:rsid w:val="002B691B"/>
    <w:rsid w:val="002C0E4D"/>
    <w:rsid w:val="002C613F"/>
    <w:rsid w:val="002E253A"/>
    <w:rsid w:val="002E5933"/>
    <w:rsid w:val="00306ADD"/>
    <w:rsid w:val="00331379"/>
    <w:rsid w:val="0033174C"/>
    <w:rsid w:val="00333AE9"/>
    <w:rsid w:val="00335637"/>
    <w:rsid w:val="00354216"/>
    <w:rsid w:val="00360451"/>
    <w:rsid w:val="00364362"/>
    <w:rsid w:val="00365985"/>
    <w:rsid w:val="0037040F"/>
    <w:rsid w:val="00387FF3"/>
    <w:rsid w:val="003905FF"/>
    <w:rsid w:val="0039520C"/>
    <w:rsid w:val="003A2EBC"/>
    <w:rsid w:val="003A37F8"/>
    <w:rsid w:val="003A6A98"/>
    <w:rsid w:val="003B19DD"/>
    <w:rsid w:val="003C4FA3"/>
    <w:rsid w:val="003E0EAD"/>
    <w:rsid w:val="003F4464"/>
    <w:rsid w:val="003F5BAB"/>
    <w:rsid w:val="003F5F1E"/>
    <w:rsid w:val="003F783C"/>
    <w:rsid w:val="0040260E"/>
    <w:rsid w:val="00410EF8"/>
    <w:rsid w:val="00412BB3"/>
    <w:rsid w:val="00414948"/>
    <w:rsid w:val="0042623E"/>
    <w:rsid w:val="0045136B"/>
    <w:rsid w:val="00456944"/>
    <w:rsid w:val="00472B0D"/>
    <w:rsid w:val="00480021"/>
    <w:rsid w:val="004A245B"/>
    <w:rsid w:val="004A3666"/>
    <w:rsid w:val="004A37A9"/>
    <w:rsid w:val="004E135B"/>
    <w:rsid w:val="004E4980"/>
    <w:rsid w:val="00507D1F"/>
    <w:rsid w:val="00524272"/>
    <w:rsid w:val="005244D3"/>
    <w:rsid w:val="00581AD4"/>
    <w:rsid w:val="00587DC3"/>
    <w:rsid w:val="005963C9"/>
    <w:rsid w:val="005E1A1E"/>
    <w:rsid w:val="005E2D1E"/>
    <w:rsid w:val="005E35D0"/>
    <w:rsid w:val="006159DC"/>
    <w:rsid w:val="006238D7"/>
    <w:rsid w:val="0063307A"/>
    <w:rsid w:val="00657D55"/>
    <w:rsid w:val="00667771"/>
    <w:rsid w:val="006913F0"/>
    <w:rsid w:val="00694EBF"/>
    <w:rsid w:val="006B1A5B"/>
    <w:rsid w:val="006D40B6"/>
    <w:rsid w:val="006E29C1"/>
    <w:rsid w:val="00705CBB"/>
    <w:rsid w:val="00721319"/>
    <w:rsid w:val="00753890"/>
    <w:rsid w:val="00756E9A"/>
    <w:rsid w:val="0076757A"/>
    <w:rsid w:val="00791316"/>
    <w:rsid w:val="007A438B"/>
    <w:rsid w:val="007B67C9"/>
    <w:rsid w:val="007C4824"/>
    <w:rsid w:val="00820BC5"/>
    <w:rsid w:val="00827EE4"/>
    <w:rsid w:val="008505D6"/>
    <w:rsid w:val="00853A72"/>
    <w:rsid w:val="00853C71"/>
    <w:rsid w:val="00855C29"/>
    <w:rsid w:val="00860BF6"/>
    <w:rsid w:val="00882182"/>
    <w:rsid w:val="008862BE"/>
    <w:rsid w:val="00896881"/>
    <w:rsid w:val="008B69A2"/>
    <w:rsid w:val="008B71E3"/>
    <w:rsid w:val="008E6917"/>
    <w:rsid w:val="008F0053"/>
    <w:rsid w:val="00940C66"/>
    <w:rsid w:val="0094111D"/>
    <w:rsid w:val="00941F20"/>
    <w:rsid w:val="00976B6B"/>
    <w:rsid w:val="0097760B"/>
    <w:rsid w:val="009974B9"/>
    <w:rsid w:val="009A30BF"/>
    <w:rsid w:val="009C4A1F"/>
    <w:rsid w:val="009D0E9D"/>
    <w:rsid w:val="009D23B1"/>
    <w:rsid w:val="009D2697"/>
    <w:rsid w:val="009D4A87"/>
    <w:rsid w:val="009D7367"/>
    <w:rsid w:val="009E6E09"/>
    <w:rsid w:val="009F44CA"/>
    <w:rsid w:val="00A023DA"/>
    <w:rsid w:val="00A03FF8"/>
    <w:rsid w:val="00A3209D"/>
    <w:rsid w:val="00A50ECD"/>
    <w:rsid w:val="00A965C4"/>
    <w:rsid w:val="00AA1759"/>
    <w:rsid w:val="00AA5FD3"/>
    <w:rsid w:val="00AB56F1"/>
    <w:rsid w:val="00AE455B"/>
    <w:rsid w:val="00B21E62"/>
    <w:rsid w:val="00B278C7"/>
    <w:rsid w:val="00B43F5E"/>
    <w:rsid w:val="00B52025"/>
    <w:rsid w:val="00B531FB"/>
    <w:rsid w:val="00B76C9D"/>
    <w:rsid w:val="00B820C7"/>
    <w:rsid w:val="00B83867"/>
    <w:rsid w:val="00B8705C"/>
    <w:rsid w:val="00BA1B1E"/>
    <w:rsid w:val="00BA556A"/>
    <w:rsid w:val="00BA62FA"/>
    <w:rsid w:val="00BC76F5"/>
    <w:rsid w:val="00BE0CB9"/>
    <w:rsid w:val="00BF360D"/>
    <w:rsid w:val="00BF478F"/>
    <w:rsid w:val="00C438B3"/>
    <w:rsid w:val="00C56588"/>
    <w:rsid w:val="00C859B4"/>
    <w:rsid w:val="00C86632"/>
    <w:rsid w:val="00C94C1B"/>
    <w:rsid w:val="00CA3BCB"/>
    <w:rsid w:val="00CD7F4C"/>
    <w:rsid w:val="00CF25FE"/>
    <w:rsid w:val="00CF6EDE"/>
    <w:rsid w:val="00D33751"/>
    <w:rsid w:val="00D34AA3"/>
    <w:rsid w:val="00D6507E"/>
    <w:rsid w:val="00D675B2"/>
    <w:rsid w:val="00D720D6"/>
    <w:rsid w:val="00DC1DE7"/>
    <w:rsid w:val="00DD3599"/>
    <w:rsid w:val="00DD3970"/>
    <w:rsid w:val="00DE7654"/>
    <w:rsid w:val="00E00244"/>
    <w:rsid w:val="00E023B4"/>
    <w:rsid w:val="00E11630"/>
    <w:rsid w:val="00E16EEB"/>
    <w:rsid w:val="00E23450"/>
    <w:rsid w:val="00E5625C"/>
    <w:rsid w:val="00E725BE"/>
    <w:rsid w:val="00E8589E"/>
    <w:rsid w:val="00E87304"/>
    <w:rsid w:val="00E971D7"/>
    <w:rsid w:val="00EA2B90"/>
    <w:rsid w:val="00EA78F8"/>
    <w:rsid w:val="00EC65A3"/>
    <w:rsid w:val="00ED0DC6"/>
    <w:rsid w:val="00EE185E"/>
    <w:rsid w:val="00EE617C"/>
    <w:rsid w:val="00F22AD8"/>
    <w:rsid w:val="00F47DBB"/>
    <w:rsid w:val="00F55B1A"/>
    <w:rsid w:val="00F863F5"/>
    <w:rsid w:val="00F91122"/>
    <w:rsid w:val="00FD1DA9"/>
    <w:rsid w:val="00FF6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0">
      <o:colormru v:ext="edit" colors="#89b8e1"/>
    </o:shapedefaults>
    <o:shapelayout v:ext="edit">
      <o:idmap v:ext="edit" data="1"/>
    </o:shapelayout>
  </w:shapeDefaults>
  <w:doNotEmbedSmartTags/>
  <w:decimalSymbol w:val="."/>
  <w:listSeparator w:val=","/>
  <w14:docId w14:val="59776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493"/>
    <w:pPr>
      <w:spacing w:after="120"/>
    </w:pPr>
    <w:rPr>
      <w:rFonts w:ascii="Arial" w:eastAsia="Times New Roman" w:hAnsi="Arial"/>
      <w:sz w:val="22"/>
      <w:lang w:eastAsia="en-US"/>
    </w:rPr>
  </w:style>
  <w:style w:type="paragraph" w:styleId="Heading1">
    <w:name w:val="heading 1"/>
    <w:basedOn w:val="Normal"/>
    <w:next w:val="Normal"/>
    <w:qFormat/>
    <w:rsid w:val="00DD3970"/>
    <w:pPr>
      <w:keepNext/>
      <w:suppressAutoHyphens/>
      <w:spacing w:after="240" w:line="440" w:lineRule="exact"/>
      <w:outlineLvl w:val="0"/>
    </w:pPr>
    <w:rPr>
      <w:rFonts w:ascii="Verdana" w:hAnsi="Verdana"/>
      <w:b/>
      <w:kern w:val="28"/>
      <w:sz w:val="36"/>
    </w:rPr>
  </w:style>
  <w:style w:type="paragraph" w:styleId="Heading2">
    <w:name w:val="heading 2"/>
    <w:basedOn w:val="Normal"/>
    <w:next w:val="Normal"/>
    <w:qFormat/>
    <w:rsid w:val="005F4328"/>
    <w:pPr>
      <w:keepNext/>
      <w:spacing w:before="240" w:line="400" w:lineRule="exact"/>
      <w:outlineLvl w:val="1"/>
    </w:pPr>
    <w:rPr>
      <w:rFonts w:ascii="Verdana" w:hAnsi="Verdana"/>
      <w:b/>
      <w:sz w:val="32"/>
    </w:rPr>
  </w:style>
  <w:style w:type="paragraph" w:styleId="Heading3">
    <w:name w:val="heading 3"/>
    <w:basedOn w:val="Normal"/>
    <w:next w:val="Normal"/>
    <w:qFormat/>
    <w:rsid w:val="001A7493"/>
    <w:pPr>
      <w:keepNext/>
      <w:spacing w:before="240" w:line="360" w:lineRule="exact"/>
      <w:outlineLvl w:val="2"/>
    </w:pPr>
    <w:rPr>
      <w:b/>
      <w:i/>
      <w:sz w:val="32"/>
    </w:rPr>
  </w:style>
  <w:style w:type="paragraph" w:styleId="Heading4">
    <w:name w:val="heading 4"/>
    <w:basedOn w:val="Normal"/>
    <w:next w:val="Normal"/>
    <w:qFormat/>
    <w:rsid w:val="001A7493"/>
    <w:pPr>
      <w:keepNext/>
      <w:spacing w:before="120" w:after="0" w:line="320" w:lineRule="exact"/>
      <w:outlineLvl w:val="3"/>
    </w:pPr>
    <w:rPr>
      <w:b/>
      <w:sz w:val="28"/>
    </w:rPr>
  </w:style>
  <w:style w:type="paragraph" w:styleId="Heading5">
    <w:name w:val="heading 5"/>
    <w:basedOn w:val="Normal"/>
    <w:next w:val="Normal"/>
    <w:qFormat/>
    <w:rsid w:val="001A7493"/>
    <w:pPr>
      <w:keepNext/>
      <w:spacing w:after="0"/>
      <w:outlineLvl w:val="4"/>
    </w:pPr>
    <w:rPr>
      <w:b/>
    </w:rPr>
  </w:style>
  <w:style w:type="paragraph" w:styleId="Heading6">
    <w:name w:val="heading 6"/>
    <w:basedOn w:val="Normal"/>
    <w:next w:val="Normal"/>
    <w:qFormat/>
    <w:rsid w:val="001A7493"/>
    <w:pPr>
      <w:keepNext/>
      <w:spacing w:before="120" w:after="0" w:line="260" w:lineRule="exact"/>
      <w:outlineLvl w:val="5"/>
    </w:pPr>
    <w:rPr>
      <w:b/>
      <w:bCs/>
      <w:i/>
      <w:sz w:val="24"/>
    </w:rPr>
  </w:style>
  <w:style w:type="paragraph" w:styleId="Heading7">
    <w:name w:val="heading 7"/>
    <w:basedOn w:val="Normal"/>
    <w:next w:val="Normal"/>
    <w:qFormat/>
    <w:rsid w:val="001A7493"/>
    <w:pPr>
      <w:spacing w:before="60" w:after="0" w:line="260" w:lineRule="exact"/>
      <w:outlineLvl w:val="6"/>
    </w:pPr>
    <w:rPr>
      <w:rFonts w:ascii="Times New Roman" w:hAnsi="Times New Roman"/>
      <w:b/>
    </w:rPr>
  </w:style>
  <w:style w:type="paragraph" w:styleId="Heading8">
    <w:name w:val="heading 8"/>
    <w:basedOn w:val="Normal"/>
    <w:next w:val="Normal"/>
    <w:qFormat/>
    <w:rsid w:val="001A7493"/>
    <w:pPr>
      <w:spacing w:before="60" w:after="60"/>
      <w:outlineLvl w:val="7"/>
    </w:pPr>
    <w:rPr>
      <w:rFonts w:ascii="Times New Roman" w:hAnsi="Times New Roman"/>
      <w:b/>
    </w:rPr>
  </w:style>
  <w:style w:type="paragraph" w:styleId="Heading9">
    <w:name w:val="heading 9"/>
    <w:basedOn w:val="Normal"/>
    <w:next w:val="Normal"/>
    <w:qFormat/>
    <w:rsid w:val="001A7493"/>
    <w:pPr>
      <w:spacing w:before="60" w:after="60"/>
      <w:outlineLvl w:val="8"/>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Head1">
    <w:name w:val="01 = Head 1"/>
    <w:qFormat/>
    <w:rsid w:val="005244D3"/>
    <w:pPr>
      <w:spacing w:line="440" w:lineRule="exact"/>
      <w:ind w:right="1584"/>
    </w:pPr>
    <w:rPr>
      <w:rFonts w:ascii="Verdana" w:eastAsia="Times New Roman" w:hAnsi="Verdana"/>
      <w:b/>
      <w:bCs/>
      <w:kern w:val="28"/>
      <w:sz w:val="32"/>
      <w:szCs w:val="32"/>
      <w:lang w:eastAsia="en-US"/>
    </w:rPr>
  </w:style>
  <w:style w:type="paragraph" w:customStyle="1" w:styleId="02Head2">
    <w:name w:val="02 = Head 2"/>
    <w:qFormat/>
    <w:rsid w:val="005244D3"/>
    <w:pPr>
      <w:spacing w:before="240" w:after="120" w:line="400" w:lineRule="exact"/>
      <w:ind w:right="1584"/>
    </w:pPr>
    <w:rPr>
      <w:rFonts w:ascii="Verdana" w:eastAsia="Times New Roman" w:hAnsi="Verdana"/>
      <w:b/>
      <w:bCs/>
      <w:sz w:val="28"/>
      <w:szCs w:val="28"/>
      <w:lang w:eastAsia="en-US"/>
    </w:rPr>
  </w:style>
  <w:style w:type="paragraph" w:customStyle="1" w:styleId="03BulletList">
    <w:name w:val="03 = Bullet List"/>
    <w:qFormat/>
    <w:rsid w:val="007C4824"/>
    <w:pPr>
      <w:numPr>
        <w:numId w:val="2"/>
      </w:numPr>
      <w:spacing w:after="60"/>
      <w:ind w:right="1584"/>
    </w:pPr>
    <w:rPr>
      <w:rFonts w:ascii="Arial" w:hAnsi="Arial" w:cs="Arial"/>
      <w:sz w:val="23"/>
      <w:szCs w:val="23"/>
      <w:lang w:eastAsia="en-US"/>
    </w:rPr>
  </w:style>
  <w:style w:type="paragraph" w:customStyle="1" w:styleId="04BulletListLast">
    <w:name w:val="04 = Bullet List Last"/>
    <w:qFormat/>
    <w:rsid w:val="007C4824"/>
    <w:pPr>
      <w:numPr>
        <w:numId w:val="3"/>
      </w:numPr>
      <w:ind w:right="1584"/>
    </w:pPr>
    <w:rPr>
      <w:rFonts w:ascii="Arial" w:hAnsi="Arial" w:cs="Arial"/>
      <w:sz w:val="23"/>
      <w:szCs w:val="23"/>
      <w:lang w:eastAsia="en-US"/>
    </w:rPr>
  </w:style>
  <w:style w:type="paragraph" w:customStyle="1" w:styleId="05Text">
    <w:name w:val="05 = Text"/>
    <w:qFormat/>
    <w:rsid w:val="007C4824"/>
    <w:pPr>
      <w:tabs>
        <w:tab w:val="left" w:pos="360"/>
        <w:tab w:val="left" w:pos="720"/>
        <w:tab w:val="left" w:pos="1080"/>
        <w:tab w:val="right" w:pos="10152"/>
      </w:tabs>
      <w:spacing w:after="120"/>
      <w:ind w:right="1584"/>
    </w:pPr>
    <w:rPr>
      <w:rFonts w:ascii="Arial" w:eastAsia="Times New Roman" w:hAnsi="Arial" w:cs="Arial"/>
      <w:sz w:val="23"/>
      <w:szCs w:val="23"/>
      <w:lang w:eastAsia="en-US"/>
    </w:rPr>
  </w:style>
  <w:style w:type="paragraph" w:customStyle="1" w:styleId="06TextLast">
    <w:name w:val="06 = Text Last"/>
    <w:qFormat/>
    <w:rsid w:val="007C4824"/>
    <w:pPr>
      <w:tabs>
        <w:tab w:val="left" w:pos="360"/>
        <w:tab w:val="left" w:pos="720"/>
        <w:tab w:val="left" w:pos="1080"/>
        <w:tab w:val="right" w:pos="10152"/>
      </w:tabs>
      <w:ind w:right="1584"/>
    </w:pPr>
    <w:rPr>
      <w:rFonts w:ascii="Arial" w:eastAsia="Times New Roman" w:hAnsi="Arial" w:cs="Arial"/>
      <w:sz w:val="23"/>
      <w:szCs w:val="23"/>
      <w:lang w:eastAsia="en-US"/>
    </w:rPr>
  </w:style>
  <w:style w:type="paragraph" w:customStyle="1" w:styleId="07TableText">
    <w:name w:val="07 = Table Text"/>
    <w:qFormat/>
    <w:rsid w:val="007C4824"/>
    <w:pPr>
      <w:spacing w:before="60" w:after="60"/>
      <w:jc w:val="center"/>
    </w:pPr>
    <w:rPr>
      <w:rFonts w:ascii="Arial" w:eastAsia="Times New Roman" w:hAnsi="Arial" w:cs="Arial"/>
      <w:color w:val="000000"/>
      <w:sz w:val="23"/>
      <w:szCs w:val="23"/>
      <w:lang w:eastAsia="en-US"/>
    </w:rPr>
  </w:style>
  <w:style w:type="paragraph" w:customStyle="1" w:styleId="08TableBulletList">
    <w:name w:val="08 = Table Bullet List"/>
    <w:qFormat/>
    <w:rsid w:val="007C4824"/>
    <w:pPr>
      <w:numPr>
        <w:numId w:val="4"/>
      </w:numPr>
      <w:spacing w:after="60"/>
    </w:pPr>
    <w:rPr>
      <w:rFonts w:ascii="Arial" w:hAnsi="Arial" w:cs="Arial"/>
      <w:sz w:val="23"/>
      <w:szCs w:val="23"/>
      <w:lang w:eastAsia="en-US"/>
    </w:rPr>
  </w:style>
  <w:style w:type="paragraph" w:customStyle="1" w:styleId="09NumberList">
    <w:name w:val="09 = Number List"/>
    <w:qFormat/>
    <w:rsid w:val="007C4824"/>
    <w:pPr>
      <w:numPr>
        <w:numId w:val="5"/>
      </w:numPr>
      <w:tabs>
        <w:tab w:val="left" w:pos="720"/>
        <w:tab w:val="left" w:pos="1080"/>
        <w:tab w:val="right" w:pos="10152"/>
      </w:tabs>
      <w:spacing w:after="60"/>
      <w:ind w:right="1584"/>
    </w:pPr>
    <w:rPr>
      <w:rFonts w:ascii="Arial" w:eastAsia="Times New Roman" w:hAnsi="Arial" w:cs="Arial"/>
      <w:sz w:val="23"/>
      <w:szCs w:val="23"/>
      <w:lang w:eastAsia="en-US"/>
    </w:rPr>
  </w:style>
  <w:style w:type="paragraph" w:customStyle="1" w:styleId="10NumberList">
    <w:name w:val="10 = Number List"/>
    <w:qFormat/>
    <w:rsid w:val="00EE617C"/>
    <w:pPr>
      <w:tabs>
        <w:tab w:val="left" w:pos="360"/>
        <w:tab w:val="left" w:pos="720"/>
        <w:tab w:val="left" w:pos="1080"/>
        <w:tab w:val="right" w:pos="10152"/>
      </w:tabs>
      <w:spacing w:after="60"/>
      <w:ind w:left="360" w:right="1584" w:hanging="360"/>
    </w:pPr>
    <w:rPr>
      <w:rFonts w:ascii="Arial" w:eastAsia="Times New Roman" w:hAnsi="Arial"/>
      <w:sz w:val="23"/>
      <w:szCs w:val="23"/>
      <w:lang w:eastAsia="en-US"/>
    </w:rPr>
  </w:style>
  <w:style w:type="paragraph" w:customStyle="1" w:styleId="11NumberListLast">
    <w:name w:val="11 = Number List Last"/>
    <w:qFormat/>
    <w:rsid w:val="00EE617C"/>
    <w:pPr>
      <w:tabs>
        <w:tab w:val="left" w:pos="360"/>
        <w:tab w:val="left" w:pos="720"/>
        <w:tab w:val="left" w:pos="1080"/>
        <w:tab w:val="right" w:pos="10152"/>
      </w:tabs>
      <w:ind w:left="360" w:right="1584" w:hanging="360"/>
    </w:pPr>
    <w:rPr>
      <w:rFonts w:ascii="Arial" w:eastAsia="Times New Roman" w:hAnsi="Arial"/>
      <w:sz w:val="23"/>
      <w:szCs w:val="23"/>
      <w:lang w:eastAsia="en-US"/>
    </w:rPr>
  </w:style>
  <w:style w:type="paragraph" w:styleId="BalloonText">
    <w:name w:val="Balloon Text"/>
    <w:basedOn w:val="Normal"/>
    <w:link w:val="BalloonTextChar"/>
    <w:rsid w:val="0000178B"/>
    <w:pPr>
      <w:spacing w:after="0"/>
    </w:pPr>
    <w:rPr>
      <w:rFonts w:ascii="Lucida Grande" w:hAnsi="Lucida Grande" w:cs="Lucida Grande"/>
      <w:sz w:val="18"/>
      <w:szCs w:val="18"/>
    </w:rPr>
  </w:style>
  <w:style w:type="character" w:customStyle="1" w:styleId="BalloonTextChar">
    <w:name w:val="Balloon Text Char"/>
    <w:link w:val="BalloonText"/>
    <w:rsid w:val="0000178B"/>
    <w:rPr>
      <w:rFonts w:ascii="Lucida Grande" w:eastAsia="Times New Roman" w:hAnsi="Lucida Grande" w:cs="Lucida Grande"/>
      <w:sz w:val="18"/>
      <w:szCs w:val="18"/>
      <w:lang w:val="en-GB"/>
    </w:rPr>
  </w:style>
  <w:style w:type="paragraph" w:styleId="Header">
    <w:name w:val="header"/>
    <w:basedOn w:val="Normal"/>
    <w:link w:val="HeaderChar"/>
    <w:rsid w:val="002078A4"/>
    <w:pPr>
      <w:tabs>
        <w:tab w:val="center" w:pos="4320"/>
        <w:tab w:val="right" w:pos="8640"/>
      </w:tabs>
    </w:pPr>
  </w:style>
  <w:style w:type="character" w:customStyle="1" w:styleId="HeaderChar">
    <w:name w:val="Header Char"/>
    <w:link w:val="Header"/>
    <w:rsid w:val="002078A4"/>
    <w:rPr>
      <w:rFonts w:ascii="Arial" w:eastAsia="Times New Roman" w:hAnsi="Arial"/>
      <w:sz w:val="22"/>
      <w:lang w:val="en-GB"/>
    </w:rPr>
  </w:style>
  <w:style w:type="paragraph" w:styleId="Footer">
    <w:name w:val="footer"/>
    <w:basedOn w:val="Normal"/>
    <w:link w:val="FooterChar"/>
    <w:rsid w:val="002078A4"/>
    <w:pPr>
      <w:tabs>
        <w:tab w:val="center" w:pos="4320"/>
        <w:tab w:val="right" w:pos="8640"/>
      </w:tabs>
    </w:pPr>
  </w:style>
  <w:style w:type="character" w:customStyle="1" w:styleId="FooterChar">
    <w:name w:val="Footer Char"/>
    <w:link w:val="Footer"/>
    <w:rsid w:val="002078A4"/>
    <w:rPr>
      <w:rFonts w:ascii="Arial" w:eastAsia="Times New Roman" w:hAnsi="Arial"/>
      <w:sz w:val="22"/>
      <w:lang w:val="en-GB"/>
    </w:rPr>
  </w:style>
  <w:style w:type="character" w:styleId="CommentReference">
    <w:name w:val="annotation reference"/>
    <w:rsid w:val="003E0EAD"/>
    <w:rPr>
      <w:sz w:val="16"/>
      <w:szCs w:val="16"/>
    </w:rPr>
  </w:style>
  <w:style w:type="paragraph" w:styleId="CommentText">
    <w:name w:val="annotation text"/>
    <w:basedOn w:val="Normal"/>
    <w:link w:val="CommentTextChar"/>
    <w:rsid w:val="003E0EAD"/>
    <w:rPr>
      <w:sz w:val="20"/>
    </w:rPr>
  </w:style>
  <w:style w:type="character" w:customStyle="1" w:styleId="CommentTextChar">
    <w:name w:val="Comment Text Char"/>
    <w:link w:val="CommentText"/>
    <w:rsid w:val="003E0EAD"/>
    <w:rPr>
      <w:rFonts w:ascii="Arial" w:eastAsia="Times New Roman" w:hAnsi="Arial"/>
      <w:lang w:eastAsia="en-US"/>
    </w:rPr>
  </w:style>
  <w:style w:type="paragraph" w:styleId="CommentSubject">
    <w:name w:val="annotation subject"/>
    <w:basedOn w:val="CommentText"/>
    <w:next w:val="CommentText"/>
    <w:link w:val="CommentSubjectChar"/>
    <w:rsid w:val="003E0EAD"/>
    <w:rPr>
      <w:b/>
      <w:bCs/>
    </w:rPr>
  </w:style>
  <w:style w:type="character" w:customStyle="1" w:styleId="CommentSubjectChar">
    <w:name w:val="Comment Subject Char"/>
    <w:link w:val="CommentSubject"/>
    <w:rsid w:val="003E0EAD"/>
    <w:rPr>
      <w:rFonts w:ascii="Arial" w:eastAsia="Times New Roman" w:hAnsi="Arial"/>
      <w:b/>
      <w:bCs/>
      <w:lang w:eastAsia="en-US"/>
    </w:rPr>
  </w:style>
  <w:style w:type="table" w:styleId="TableGrid">
    <w:name w:val="Table Grid"/>
    <w:basedOn w:val="TableNormal"/>
    <w:rsid w:val="001F5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FD1DA9"/>
    <w:rPr>
      <w:color w:val="808080"/>
    </w:rPr>
  </w:style>
  <w:style w:type="character" w:styleId="Hyperlink">
    <w:name w:val="Hyperlink"/>
    <w:rsid w:val="00853C7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383748">
      <w:bodyDiv w:val="1"/>
      <w:marLeft w:val="0"/>
      <w:marRight w:val="0"/>
      <w:marTop w:val="0"/>
      <w:marBottom w:val="0"/>
      <w:divBdr>
        <w:top w:val="none" w:sz="0" w:space="0" w:color="auto"/>
        <w:left w:val="none" w:sz="0" w:space="0" w:color="auto"/>
        <w:bottom w:val="none" w:sz="0" w:space="0" w:color="auto"/>
        <w:right w:val="none" w:sz="0" w:space="0" w:color="auto"/>
      </w:divBdr>
    </w:div>
    <w:div w:id="512035659">
      <w:bodyDiv w:val="1"/>
      <w:marLeft w:val="0"/>
      <w:marRight w:val="0"/>
      <w:marTop w:val="0"/>
      <w:marBottom w:val="0"/>
      <w:divBdr>
        <w:top w:val="none" w:sz="0" w:space="0" w:color="auto"/>
        <w:left w:val="none" w:sz="0" w:space="0" w:color="auto"/>
        <w:bottom w:val="none" w:sz="0" w:space="0" w:color="auto"/>
        <w:right w:val="none" w:sz="0" w:space="0" w:color="auto"/>
      </w:divBdr>
    </w:div>
    <w:div w:id="11824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341</Words>
  <Characters>1945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2282</CharactersWithSpaces>
  <SharedDoc>false</SharedDoc>
  <HyperlinkBase/>
  <HLinks>
    <vt:vector size="6" baseType="variant">
      <vt:variant>
        <vt:i4>2228310</vt:i4>
      </vt:variant>
      <vt:variant>
        <vt:i4>0</vt:i4>
      </vt:variant>
      <vt:variant>
        <vt:i4>0</vt:i4>
      </vt:variant>
      <vt:variant>
        <vt:i4>5</vt:i4>
      </vt:variant>
      <vt:variant>
        <vt:lpwstr>../../../AppData/Local/Packages/Microsoft.MicrosoftEdge_8wekyb3d8bbwe/TempState/Downloads/www.oxfordsecondary.co.uk/acknowledgements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2020-08-12T12:24:00Z</dcterms:created>
  <dcterms:modified xsi:type="dcterms:W3CDTF">2020-11-24T11:13:00Z</dcterms:modified>
</cp:coreProperties>
</file>