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9E26F" w14:textId="77777777" w:rsidR="004D0FE0" w:rsidRDefault="0006592D">
      <w:pPr>
        <w:rPr>
          <w:b/>
          <w:sz w:val="32"/>
          <w:szCs w:val="32"/>
          <w:u w:val="single"/>
        </w:rPr>
      </w:pPr>
      <w:r w:rsidRPr="008747DB">
        <w:rPr>
          <w:b/>
          <w:sz w:val="32"/>
          <w:szCs w:val="32"/>
          <w:u w:val="single"/>
        </w:rPr>
        <w:t xml:space="preserve">History Department: </w:t>
      </w:r>
      <w:r w:rsidR="004D0FE0">
        <w:rPr>
          <w:b/>
          <w:sz w:val="32"/>
          <w:szCs w:val="32"/>
          <w:u w:val="single"/>
        </w:rPr>
        <w:t xml:space="preserve"> Key Stage Three: Knowledge Organiser</w:t>
      </w:r>
    </w:p>
    <w:p w14:paraId="5AC9F9B0" w14:textId="3B4EC360" w:rsidR="0006592D" w:rsidRDefault="004D0FE0">
      <w:pPr>
        <w:rPr>
          <w:b/>
          <w:sz w:val="32"/>
          <w:szCs w:val="32"/>
          <w:u w:val="single"/>
        </w:rPr>
      </w:pPr>
      <w:r>
        <w:rPr>
          <w:b/>
          <w:sz w:val="32"/>
          <w:szCs w:val="32"/>
          <w:u w:val="single"/>
        </w:rPr>
        <w:t xml:space="preserve">Year 8: Unit 6: Manchester Heroes  </w:t>
      </w:r>
      <w:r w:rsidR="0006592D" w:rsidRPr="008747DB">
        <w:rPr>
          <w:b/>
          <w:sz w:val="32"/>
          <w:szCs w:val="32"/>
          <w:u w:val="single"/>
        </w:rPr>
        <w:t xml:space="preserve"> </w:t>
      </w:r>
    </w:p>
    <w:p w14:paraId="5F7619EA" w14:textId="3AD73846" w:rsidR="004D0FE0" w:rsidRPr="000F34D9" w:rsidRDefault="004D0FE0" w:rsidP="004D0FE0">
      <w:pPr>
        <w:spacing w:after="0" w:line="240" w:lineRule="auto"/>
        <w:rPr>
          <w:rFonts w:ascii="Tahoma" w:eastAsia="Times New Roman" w:hAnsi="Tahoma" w:cs="Times New Roman"/>
          <w:sz w:val="24"/>
          <w:szCs w:val="24"/>
          <w:lang w:eastAsia="en-GB"/>
        </w:rPr>
      </w:pPr>
      <w:r w:rsidRPr="00805153">
        <w:rPr>
          <w:rFonts w:ascii="Tahoma" w:eastAsia="Times New Roman" w:hAnsi="Tahoma" w:cs="Times New Roman"/>
          <w:sz w:val="24"/>
          <w:szCs w:val="24"/>
          <w:lang w:eastAsia="en-GB"/>
        </w:rPr>
        <w:t xml:space="preserve">For this unit you will complete your own research into an individual from Manchester or the North West of your choice. The next eight lessons and all homework will be spent, completing you research, making notes </w:t>
      </w:r>
      <w:r w:rsidRPr="000F34D9">
        <w:rPr>
          <w:rFonts w:ascii="Tahoma" w:eastAsia="Times New Roman" w:hAnsi="Tahoma" w:cs="Times New Roman"/>
          <w:sz w:val="24"/>
          <w:szCs w:val="24"/>
          <w:lang w:eastAsia="en-GB"/>
        </w:rPr>
        <w:t>and</w:t>
      </w:r>
      <w:r w:rsidR="007A2830">
        <w:rPr>
          <w:rFonts w:ascii="Tahoma" w:eastAsia="Times New Roman" w:hAnsi="Tahoma" w:cs="Times New Roman"/>
          <w:sz w:val="24"/>
          <w:szCs w:val="24"/>
          <w:lang w:eastAsia="en-GB"/>
        </w:rPr>
        <w:t xml:space="preserve"> completing a project or </w:t>
      </w:r>
      <w:r w:rsidRPr="000F34D9">
        <w:rPr>
          <w:rFonts w:ascii="Tahoma" w:eastAsia="Times New Roman" w:hAnsi="Tahoma" w:cs="Times New Roman"/>
          <w:sz w:val="24"/>
          <w:szCs w:val="24"/>
          <w:lang w:eastAsia="en-GB"/>
        </w:rPr>
        <w:t xml:space="preserve"> </w:t>
      </w:r>
      <w:r w:rsidRPr="000F34D9">
        <w:rPr>
          <w:rFonts w:ascii="Tahoma" w:eastAsia="Times New Roman" w:hAnsi="Tahoma" w:cs="Times New Roman"/>
          <w:b/>
          <w:bCs/>
          <w:sz w:val="24"/>
          <w:szCs w:val="24"/>
          <w:lang w:eastAsia="en-GB"/>
        </w:rPr>
        <w:t>creating a poster</w:t>
      </w:r>
      <w:r w:rsidRPr="000F34D9">
        <w:rPr>
          <w:rFonts w:ascii="Tahoma" w:eastAsia="Times New Roman" w:hAnsi="Tahoma" w:cs="Times New Roman"/>
          <w:sz w:val="24"/>
          <w:szCs w:val="24"/>
          <w:lang w:eastAsia="en-GB"/>
        </w:rPr>
        <w:t xml:space="preserve"> </w:t>
      </w:r>
      <w:r w:rsidRPr="000F34D9">
        <w:rPr>
          <w:rFonts w:ascii="Tahoma" w:eastAsia="Times New Roman" w:hAnsi="Tahoma" w:cs="Times New Roman"/>
          <w:b/>
          <w:bCs/>
          <w:sz w:val="24"/>
          <w:szCs w:val="24"/>
          <w:lang w:eastAsia="en-GB"/>
        </w:rPr>
        <w:t>of at least A3</w:t>
      </w:r>
      <w:r w:rsidRPr="000F34D9">
        <w:rPr>
          <w:rFonts w:ascii="Tahoma" w:eastAsia="Times New Roman" w:hAnsi="Tahoma" w:cs="Times New Roman"/>
          <w:sz w:val="24"/>
          <w:szCs w:val="24"/>
          <w:lang w:eastAsia="en-GB"/>
        </w:rPr>
        <w:t xml:space="preserve"> for display. </w:t>
      </w:r>
    </w:p>
    <w:p w14:paraId="3432D8E7" w14:textId="37B7E634" w:rsidR="004D0FE0" w:rsidRDefault="004D0FE0"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You should cover at least 3 areas of the individual you study </w:t>
      </w:r>
    </w:p>
    <w:p w14:paraId="1DB7DA41" w14:textId="77777777" w:rsidR="004D0FE0" w:rsidRDefault="004D0FE0" w:rsidP="004D0FE0">
      <w:pPr>
        <w:pStyle w:val="ListParagraph"/>
        <w:numPr>
          <w:ilvl w:val="0"/>
          <w:numId w:val="5"/>
        </w:num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Childhood</w:t>
      </w:r>
    </w:p>
    <w:p w14:paraId="313CBC44" w14:textId="77777777" w:rsidR="004D0FE0" w:rsidRDefault="004D0FE0" w:rsidP="004D0FE0">
      <w:pPr>
        <w:pStyle w:val="ListParagraph"/>
        <w:numPr>
          <w:ilvl w:val="0"/>
          <w:numId w:val="5"/>
        </w:num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Link to Manchester</w:t>
      </w:r>
    </w:p>
    <w:p w14:paraId="020F4F94" w14:textId="77777777" w:rsidR="004D0FE0" w:rsidRDefault="004D0FE0" w:rsidP="004D0FE0">
      <w:pPr>
        <w:pStyle w:val="ListParagraph"/>
        <w:numPr>
          <w:ilvl w:val="0"/>
          <w:numId w:val="5"/>
        </w:num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 Consider the long-term significance of the individual in a range of contexts local, national or international </w:t>
      </w:r>
    </w:p>
    <w:p w14:paraId="7FE4A72D" w14:textId="55553181" w:rsidR="004D0FE0" w:rsidRDefault="004D0FE0"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Your poster</w:t>
      </w:r>
      <w:r w:rsidR="007A2830">
        <w:rPr>
          <w:rFonts w:ascii="Tahoma" w:eastAsia="Times New Roman" w:hAnsi="Tahoma" w:cs="Times New Roman"/>
          <w:sz w:val="28"/>
          <w:szCs w:val="28"/>
          <w:lang w:eastAsia="en-GB"/>
        </w:rPr>
        <w:t xml:space="preserve">/project </w:t>
      </w:r>
      <w:r>
        <w:rPr>
          <w:rFonts w:ascii="Tahoma" w:eastAsia="Times New Roman" w:hAnsi="Tahoma" w:cs="Times New Roman"/>
          <w:sz w:val="28"/>
          <w:szCs w:val="28"/>
          <w:lang w:eastAsia="en-GB"/>
        </w:rPr>
        <w:t xml:space="preserve"> should be eye catching and colourful</w:t>
      </w:r>
    </w:p>
    <w:p w14:paraId="47DE5915" w14:textId="380C5930" w:rsidR="00066C79" w:rsidRDefault="00066C79" w:rsidP="004D0FE0">
      <w:pPr>
        <w:spacing w:after="0" w:line="240" w:lineRule="auto"/>
        <w:rPr>
          <w:rFonts w:ascii="Tahoma" w:eastAsia="Times New Roman" w:hAnsi="Tahoma" w:cs="Times New Roman"/>
          <w:sz w:val="28"/>
          <w:szCs w:val="28"/>
          <w:lang w:eastAsia="en-GB"/>
        </w:rPr>
      </w:pPr>
    </w:p>
    <w:p w14:paraId="72BB8634" w14:textId="2F4A2ABF" w:rsidR="00066C79" w:rsidRPr="00066C79" w:rsidRDefault="007A2830" w:rsidP="00066C79">
      <w:pPr>
        <w:rPr>
          <w:rFonts w:ascii="Tahoma" w:hAnsi="Tahoma" w:cs="Tahoma"/>
          <w:b/>
          <w:bCs/>
          <w:sz w:val="24"/>
          <w:szCs w:val="24"/>
        </w:rPr>
      </w:pPr>
      <w:r>
        <w:rPr>
          <w:rFonts w:ascii="Tahoma" w:hAnsi="Tahoma" w:cs="Tahoma"/>
          <w:b/>
          <w:bCs/>
          <w:sz w:val="24"/>
          <w:szCs w:val="24"/>
        </w:rPr>
        <w:t>Stretch and Challenge/</w:t>
      </w:r>
      <w:bookmarkStart w:id="0" w:name="_GoBack"/>
      <w:bookmarkEnd w:id="0"/>
      <w:r w:rsidR="00066C79" w:rsidRPr="00066C79">
        <w:rPr>
          <w:rFonts w:ascii="Tahoma" w:hAnsi="Tahoma" w:cs="Tahoma"/>
          <w:b/>
          <w:bCs/>
          <w:sz w:val="24"/>
          <w:szCs w:val="24"/>
        </w:rPr>
        <w:t>Wider reading/independent research</w:t>
      </w:r>
    </w:p>
    <w:p w14:paraId="51264099" w14:textId="2BD2E8EB" w:rsidR="000F34D9" w:rsidRDefault="00066C79" w:rsidP="000F34D9">
      <w:pPr>
        <w:rPr>
          <w:rFonts w:ascii="Tahoma" w:hAnsi="Tahoma" w:cs="Tahoma"/>
          <w:b/>
          <w:bCs/>
          <w:sz w:val="24"/>
          <w:szCs w:val="24"/>
        </w:rPr>
      </w:pPr>
      <w:r w:rsidRPr="00066C79">
        <w:rPr>
          <w:rFonts w:ascii="Tahoma" w:hAnsi="Tahoma" w:cs="Tahoma"/>
          <w:sz w:val="24"/>
          <w:szCs w:val="24"/>
        </w:rPr>
        <w:t xml:space="preserve">Whilst you will need to follow the Covid regulations, you will need to research this </w:t>
      </w:r>
      <w:r w:rsidR="000F34D9">
        <w:rPr>
          <w:rFonts w:ascii="Tahoma" w:hAnsi="Tahoma" w:cs="Tahoma"/>
          <w:sz w:val="24"/>
          <w:szCs w:val="24"/>
        </w:rPr>
        <w:t xml:space="preserve">using a wide </w:t>
      </w:r>
      <w:r w:rsidRPr="00066C79">
        <w:rPr>
          <w:rFonts w:ascii="Tahoma" w:hAnsi="Tahoma" w:cs="Tahoma"/>
          <w:sz w:val="24"/>
          <w:szCs w:val="24"/>
        </w:rPr>
        <w:t>range of resources</w:t>
      </w:r>
      <w:r w:rsidR="000F34D9">
        <w:rPr>
          <w:rFonts w:ascii="Tahoma" w:hAnsi="Tahoma" w:cs="Tahoma"/>
          <w:sz w:val="24"/>
          <w:szCs w:val="24"/>
        </w:rPr>
        <w:t xml:space="preserve">. </w:t>
      </w:r>
      <w:r w:rsidRPr="00805153">
        <w:rPr>
          <w:rFonts w:ascii="Tahoma" w:eastAsia="Times New Roman" w:hAnsi="Tahoma" w:cs="Tahoma"/>
          <w:sz w:val="24"/>
          <w:szCs w:val="24"/>
          <w:lang w:eastAsia="en-GB"/>
        </w:rPr>
        <w:t>You are expected to identify your own resources by using the library and local library to access relevant books. You will also be expected to visit sites of local interest and include relevant information such as photos in your project.  Discuss the individuals suggested on the list with your parents as they may have other ideas or resources. Try to arrange a visit</w:t>
      </w:r>
      <w:r w:rsidRPr="00066C79">
        <w:rPr>
          <w:rFonts w:ascii="Tahoma" w:eastAsia="Times New Roman" w:hAnsi="Tahoma" w:cs="Tahoma"/>
          <w:sz w:val="24"/>
          <w:szCs w:val="24"/>
          <w:lang w:eastAsia="en-GB"/>
        </w:rPr>
        <w:t xml:space="preserve">, if </w:t>
      </w:r>
      <w:r w:rsidR="004C0B9A" w:rsidRPr="00066C79">
        <w:rPr>
          <w:rFonts w:ascii="Tahoma" w:eastAsia="Times New Roman" w:hAnsi="Tahoma" w:cs="Tahoma"/>
          <w:sz w:val="24"/>
          <w:szCs w:val="24"/>
          <w:lang w:eastAsia="en-GB"/>
        </w:rPr>
        <w:t>possible,</w:t>
      </w:r>
      <w:r w:rsidR="000F34D9" w:rsidRPr="00066C79">
        <w:rPr>
          <w:rFonts w:ascii="Tahoma" w:eastAsia="Times New Roman" w:hAnsi="Tahoma" w:cs="Tahoma"/>
          <w:sz w:val="24"/>
          <w:szCs w:val="24"/>
          <w:lang w:eastAsia="en-GB"/>
        </w:rPr>
        <w:t xml:space="preserve"> </w:t>
      </w:r>
      <w:r w:rsidR="000F34D9" w:rsidRPr="00805153">
        <w:rPr>
          <w:rFonts w:ascii="Tahoma" w:eastAsia="Times New Roman" w:hAnsi="Tahoma" w:cs="Tahoma"/>
          <w:sz w:val="24"/>
          <w:szCs w:val="24"/>
          <w:lang w:eastAsia="en-GB"/>
        </w:rPr>
        <w:t>to</w:t>
      </w:r>
      <w:r w:rsidRPr="00805153">
        <w:rPr>
          <w:rFonts w:ascii="Tahoma" w:eastAsia="Times New Roman" w:hAnsi="Tahoma" w:cs="Tahoma"/>
          <w:sz w:val="24"/>
          <w:szCs w:val="24"/>
          <w:lang w:eastAsia="en-GB"/>
        </w:rPr>
        <w:t xml:space="preserve"> a relevant sight at a weekend.</w:t>
      </w:r>
      <w:r w:rsidRPr="00066C79">
        <w:rPr>
          <w:rFonts w:ascii="Tahoma" w:eastAsia="Times New Roman" w:hAnsi="Tahoma" w:cs="Tahoma"/>
          <w:sz w:val="24"/>
          <w:szCs w:val="24"/>
          <w:lang w:eastAsia="en-GB"/>
        </w:rPr>
        <w:t xml:space="preserve"> </w:t>
      </w:r>
      <w:r w:rsidRPr="004D0FE0">
        <w:rPr>
          <w:rFonts w:ascii="Tahoma" w:eastAsia="Times New Roman" w:hAnsi="Tahoma" w:cs="Times New Roman"/>
          <w:sz w:val="24"/>
          <w:szCs w:val="24"/>
          <w:lang w:eastAsia="en-GB"/>
        </w:rPr>
        <w:t xml:space="preserve">You may have your own ideas or wish to visit a local museum near you for ideas; you could try the Slavery Museum in Liverpool and /or find the blue plaques on buildings which identify who lived there. </w:t>
      </w:r>
    </w:p>
    <w:p w14:paraId="71A52133" w14:textId="3D827744" w:rsidR="004D0FE0" w:rsidRPr="004D0FE0" w:rsidRDefault="004D0FE0" w:rsidP="000F34D9">
      <w:pPr>
        <w:rPr>
          <w:rFonts w:ascii="Tahoma" w:hAnsi="Tahoma" w:cs="Tahoma"/>
          <w:b/>
          <w:bCs/>
          <w:sz w:val="24"/>
          <w:szCs w:val="24"/>
        </w:rPr>
      </w:pPr>
      <w:r w:rsidRPr="004D0FE0">
        <w:rPr>
          <w:rFonts w:ascii="Tahoma" w:eastAsia="Times New Roman" w:hAnsi="Tahoma" w:cs="Times New Roman"/>
          <w:b/>
          <w:sz w:val="28"/>
          <w:szCs w:val="28"/>
          <w:lang w:eastAsia="en-GB"/>
        </w:rPr>
        <w:t xml:space="preserve">Politics </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245"/>
        <w:gridCol w:w="2693"/>
      </w:tblGrid>
      <w:tr w:rsidR="004D0FE0" w:rsidRPr="004D0FE0" w14:paraId="5834D781" w14:textId="77777777" w:rsidTr="000F34D9">
        <w:tc>
          <w:tcPr>
            <w:tcW w:w="3119" w:type="dxa"/>
          </w:tcPr>
          <w:p w14:paraId="66F7907E"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Individual</w:t>
            </w:r>
          </w:p>
        </w:tc>
        <w:tc>
          <w:tcPr>
            <w:tcW w:w="5245" w:type="dxa"/>
          </w:tcPr>
          <w:p w14:paraId="426F326D"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Field</w:t>
            </w:r>
          </w:p>
        </w:tc>
        <w:tc>
          <w:tcPr>
            <w:tcW w:w="2693" w:type="dxa"/>
          </w:tcPr>
          <w:p w14:paraId="3EEE54B7"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Places to visit</w:t>
            </w:r>
          </w:p>
        </w:tc>
      </w:tr>
      <w:tr w:rsidR="004D0FE0" w:rsidRPr="004D0FE0" w14:paraId="44A17A42" w14:textId="77777777" w:rsidTr="000F34D9">
        <w:tc>
          <w:tcPr>
            <w:tcW w:w="3119" w:type="dxa"/>
          </w:tcPr>
          <w:p w14:paraId="7E3C66B2"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Richard Cobden</w:t>
            </w:r>
          </w:p>
          <w:p w14:paraId="6E3CBE03"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2B5262F7"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John Bright</w:t>
            </w:r>
          </w:p>
          <w:p w14:paraId="12AB6A89"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5522C436"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Cristobel and Emmeline Pankhurst</w:t>
            </w:r>
          </w:p>
          <w:p w14:paraId="31CE3F88"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50681E2B"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Sir William Brereton</w:t>
            </w:r>
          </w:p>
        </w:tc>
        <w:tc>
          <w:tcPr>
            <w:tcW w:w="5245" w:type="dxa"/>
          </w:tcPr>
          <w:p w14:paraId="455A48B0"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Anti-Corn Law league </w:t>
            </w:r>
          </w:p>
          <w:p w14:paraId="33A36573"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Anti-Corn law League</w:t>
            </w:r>
          </w:p>
          <w:p w14:paraId="3BE2F052" w14:textId="77777777" w:rsidR="000F34D9" w:rsidRDefault="000F34D9" w:rsidP="004D0FE0">
            <w:pPr>
              <w:spacing w:after="0" w:line="240" w:lineRule="auto"/>
              <w:rPr>
                <w:rFonts w:ascii="Tahoma" w:eastAsia="Times New Roman" w:hAnsi="Tahoma" w:cs="Times New Roman"/>
                <w:sz w:val="28"/>
                <w:szCs w:val="28"/>
                <w:lang w:eastAsia="en-GB"/>
              </w:rPr>
            </w:pPr>
          </w:p>
          <w:p w14:paraId="4F331505" w14:textId="77777777" w:rsidR="000F34D9" w:rsidRDefault="000F34D9" w:rsidP="004D0FE0">
            <w:pPr>
              <w:spacing w:after="0" w:line="240" w:lineRule="auto"/>
              <w:rPr>
                <w:rFonts w:ascii="Tahoma" w:eastAsia="Times New Roman" w:hAnsi="Tahoma" w:cs="Times New Roman"/>
                <w:sz w:val="28"/>
                <w:szCs w:val="28"/>
                <w:lang w:eastAsia="en-GB"/>
              </w:rPr>
            </w:pPr>
          </w:p>
          <w:p w14:paraId="0793AC3D" w14:textId="77777777" w:rsidR="000F34D9" w:rsidRDefault="000F34D9" w:rsidP="004D0FE0">
            <w:pPr>
              <w:spacing w:after="0" w:line="240" w:lineRule="auto"/>
              <w:rPr>
                <w:rFonts w:ascii="Tahoma" w:eastAsia="Times New Roman" w:hAnsi="Tahoma" w:cs="Times New Roman"/>
                <w:sz w:val="28"/>
                <w:szCs w:val="28"/>
                <w:lang w:eastAsia="en-GB"/>
              </w:rPr>
            </w:pPr>
          </w:p>
          <w:p w14:paraId="1E77BAA1" w14:textId="75BA4FC8"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Suffragette Movement</w:t>
            </w:r>
          </w:p>
          <w:p w14:paraId="723F81C2"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0961F66D" w14:textId="7B2BFA0F"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Member of Parliament for Cheshire and </w:t>
            </w:r>
            <w:r w:rsidR="000F34D9">
              <w:rPr>
                <w:rFonts w:ascii="Tahoma" w:eastAsia="Times New Roman" w:hAnsi="Tahoma" w:cs="Times New Roman"/>
                <w:sz w:val="28"/>
                <w:szCs w:val="28"/>
                <w:lang w:eastAsia="en-GB"/>
              </w:rPr>
              <w:t xml:space="preserve"> </w:t>
            </w:r>
            <w:r w:rsidRPr="004D0FE0">
              <w:rPr>
                <w:rFonts w:ascii="Tahoma" w:eastAsia="Times New Roman" w:hAnsi="Tahoma" w:cs="Times New Roman"/>
                <w:sz w:val="28"/>
                <w:szCs w:val="28"/>
                <w:lang w:eastAsia="en-GB"/>
              </w:rPr>
              <w:t xml:space="preserve">Parliamentarian General in the Civil War </w:t>
            </w:r>
          </w:p>
        </w:tc>
        <w:tc>
          <w:tcPr>
            <w:tcW w:w="2693" w:type="dxa"/>
          </w:tcPr>
          <w:p w14:paraId="0E376C52"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St Anne’s Square</w:t>
            </w:r>
          </w:p>
          <w:p w14:paraId="7F434C85"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53DB7623"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2550053E"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09E5DDEA"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Nelson Street, </w:t>
            </w:r>
          </w:p>
          <w:p w14:paraId="527F0AEF"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Chorlton on Medlock </w:t>
            </w:r>
          </w:p>
          <w:p w14:paraId="6ED3641D"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3242B834"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Didsbury Library </w:t>
            </w:r>
          </w:p>
        </w:tc>
      </w:tr>
    </w:tbl>
    <w:p w14:paraId="01DC07E1" w14:textId="77777777" w:rsidR="004D0FE0" w:rsidRPr="004D0FE0" w:rsidRDefault="004D0FE0" w:rsidP="004D0FE0">
      <w:pPr>
        <w:spacing w:after="0" w:line="240" w:lineRule="auto"/>
        <w:rPr>
          <w:rFonts w:ascii="Tahoma" w:eastAsia="Times New Roman" w:hAnsi="Tahoma" w:cs="Times New Roman"/>
          <w:sz w:val="28"/>
          <w:szCs w:val="28"/>
          <w:lang w:eastAsia="en-GB"/>
        </w:rPr>
      </w:pPr>
    </w:p>
    <w:p w14:paraId="7126E44E" w14:textId="77777777" w:rsidR="004D0FE0" w:rsidRPr="004D0FE0" w:rsidRDefault="004D0FE0" w:rsidP="004D0FE0">
      <w:pPr>
        <w:spacing w:after="0" w:line="240" w:lineRule="auto"/>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 xml:space="preserve">Art  </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5087"/>
      </w:tblGrid>
      <w:tr w:rsidR="004D0FE0" w:rsidRPr="004D0FE0" w14:paraId="46DE3DB7" w14:textId="77777777" w:rsidTr="004D0FE0">
        <w:tc>
          <w:tcPr>
            <w:tcW w:w="2840" w:type="dxa"/>
          </w:tcPr>
          <w:p w14:paraId="7C116C8F"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Individual</w:t>
            </w:r>
          </w:p>
        </w:tc>
        <w:tc>
          <w:tcPr>
            <w:tcW w:w="2841" w:type="dxa"/>
          </w:tcPr>
          <w:p w14:paraId="437EB431"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Field</w:t>
            </w:r>
          </w:p>
        </w:tc>
        <w:tc>
          <w:tcPr>
            <w:tcW w:w="5087" w:type="dxa"/>
          </w:tcPr>
          <w:p w14:paraId="6ED39A95" w14:textId="77777777" w:rsidR="004D0FE0" w:rsidRPr="004D0FE0" w:rsidRDefault="004D0FE0" w:rsidP="004D0FE0">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Places to visit</w:t>
            </w:r>
          </w:p>
        </w:tc>
      </w:tr>
      <w:tr w:rsidR="004D0FE0" w:rsidRPr="004D0FE0" w14:paraId="5CF72DA8" w14:textId="77777777" w:rsidTr="004D0FE0">
        <w:tc>
          <w:tcPr>
            <w:tcW w:w="2840" w:type="dxa"/>
          </w:tcPr>
          <w:p w14:paraId="56F26B6C"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L.S. Lowry </w:t>
            </w:r>
          </w:p>
        </w:tc>
        <w:tc>
          <w:tcPr>
            <w:tcW w:w="2841" w:type="dxa"/>
          </w:tcPr>
          <w:p w14:paraId="2D0FF530"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Painting </w:t>
            </w:r>
          </w:p>
        </w:tc>
        <w:tc>
          <w:tcPr>
            <w:tcW w:w="5087" w:type="dxa"/>
          </w:tcPr>
          <w:p w14:paraId="583DFBF1"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The Lowry centre</w:t>
            </w:r>
          </w:p>
        </w:tc>
      </w:tr>
      <w:tr w:rsidR="000F34D9" w:rsidRPr="004D0FE0" w14:paraId="3F06FE0C" w14:textId="77777777" w:rsidTr="004D0FE0">
        <w:tc>
          <w:tcPr>
            <w:tcW w:w="2840" w:type="dxa"/>
          </w:tcPr>
          <w:p w14:paraId="5DE25295" w14:textId="677F21AC" w:rsidR="000F34D9" w:rsidRPr="004D0FE0" w:rsidRDefault="000F34D9"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Shelagh Delaney </w:t>
            </w:r>
          </w:p>
        </w:tc>
        <w:tc>
          <w:tcPr>
            <w:tcW w:w="2841" w:type="dxa"/>
          </w:tcPr>
          <w:p w14:paraId="4E87193C" w14:textId="0331F63D" w:rsidR="000F34D9" w:rsidRPr="004D0FE0" w:rsidRDefault="000F34D9"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Playwright </w:t>
            </w:r>
          </w:p>
        </w:tc>
        <w:tc>
          <w:tcPr>
            <w:tcW w:w="5087" w:type="dxa"/>
          </w:tcPr>
          <w:p w14:paraId="2FDFFD59" w14:textId="77777777" w:rsidR="000F34D9" w:rsidRPr="004D0FE0" w:rsidRDefault="000F34D9" w:rsidP="004D0FE0">
            <w:pPr>
              <w:spacing w:after="0" w:line="240" w:lineRule="auto"/>
              <w:rPr>
                <w:rFonts w:ascii="Tahoma" w:eastAsia="Times New Roman" w:hAnsi="Tahoma" w:cs="Times New Roman"/>
                <w:sz w:val="28"/>
                <w:szCs w:val="28"/>
                <w:lang w:eastAsia="en-GB"/>
              </w:rPr>
            </w:pPr>
          </w:p>
        </w:tc>
      </w:tr>
      <w:tr w:rsidR="004D0FE0" w:rsidRPr="004D0FE0" w14:paraId="57FE7D21" w14:textId="77777777" w:rsidTr="004D0FE0">
        <w:tc>
          <w:tcPr>
            <w:tcW w:w="2840" w:type="dxa"/>
          </w:tcPr>
          <w:p w14:paraId="119F6F75"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Ford </w:t>
            </w:r>
            <w:proofErr w:type="spellStart"/>
            <w:r w:rsidRPr="004D0FE0">
              <w:rPr>
                <w:rFonts w:ascii="Tahoma" w:eastAsia="Times New Roman" w:hAnsi="Tahoma" w:cs="Times New Roman"/>
                <w:sz w:val="28"/>
                <w:szCs w:val="28"/>
                <w:lang w:eastAsia="en-GB"/>
              </w:rPr>
              <w:t>Madox</w:t>
            </w:r>
            <w:proofErr w:type="spellEnd"/>
            <w:r w:rsidRPr="004D0FE0">
              <w:rPr>
                <w:rFonts w:ascii="Tahoma" w:eastAsia="Times New Roman" w:hAnsi="Tahoma" w:cs="Times New Roman"/>
                <w:sz w:val="28"/>
                <w:szCs w:val="28"/>
                <w:lang w:eastAsia="en-GB"/>
              </w:rPr>
              <w:t xml:space="preserve"> Brown </w:t>
            </w:r>
          </w:p>
        </w:tc>
        <w:tc>
          <w:tcPr>
            <w:tcW w:w="2841" w:type="dxa"/>
          </w:tcPr>
          <w:p w14:paraId="2C83A4C9"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Pre Raphaelite Painter</w:t>
            </w:r>
          </w:p>
        </w:tc>
        <w:tc>
          <w:tcPr>
            <w:tcW w:w="5087" w:type="dxa"/>
          </w:tcPr>
          <w:p w14:paraId="51557F39"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Manchester Art Gallery Town Hall </w:t>
            </w:r>
          </w:p>
        </w:tc>
      </w:tr>
      <w:tr w:rsidR="004D0FE0" w:rsidRPr="004D0FE0" w14:paraId="1DD55BB5" w14:textId="77777777" w:rsidTr="004D0FE0">
        <w:tc>
          <w:tcPr>
            <w:tcW w:w="2840" w:type="dxa"/>
          </w:tcPr>
          <w:p w14:paraId="59134982"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Sir Charles Halle</w:t>
            </w:r>
          </w:p>
        </w:tc>
        <w:tc>
          <w:tcPr>
            <w:tcW w:w="2841" w:type="dxa"/>
          </w:tcPr>
          <w:p w14:paraId="53F7D6FE" w14:textId="77777777" w:rsidR="004D0FE0" w:rsidRPr="004D0FE0" w:rsidRDefault="004D0FE0" w:rsidP="004D0FE0">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Orchestra</w:t>
            </w:r>
          </w:p>
        </w:tc>
        <w:tc>
          <w:tcPr>
            <w:tcW w:w="5087" w:type="dxa"/>
          </w:tcPr>
          <w:p w14:paraId="65FFB526" w14:textId="77777777" w:rsidR="004D0FE0" w:rsidRPr="004D0FE0" w:rsidRDefault="004D0FE0" w:rsidP="004D0FE0">
            <w:pPr>
              <w:spacing w:after="0" w:line="240" w:lineRule="auto"/>
              <w:rPr>
                <w:rFonts w:ascii="Tahoma" w:eastAsia="Times New Roman" w:hAnsi="Tahoma" w:cs="Times New Roman"/>
                <w:sz w:val="28"/>
                <w:szCs w:val="28"/>
                <w:lang w:eastAsia="en-GB"/>
              </w:rPr>
            </w:pPr>
            <w:proofErr w:type="spellStart"/>
            <w:r w:rsidRPr="004D0FE0">
              <w:rPr>
                <w:rFonts w:ascii="Tahoma" w:eastAsia="Times New Roman" w:hAnsi="Tahoma" w:cs="Times New Roman"/>
                <w:sz w:val="28"/>
                <w:szCs w:val="28"/>
                <w:lang w:eastAsia="en-GB"/>
              </w:rPr>
              <w:t>Weaste</w:t>
            </w:r>
            <w:proofErr w:type="spellEnd"/>
            <w:r w:rsidRPr="004D0FE0">
              <w:rPr>
                <w:rFonts w:ascii="Tahoma" w:eastAsia="Times New Roman" w:hAnsi="Tahoma" w:cs="Times New Roman"/>
                <w:sz w:val="28"/>
                <w:szCs w:val="28"/>
                <w:lang w:eastAsia="en-GB"/>
              </w:rPr>
              <w:t xml:space="preserve"> cemetery , Salford</w:t>
            </w:r>
          </w:p>
        </w:tc>
      </w:tr>
      <w:tr w:rsidR="000F34D9" w:rsidRPr="004D0FE0" w14:paraId="566D474E" w14:textId="77777777" w:rsidTr="004D0FE0">
        <w:tc>
          <w:tcPr>
            <w:tcW w:w="2840" w:type="dxa"/>
          </w:tcPr>
          <w:p w14:paraId="36DB985D" w14:textId="4EFA3734" w:rsidR="000F34D9" w:rsidRPr="004D0FE0" w:rsidRDefault="000F34D9"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Elizabeth Gaskell</w:t>
            </w:r>
          </w:p>
        </w:tc>
        <w:tc>
          <w:tcPr>
            <w:tcW w:w="2841" w:type="dxa"/>
          </w:tcPr>
          <w:p w14:paraId="2170F989" w14:textId="3CCDD381" w:rsidR="000F34D9" w:rsidRPr="004D0FE0" w:rsidRDefault="000F34D9"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Writer</w:t>
            </w:r>
          </w:p>
        </w:tc>
        <w:tc>
          <w:tcPr>
            <w:tcW w:w="5087" w:type="dxa"/>
          </w:tcPr>
          <w:p w14:paraId="0621B6C5" w14:textId="5E3ED9B6" w:rsidR="000F34D9" w:rsidRPr="004D0FE0" w:rsidRDefault="00C0157D" w:rsidP="004D0FE0">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Gaskell House, Chorlton on Medlock.</w:t>
            </w:r>
          </w:p>
        </w:tc>
      </w:tr>
    </w:tbl>
    <w:p w14:paraId="564EF484" w14:textId="610FC5BE" w:rsidR="00FF1729" w:rsidRPr="000F34D9" w:rsidRDefault="004D0FE0">
      <w:pPr>
        <w:rPr>
          <w:b/>
          <w:bCs/>
          <w:sz w:val="28"/>
          <w:szCs w:val="28"/>
        </w:rPr>
      </w:pPr>
      <w:r w:rsidRPr="000F34D9">
        <w:rPr>
          <w:b/>
          <w:bCs/>
          <w:sz w:val="28"/>
          <w:szCs w:val="28"/>
        </w:rPr>
        <w:t xml:space="preserve">Science, innovation and Computing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6"/>
        <w:gridCol w:w="4102"/>
        <w:gridCol w:w="3114"/>
      </w:tblGrid>
      <w:tr w:rsidR="004D0FE0" w:rsidRPr="004D0FE0" w14:paraId="54F08ADE" w14:textId="77777777" w:rsidTr="000F34D9">
        <w:tc>
          <w:tcPr>
            <w:tcW w:w="2986" w:type="dxa"/>
          </w:tcPr>
          <w:p w14:paraId="5163B952" w14:textId="77777777" w:rsidR="004D0FE0" w:rsidRPr="004D0FE0" w:rsidRDefault="004D0FE0" w:rsidP="00491E26">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lastRenderedPageBreak/>
              <w:t>Name</w:t>
            </w:r>
          </w:p>
        </w:tc>
        <w:tc>
          <w:tcPr>
            <w:tcW w:w="4102" w:type="dxa"/>
          </w:tcPr>
          <w:p w14:paraId="79C94D50" w14:textId="77777777" w:rsidR="004D0FE0" w:rsidRPr="004D0FE0" w:rsidRDefault="004D0FE0" w:rsidP="00491E26">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Field</w:t>
            </w:r>
          </w:p>
        </w:tc>
        <w:tc>
          <w:tcPr>
            <w:tcW w:w="3114" w:type="dxa"/>
          </w:tcPr>
          <w:p w14:paraId="3AA7DDB0" w14:textId="77777777" w:rsidR="004D0FE0" w:rsidRPr="004D0FE0" w:rsidRDefault="004D0FE0" w:rsidP="00491E26">
            <w:pPr>
              <w:spacing w:after="0" w:line="240" w:lineRule="auto"/>
              <w:jc w:val="center"/>
              <w:rPr>
                <w:rFonts w:ascii="Tahoma" w:eastAsia="Times New Roman" w:hAnsi="Tahoma" w:cs="Times New Roman"/>
                <w:b/>
                <w:sz w:val="28"/>
                <w:szCs w:val="28"/>
                <w:lang w:eastAsia="en-GB"/>
              </w:rPr>
            </w:pPr>
            <w:r w:rsidRPr="004D0FE0">
              <w:rPr>
                <w:rFonts w:ascii="Tahoma" w:eastAsia="Times New Roman" w:hAnsi="Tahoma" w:cs="Times New Roman"/>
                <w:b/>
                <w:sz w:val="28"/>
                <w:szCs w:val="28"/>
                <w:lang w:eastAsia="en-GB"/>
              </w:rPr>
              <w:t>Places to visit</w:t>
            </w:r>
          </w:p>
        </w:tc>
      </w:tr>
      <w:tr w:rsidR="004D0FE0" w:rsidRPr="004D0FE0" w14:paraId="383DBC19" w14:textId="77777777" w:rsidTr="000F34D9">
        <w:trPr>
          <w:trHeight w:val="11590"/>
        </w:trPr>
        <w:tc>
          <w:tcPr>
            <w:tcW w:w="2986" w:type="dxa"/>
          </w:tcPr>
          <w:p w14:paraId="2B0C5000"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Bernard Lovell</w:t>
            </w:r>
          </w:p>
          <w:p w14:paraId="1265D251" w14:textId="77777777" w:rsidR="004D0FE0" w:rsidRDefault="004D0FE0" w:rsidP="00491E26">
            <w:pPr>
              <w:spacing w:after="0" w:line="240" w:lineRule="auto"/>
              <w:rPr>
                <w:rFonts w:ascii="Tahoma" w:eastAsia="Times New Roman" w:hAnsi="Tahoma" w:cs="Times New Roman"/>
                <w:sz w:val="28"/>
                <w:szCs w:val="28"/>
                <w:lang w:eastAsia="en-GB"/>
              </w:rPr>
            </w:pPr>
          </w:p>
          <w:p w14:paraId="67421762" w14:textId="77777777" w:rsidR="004D0FE0" w:rsidRPr="00066C79" w:rsidRDefault="004D0FE0" w:rsidP="00491E26">
            <w:pPr>
              <w:spacing w:after="0" w:line="240" w:lineRule="auto"/>
              <w:rPr>
                <w:rFonts w:ascii="Tahoma" w:eastAsia="Times New Roman" w:hAnsi="Tahoma" w:cs="Times New Roman"/>
                <w:b/>
                <w:bCs/>
                <w:sz w:val="28"/>
                <w:szCs w:val="28"/>
                <w:lang w:eastAsia="en-GB"/>
              </w:rPr>
            </w:pPr>
          </w:p>
          <w:p w14:paraId="6D880003"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Henry Royce</w:t>
            </w:r>
          </w:p>
          <w:p w14:paraId="15756522" w14:textId="77777777" w:rsidR="004D0FE0" w:rsidRDefault="004D0FE0" w:rsidP="00491E26">
            <w:pPr>
              <w:spacing w:after="0" w:line="240" w:lineRule="auto"/>
              <w:rPr>
                <w:rFonts w:ascii="Tahoma" w:eastAsia="Times New Roman" w:hAnsi="Tahoma" w:cs="Times New Roman"/>
                <w:sz w:val="28"/>
                <w:szCs w:val="28"/>
                <w:lang w:eastAsia="en-GB"/>
              </w:rPr>
            </w:pPr>
          </w:p>
          <w:p w14:paraId="53B58E82"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Ernest Rutherford</w:t>
            </w:r>
          </w:p>
          <w:p w14:paraId="7729042A" w14:textId="77777777" w:rsidR="004D0FE0" w:rsidRDefault="004D0FE0" w:rsidP="00491E26">
            <w:pPr>
              <w:spacing w:after="0" w:line="240" w:lineRule="auto"/>
              <w:rPr>
                <w:rFonts w:ascii="Tahoma" w:eastAsia="Times New Roman" w:hAnsi="Tahoma" w:cs="Times New Roman"/>
                <w:sz w:val="28"/>
                <w:szCs w:val="28"/>
                <w:lang w:eastAsia="en-GB"/>
              </w:rPr>
            </w:pPr>
          </w:p>
          <w:p w14:paraId="7B91B185"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James Joule</w:t>
            </w:r>
          </w:p>
          <w:p w14:paraId="1F543BAC" w14:textId="77777777" w:rsidR="004D0FE0" w:rsidRDefault="004D0FE0" w:rsidP="00491E26">
            <w:pPr>
              <w:spacing w:after="0" w:line="240" w:lineRule="auto"/>
              <w:rPr>
                <w:rFonts w:ascii="Tahoma" w:eastAsia="Times New Roman" w:hAnsi="Tahoma" w:cs="Times New Roman"/>
                <w:sz w:val="28"/>
                <w:szCs w:val="28"/>
                <w:lang w:eastAsia="en-GB"/>
              </w:rPr>
            </w:pPr>
          </w:p>
          <w:p w14:paraId="7D81EECD"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Dr Kathleen Drew-Bake</w:t>
            </w:r>
          </w:p>
          <w:p w14:paraId="7CB32CF3"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00D05780"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John Dancer</w:t>
            </w:r>
          </w:p>
          <w:p w14:paraId="53B9684B"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0AE2F831"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Dr Catherine Chisholm</w:t>
            </w:r>
          </w:p>
          <w:p w14:paraId="405820CE"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0FEF50BC"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4D1AB87E" w14:textId="77777777" w:rsidR="00066C79" w:rsidRDefault="00066C79" w:rsidP="00491E26">
            <w:pPr>
              <w:spacing w:after="0" w:line="240" w:lineRule="auto"/>
              <w:rPr>
                <w:rFonts w:ascii="Tahoma" w:eastAsia="Times New Roman" w:hAnsi="Tahoma" w:cs="Times New Roman"/>
                <w:sz w:val="28"/>
                <w:szCs w:val="28"/>
                <w:lang w:eastAsia="en-GB"/>
              </w:rPr>
            </w:pPr>
          </w:p>
          <w:p w14:paraId="6AF9043A" w14:textId="2D9520DE"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John Dalton</w:t>
            </w:r>
          </w:p>
          <w:p w14:paraId="38B84EC4" w14:textId="77777777" w:rsidR="00066C79" w:rsidRDefault="00066C79" w:rsidP="00491E26">
            <w:pPr>
              <w:spacing w:after="0" w:line="240" w:lineRule="auto"/>
              <w:rPr>
                <w:rFonts w:ascii="Tahoma" w:eastAsia="Times New Roman" w:hAnsi="Tahoma" w:cs="Times New Roman"/>
                <w:sz w:val="28"/>
                <w:szCs w:val="28"/>
                <w:lang w:eastAsia="en-GB"/>
              </w:rPr>
            </w:pPr>
          </w:p>
          <w:p w14:paraId="6E240D4B" w14:textId="15249D6E"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Alan Turing</w:t>
            </w:r>
          </w:p>
          <w:p w14:paraId="781EE98F"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54F301C4" w14:textId="77777777" w:rsidR="004D0FE0" w:rsidRDefault="004D0FE0" w:rsidP="00491E26">
            <w:pPr>
              <w:spacing w:after="0" w:line="240" w:lineRule="auto"/>
              <w:rPr>
                <w:rFonts w:ascii="Tahoma" w:eastAsia="Times New Roman" w:hAnsi="Tahoma" w:cs="Times New Roman"/>
                <w:sz w:val="28"/>
                <w:szCs w:val="28"/>
                <w:lang w:eastAsia="en-GB"/>
              </w:rPr>
            </w:pPr>
          </w:p>
          <w:p w14:paraId="0997AEEC" w14:textId="77777777" w:rsidR="004D0FE0" w:rsidRDefault="004D0FE0" w:rsidP="00491E26">
            <w:pPr>
              <w:spacing w:after="0" w:line="240" w:lineRule="auto"/>
              <w:rPr>
                <w:rFonts w:ascii="Tahoma" w:eastAsia="Times New Roman" w:hAnsi="Tahoma" w:cs="Times New Roman"/>
                <w:sz w:val="28"/>
                <w:szCs w:val="28"/>
                <w:lang w:eastAsia="en-GB"/>
              </w:rPr>
            </w:pPr>
          </w:p>
          <w:p w14:paraId="13576911" w14:textId="77777777" w:rsidR="000F34D9" w:rsidRDefault="000F34D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Eleonor Sykes</w:t>
            </w:r>
          </w:p>
          <w:p w14:paraId="15167221" w14:textId="77777777" w:rsidR="000F34D9" w:rsidRDefault="000F34D9" w:rsidP="00491E26">
            <w:pPr>
              <w:spacing w:after="0" w:line="240" w:lineRule="auto"/>
              <w:rPr>
                <w:rFonts w:ascii="Tahoma" w:eastAsia="Times New Roman" w:hAnsi="Tahoma" w:cs="Times New Roman"/>
                <w:sz w:val="28"/>
                <w:szCs w:val="28"/>
                <w:lang w:eastAsia="en-GB"/>
              </w:rPr>
            </w:pPr>
          </w:p>
          <w:p w14:paraId="1B1E4ABC" w14:textId="3F936856"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Samuel Greg</w:t>
            </w:r>
          </w:p>
          <w:p w14:paraId="7425CE35"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The Duke of Bridgewater</w:t>
            </w:r>
          </w:p>
          <w:p w14:paraId="59EB892F" w14:textId="330BC3DA"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Samuel Crompton</w:t>
            </w:r>
          </w:p>
          <w:p w14:paraId="0D56356E" w14:textId="77777777" w:rsid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Richard Arkwright</w:t>
            </w:r>
          </w:p>
          <w:p w14:paraId="75CF6456" w14:textId="77777777" w:rsidR="00066C79" w:rsidRDefault="00066C79" w:rsidP="00491E26">
            <w:pPr>
              <w:spacing w:after="0" w:line="240" w:lineRule="auto"/>
              <w:rPr>
                <w:rFonts w:ascii="Tahoma" w:eastAsia="Times New Roman" w:hAnsi="Tahoma" w:cs="Times New Roman"/>
                <w:sz w:val="28"/>
                <w:szCs w:val="28"/>
                <w:lang w:eastAsia="en-GB"/>
              </w:rPr>
            </w:pPr>
          </w:p>
          <w:p w14:paraId="3BFAB621" w14:textId="069BEE56" w:rsidR="00066C79" w:rsidRPr="004D0FE0" w:rsidRDefault="00066C7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John </w:t>
            </w:r>
            <w:proofErr w:type="spellStart"/>
            <w:r>
              <w:rPr>
                <w:rFonts w:ascii="Tahoma" w:eastAsia="Times New Roman" w:hAnsi="Tahoma" w:cs="Times New Roman"/>
                <w:sz w:val="28"/>
                <w:szCs w:val="28"/>
                <w:lang w:eastAsia="en-GB"/>
              </w:rPr>
              <w:t>Alcock</w:t>
            </w:r>
            <w:proofErr w:type="spellEnd"/>
            <w:r>
              <w:rPr>
                <w:rFonts w:ascii="Tahoma" w:eastAsia="Times New Roman" w:hAnsi="Tahoma" w:cs="Times New Roman"/>
                <w:sz w:val="28"/>
                <w:szCs w:val="28"/>
                <w:lang w:eastAsia="en-GB"/>
              </w:rPr>
              <w:t xml:space="preserve"> </w:t>
            </w:r>
          </w:p>
        </w:tc>
        <w:tc>
          <w:tcPr>
            <w:tcW w:w="4102" w:type="dxa"/>
          </w:tcPr>
          <w:p w14:paraId="1C29D29A"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Radar and telescopes</w:t>
            </w:r>
          </w:p>
          <w:p w14:paraId="0B8123C8" w14:textId="77777777" w:rsidR="004D0FE0" w:rsidRDefault="004D0FE0" w:rsidP="00491E26">
            <w:pPr>
              <w:spacing w:after="0" w:line="240" w:lineRule="auto"/>
              <w:rPr>
                <w:rFonts w:ascii="Tahoma" w:eastAsia="Times New Roman" w:hAnsi="Tahoma" w:cs="Times New Roman"/>
                <w:sz w:val="28"/>
                <w:szCs w:val="28"/>
                <w:lang w:eastAsia="en-GB"/>
              </w:rPr>
            </w:pPr>
          </w:p>
          <w:p w14:paraId="74466E38" w14:textId="77777777" w:rsidR="004D0FE0" w:rsidRDefault="004D0FE0" w:rsidP="00491E26">
            <w:pPr>
              <w:spacing w:after="0" w:line="240" w:lineRule="auto"/>
              <w:rPr>
                <w:rFonts w:ascii="Tahoma" w:eastAsia="Times New Roman" w:hAnsi="Tahoma" w:cs="Times New Roman"/>
                <w:sz w:val="28"/>
                <w:szCs w:val="28"/>
                <w:lang w:eastAsia="en-GB"/>
              </w:rPr>
            </w:pPr>
          </w:p>
          <w:p w14:paraId="4CFF4DE2"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Automotive and aviation</w:t>
            </w:r>
          </w:p>
          <w:p w14:paraId="795BB489"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4E29D904"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Splitting the Atom </w:t>
            </w:r>
          </w:p>
          <w:p w14:paraId="36774200" w14:textId="77777777" w:rsidR="004D0FE0" w:rsidRDefault="004D0FE0" w:rsidP="00491E26">
            <w:pPr>
              <w:spacing w:after="0" w:line="240" w:lineRule="auto"/>
              <w:rPr>
                <w:rFonts w:ascii="Tahoma" w:eastAsia="Times New Roman" w:hAnsi="Tahoma" w:cs="Times New Roman"/>
                <w:sz w:val="28"/>
                <w:szCs w:val="28"/>
                <w:lang w:eastAsia="en-GB"/>
              </w:rPr>
            </w:pPr>
          </w:p>
          <w:p w14:paraId="182BC1C9"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Converting work to Heat</w:t>
            </w:r>
          </w:p>
          <w:p w14:paraId="61B5EFF1" w14:textId="77777777" w:rsidR="004D0FE0" w:rsidRDefault="004D0FE0" w:rsidP="00491E26">
            <w:pPr>
              <w:spacing w:after="0" w:line="240" w:lineRule="auto"/>
              <w:rPr>
                <w:rFonts w:ascii="Tahoma" w:eastAsia="Times New Roman" w:hAnsi="Tahoma" w:cs="Times New Roman"/>
                <w:sz w:val="28"/>
                <w:szCs w:val="28"/>
                <w:lang w:eastAsia="en-GB"/>
              </w:rPr>
            </w:pPr>
          </w:p>
          <w:p w14:paraId="1BC2EC09"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Botany</w:t>
            </w:r>
          </w:p>
          <w:p w14:paraId="1FE5D5EF"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4F4D024C" w14:textId="77777777" w:rsidR="004D0FE0" w:rsidRDefault="004D0FE0" w:rsidP="00491E26">
            <w:pPr>
              <w:spacing w:after="0" w:line="240" w:lineRule="auto"/>
              <w:rPr>
                <w:rFonts w:ascii="Tahoma" w:eastAsia="Times New Roman" w:hAnsi="Tahoma" w:cs="Times New Roman"/>
                <w:sz w:val="28"/>
                <w:szCs w:val="28"/>
                <w:lang w:eastAsia="en-GB"/>
              </w:rPr>
            </w:pPr>
          </w:p>
          <w:p w14:paraId="585DFA98"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Scientific innovator</w:t>
            </w:r>
          </w:p>
          <w:p w14:paraId="28638305"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0CA61C94"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Founder of the Manchester Babies Hospital </w:t>
            </w:r>
          </w:p>
          <w:p w14:paraId="4DA4343D" w14:textId="77777777" w:rsidR="00066C79" w:rsidRDefault="00066C79" w:rsidP="00491E26">
            <w:pPr>
              <w:spacing w:after="0" w:line="240" w:lineRule="auto"/>
              <w:rPr>
                <w:rFonts w:ascii="Tahoma" w:eastAsia="Times New Roman" w:hAnsi="Tahoma" w:cs="Times New Roman"/>
                <w:sz w:val="28"/>
                <w:szCs w:val="28"/>
                <w:lang w:eastAsia="en-GB"/>
              </w:rPr>
            </w:pPr>
          </w:p>
          <w:p w14:paraId="5BA3115C" w14:textId="7A709F82"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Atomic Theory</w:t>
            </w:r>
          </w:p>
          <w:p w14:paraId="50FD1391" w14:textId="77777777" w:rsidR="00066C79" w:rsidRDefault="00066C79" w:rsidP="00491E26">
            <w:pPr>
              <w:spacing w:after="0" w:line="240" w:lineRule="auto"/>
              <w:rPr>
                <w:rFonts w:ascii="Tahoma" w:eastAsia="Times New Roman" w:hAnsi="Tahoma" w:cs="Times New Roman"/>
                <w:sz w:val="28"/>
                <w:szCs w:val="28"/>
                <w:lang w:eastAsia="en-GB"/>
              </w:rPr>
            </w:pPr>
          </w:p>
          <w:p w14:paraId="19DDEE16" w14:textId="0F43190C"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Breaking German Codes during World War Two</w:t>
            </w:r>
            <w:r w:rsidR="000F34D9">
              <w:rPr>
                <w:rFonts w:ascii="Tahoma" w:eastAsia="Times New Roman" w:hAnsi="Tahoma" w:cs="Times New Roman"/>
                <w:sz w:val="28"/>
                <w:szCs w:val="28"/>
                <w:lang w:eastAsia="en-GB"/>
              </w:rPr>
              <w:t xml:space="preserve"> and The Baby</w:t>
            </w:r>
          </w:p>
          <w:p w14:paraId="0A3428F8" w14:textId="77777777" w:rsidR="004D0FE0" w:rsidRDefault="004D0FE0" w:rsidP="00491E26">
            <w:pPr>
              <w:spacing w:after="0" w:line="240" w:lineRule="auto"/>
              <w:rPr>
                <w:rFonts w:ascii="Tahoma" w:eastAsia="Times New Roman" w:hAnsi="Tahoma" w:cs="Times New Roman"/>
                <w:sz w:val="28"/>
                <w:szCs w:val="28"/>
                <w:lang w:eastAsia="en-GB"/>
              </w:rPr>
            </w:pPr>
          </w:p>
          <w:p w14:paraId="40D17C1E" w14:textId="77777777" w:rsidR="000F34D9" w:rsidRDefault="000F34D9" w:rsidP="00491E26">
            <w:pPr>
              <w:spacing w:after="0" w:line="240" w:lineRule="auto"/>
              <w:rPr>
                <w:rFonts w:ascii="Tahoma" w:eastAsia="Times New Roman" w:hAnsi="Tahoma" w:cs="Times New Roman"/>
                <w:sz w:val="28"/>
                <w:szCs w:val="28"/>
                <w:lang w:eastAsia="en-GB"/>
              </w:rPr>
            </w:pPr>
          </w:p>
          <w:p w14:paraId="3CD7E506" w14:textId="77777777" w:rsidR="000F34D9" w:rsidRDefault="000F34D9" w:rsidP="00491E26">
            <w:pPr>
              <w:spacing w:after="0" w:line="240" w:lineRule="auto"/>
              <w:rPr>
                <w:rFonts w:ascii="Tahoma" w:eastAsia="Times New Roman" w:hAnsi="Tahoma" w:cs="Times New Roman"/>
                <w:sz w:val="28"/>
                <w:szCs w:val="28"/>
                <w:lang w:eastAsia="en-GB"/>
              </w:rPr>
            </w:pPr>
          </w:p>
          <w:p w14:paraId="430FA02C" w14:textId="2820CBCB" w:rsidR="000F34D9" w:rsidRDefault="000F34D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Doctor </w:t>
            </w:r>
          </w:p>
          <w:p w14:paraId="0D36F11B" w14:textId="77777777" w:rsidR="000F34D9" w:rsidRDefault="000F34D9" w:rsidP="00491E26">
            <w:pPr>
              <w:spacing w:after="0" w:line="240" w:lineRule="auto"/>
              <w:rPr>
                <w:rFonts w:ascii="Tahoma" w:eastAsia="Times New Roman" w:hAnsi="Tahoma" w:cs="Times New Roman"/>
                <w:sz w:val="28"/>
                <w:szCs w:val="28"/>
                <w:lang w:eastAsia="en-GB"/>
              </w:rPr>
            </w:pPr>
          </w:p>
          <w:p w14:paraId="0E1455B0" w14:textId="1C249909"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Mill Owner</w:t>
            </w:r>
          </w:p>
          <w:p w14:paraId="3D27FF21"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Canal Builder</w:t>
            </w:r>
          </w:p>
          <w:p w14:paraId="427365B0" w14:textId="77777777" w:rsidR="004D0FE0" w:rsidRPr="004D0FE0" w:rsidRDefault="004D0FE0" w:rsidP="00491E26">
            <w:pPr>
              <w:spacing w:after="0" w:line="240" w:lineRule="auto"/>
              <w:rPr>
                <w:rFonts w:ascii="Tahoma" w:eastAsia="Times New Roman" w:hAnsi="Tahoma" w:cs="Times New Roman"/>
                <w:sz w:val="28"/>
                <w:szCs w:val="28"/>
                <w:lang w:eastAsia="en-GB"/>
              </w:rPr>
            </w:pPr>
          </w:p>
          <w:p w14:paraId="01E69EAC" w14:textId="5902587C" w:rsidR="004D0FE0" w:rsidRPr="004D0FE0" w:rsidRDefault="00066C79"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Inventor</w:t>
            </w:r>
          </w:p>
          <w:p w14:paraId="489AC4A3" w14:textId="77777777" w:rsid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Inventor</w:t>
            </w:r>
          </w:p>
          <w:p w14:paraId="00E2B3AF" w14:textId="77777777" w:rsidR="00066C79" w:rsidRDefault="00066C79" w:rsidP="00491E26">
            <w:pPr>
              <w:spacing w:after="0" w:line="240" w:lineRule="auto"/>
              <w:rPr>
                <w:rFonts w:ascii="Tahoma" w:eastAsia="Times New Roman" w:hAnsi="Tahoma" w:cs="Times New Roman"/>
                <w:sz w:val="28"/>
                <w:szCs w:val="28"/>
                <w:lang w:eastAsia="en-GB"/>
              </w:rPr>
            </w:pPr>
          </w:p>
          <w:p w14:paraId="0761CD02" w14:textId="71F8E4A2" w:rsidR="00066C79" w:rsidRPr="004D0FE0" w:rsidRDefault="00066C7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First nonstop transatlantic flight</w:t>
            </w:r>
          </w:p>
        </w:tc>
        <w:tc>
          <w:tcPr>
            <w:tcW w:w="3114" w:type="dxa"/>
          </w:tcPr>
          <w:p w14:paraId="4E0272C3" w14:textId="77777777" w:rsidR="004D0FE0" w:rsidRPr="004D0FE0" w:rsidRDefault="004D0FE0" w:rsidP="00491E26">
            <w:pPr>
              <w:spacing w:after="0" w:line="240" w:lineRule="auto"/>
              <w:rPr>
                <w:rFonts w:ascii="Tahoma" w:eastAsia="Times New Roman" w:hAnsi="Tahoma" w:cs="Times New Roman"/>
                <w:sz w:val="28"/>
                <w:szCs w:val="28"/>
                <w:lang w:eastAsia="en-GB"/>
              </w:rPr>
            </w:pPr>
            <w:proofErr w:type="spellStart"/>
            <w:r w:rsidRPr="004D0FE0">
              <w:rPr>
                <w:rFonts w:ascii="Tahoma" w:eastAsia="Times New Roman" w:hAnsi="Tahoma" w:cs="Times New Roman"/>
                <w:sz w:val="28"/>
                <w:szCs w:val="28"/>
                <w:lang w:eastAsia="en-GB"/>
              </w:rPr>
              <w:t>Joddrell</w:t>
            </w:r>
            <w:proofErr w:type="spellEnd"/>
            <w:r w:rsidRPr="004D0FE0">
              <w:rPr>
                <w:rFonts w:ascii="Tahoma" w:eastAsia="Times New Roman" w:hAnsi="Tahoma" w:cs="Times New Roman"/>
                <w:sz w:val="28"/>
                <w:szCs w:val="28"/>
                <w:lang w:eastAsia="en-GB"/>
              </w:rPr>
              <w:t xml:space="preserve"> Bank</w:t>
            </w:r>
          </w:p>
          <w:p w14:paraId="4EF973AD" w14:textId="77777777" w:rsid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 xml:space="preserve">Midland Hotel, Museum of </w:t>
            </w:r>
          </w:p>
          <w:p w14:paraId="52D7A464" w14:textId="77777777" w:rsid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Science and Industry</w:t>
            </w:r>
          </w:p>
          <w:p w14:paraId="35CA636D"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See above</w:t>
            </w:r>
          </w:p>
          <w:p w14:paraId="305510EF" w14:textId="77777777" w:rsidR="004D0FE0" w:rsidRDefault="004D0FE0" w:rsidP="00491E26">
            <w:pPr>
              <w:spacing w:after="0" w:line="240" w:lineRule="auto"/>
              <w:rPr>
                <w:rFonts w:ascii="Tahoma" w:eastAsia="Times New Roman" w:hAnsi="Tahoma" w:cs="Times New Roman"/>
                <w:sz w:val="28"/>
                <w:szCs w:val="28"/>
                <w:lang w:eastAsia="en-GB"/>
              </w:rPr>
            </w:pPr>
          </w:p>
          <w:p w14:paraId="4A776D7A"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See above </w:t>
            </w:r>
          </w:p>
          <w:p w14:paraId="62AFB430" w14:textId="77777777" w:rsidR="004D0FE0" w:rsidRDefault="004D0FE0" w:rsidP="00491E26">
            <w:pPr>
              <w:spacing w:after="0" w:line="240" w:lineRule="auto"/>
              <w:rPr>
                <w:rFonts w:ascii="Tahoma" w:eastAsia="Times New Roman" w:hAnsi="Tahoma" w:cs="Times New Roman"/>
                <w:sz w:val="28"/>
                <w:szCs w:val="28"/>
                <w:lang w:eastAsia="en-GB"/>
              </w:rPr>
            </w:pPr>
          </w:p>
          <w:p w14:paraId="09E5C88C"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See above</w:t>
            </w:r>
          </w:p>
          <w:p w14:paraId="4F4B5CEE" w14:textId="77777777" w:rsidR="004D0FE0" w:rsidRDefault="004D0FE0" w:rsidP="00491E26">
            <w:pPr>
              <w:spacing w:after="0" w:line="240" w:lineRule="auto"/>
              <w:rPr>
                <w:rFonts w:ascii="Tahoma" w:eastAsia="Times New Roman" w:hAnsi="Tahoma" w:cs="Times New Roman"/>
                <w:sz w:val="28"/>
                <w:szCs w:val="28"/>
                <w:lang w:eastAsia="en-GB"/>
              </w:rPr>
            </w:pPr>
          </w:p>
          <w:p w14:paraId="1938E789" w14:textId="77777777" w:rsidR="004D0FE0" w:rsidRDefault="004D0FE0" w:rsidP="00491E26">
            <w:pPr>
              <w:spacing w:after="0" w:line="240" w:lineRule="auto"/>
              <w:rPr>
                <w:rFonts w:ascii="Tahoma" w:eastAsia="Times New Roman" w:hAnsi="Tahoma" w:cs="Times New Roman"/>
                <w:sz w:val="28"/>
                <w:szCs w:val="28"/>
                <w:lang w:eastAsia="en-GB"/>
              </w:rPr>
            </w:pPr>
          </w:p>
          <w:p w14:paraId="37173AC7" w14:textId="77777777" w:rsidR="004D0FE0" w:rsidRDefault="004D0FE0" w:rsidP="00491E26">
            <w:pPr>
              <w:spacing w:after="0" w:line="240" w:lineRule="auto"/>
              <w:rPr>
                <w:rFonts w:ascii="Tahoma" w:eastAsia="Times New Roman" w:hAnsi="Tahoma" w:cs="Times New Roman"/>
                <w:sz w:val="28"/>
                <w:szCs w:val="28"/>
                <w:lang w:eastAsia="en-GB"/>
              </w:rPr>
            </w:pPr>
          </w:p>
          <w:p w14:paraId="1136AD20" w14:textId="77777777" w:rsidR="004D0FE0" w:rsidRDefault="004D0FE0" w:rsidP="00491E26">
            <w:pPr>
              <w:spacing w:after="0" w:line="240" w:lineRule="auto"/>
              <w:rPr>
                <w:rFonts w:ascii="Tahoma" w:eastAsia="Times New Roman" w:hAnsi="Tahoma" w:cs="Times New Roman"/>
                <w:sz w:val="28"/>
                <w:szCs w:val="28"/>
                <w:lang w:eastAsia="en-GB"/>
              </w:rPr>
            </w:pPr>
          </w:p>
          <w:p w14:paraId="799C6D61"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See above </w:t>
            </w:r>
          </w:p>
          <w:p w14:paraId="011D0A65" w14:textId="77777777" w:rsidR="004D0FE0" w:rsidRDefault="004D0FE0" w:rsidP="00491E26">
            <w:pPr>
              <w:spacing w:after="0" w:line="240" w:lineRule="auto"/>
              <w:rPr>
                <w:rFonts w:ascii="Tahoma" w:eastAsia="Times New Roman" w:hAnsi="Tahoma" w:cs="Times New Roman"/>
                <w:sz w:val="28"/>
                <w:szCs w:val="28"/>
                <w:lang w:eastAsia="en-GB"/>
              </w:rPr>
            </w:pPr>
          </w:p>
          <w:p w14:paraId="592BFD6F"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See above </w:t>
            </w:r>
          </w:p>
          <w:p w14:paraId="07A67DF8" w14:textId="77777777" w:rsidR="004D0FE0" w:rsidRDefault="004D0FE0" w:rsidP="00491E26">
            <w:pPr>
              <w:spacing w:after="0" w:line="240" w:lineRule="auto"/>
              <w:rPr>
                <w:rFonts w:ascii="Tahoma" w:eastAsia="Times New Roman" w:hAnsi="Tahoma" w:cs="Times New Roman"/>
                <w:sz w:val="28"/>
                <w:szCs w:val="28"/>
                <w:lang w:eastAsia="en-GB"/>
              </w:rPr>
            </w:pPr>
          </w:p>
          <w:p w14:paraId="193B4320"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See above   </w:t>
            </w:r>
          </w:p>
          <w:p w14:paraId="118AE6AA" w14:textId="77777777" w:rsidR="004D0FE0" w:rsidRDefault="004D0FE0" w:rsidP="00491E26">
            <w:pPr>
              <w:spacing w:after="0" w:line="240" w:lineRule="auto"/>
              <w:rPr>
                <w:rFonts w:ascii="Tahoma" w:eastAsia="Times New Roman" w:hAnsi="Tahoma" w:cs="Times New Roman"/>
                <w:sz w:val="28"/>
                <w:szCs w:val="28"/>
                <w:lang w:eastAsia="en-GB"/>
              </w:rPr>
            </w:pPr>
          </w:p>
          <w:p w14:paraId="18BFB88A" w14:textId="77777777" w:rsidR="004D0FE0" w:rsidRDefault="004D0FE0" w:rsidP="00491E26">
            <w:pPr>
              <w:spacing w:after="0" w:line="240" w:lineRule="auto"/>
              <w:rPr>
                <w:rFonts w:ascii="Tahoma" w:eastAsia="Times New Roman" w:hAnsi="Tahoma" w:cs="Times New Roman"/>
                <w:sz w:val="28"/>
                <w:szCs w:val="28"/>
                <w:lang w:eastAsia="en-GB"/>
              </w:rPr>
            </w:pPr>
          </w:p>
          <w:p w14:paraId="328D65FC" w14:textId="77777777" w:rsidR="00066C79" w:rsidRDefault="00066C79" w:rsidP="00491E26">
            <w:pPr>
              <w:spacing w:after="0" w:line="240" w:lineRule="auto"/>
              <w:rPr>
                <w:rFonts w:ascii="Tahoma" w:eastAsia="Times New Roman" w:hAnsi="Tahoma" w:cs="Times New Roman"/>
                <w:sz w:val="28"/>
                <w:szCs w:val="28"/>
                <w:lang w:eastAsia="en-GB"/>
              </w:rPr>
            </w:pPr>
          </w:p>
          <w:p w14:paraId="6B236E85" w14:textId="77777777" w:rsidR="00066C79" w:rsidRDefault="00066C79" w:rsidP="00491E26">
            <w:pPr>
              <w:spacing w:after="0" w:line="240" w:lineRule="auto"/>
              <w:rPr>
                <w:rFonts w:ascii="Tahoma" w:eastAsia="Times New Roman" w:hAnsi="Tahoma" w:cs="Times New Roman"/>
                <w:sz w:val="28"/>
                <w:szCs w:val="28"/>
                <w:lang w:eastAsia="en-GB"/>
              </w:rPr>
            </w:pPr>
          </w:p>
          <w:p w14:paraId="301CAEF7" w14:textId="77777777" w:rsidR="00066C79" w:rsidRDefault="00066C79" w:rsidP="00491E26">
            <w:pPr>
              <w:spacing w:after="0" w:line="240" w:lineRule="auto"/>
              <w:rPr>
                <w:rFonts w:ascii="Tahoma" w:eastAsia="Times New Roman" w:hAnsi="Tahoma" w:cs="Times New Roman"/>
                <w:sz w:val="28"/>
                <w:szCs w:val="28"/>
                <w:lang w:eastAsia="en-GB"/>
              </w:rPr>
            </w:pPr>
          </w:p>
          <w:p w14:paraId="253CD9EA" w14:textId="77777777" w:rsidR="00066C79" w:rsidRDefault="00066C79" w:rsidP="00491E26">
            <w:pPr>
              <w:spacing w:after="0" w:line="240" w:lineRule="auto"/>
              <w:rPr>
                <w:rFonts w:ascii="Tahoma" w:eastAsia="Times New Roman" w:hAnsi="Tahoma" w:cs="Times New Roman"/>
                <w:sz w:val="28"/>
                <w:szCs w:val="28"/>
                <w:lang w:eastAsia="en-GB"/>
              </w:rPr>
            </w:pPr>
          </w:p>
          <w:p w14:paraId="3F7CAB38" w14:textId="77777777" w:rsidR="000F34D9" w:rsidRDefault="000F34D9" w:rsidP="00491E26">
            <w:pPr>
              <w:spacing w:after="0" w:line="240" w:lineRule="auto"/>
              <w:rPr>
                <w:rFonts w:ascii="Tahoma" w:eastAsia="Times New Roman" w:hAnsi="Tahoma" w:cs="Times New Roman"/>
                <w:sz w:val="28"/>
                <w:szCs w:val="28"/>
                <w:lang w:eastAsia="en-GB"/>
              </w:rPr>
            </w:pPr>
          </w:p>
          <w:p w14:paraId="12C732BD" w14:textId="77777777" w:rsidR="000F34D9" w:rsidRDefault="000F34D9" w:rsidP="00491E26">
            <w:pPr>
              <w:spacing w:after="0" w:line="240" w:lineRule="auto"/>
              <w:rPr>
                <w:rFonts w:ascii="Tahoma" w:eastAsia="Times New Roman" w:hAnsi="Tahoma" w:cs="Times New Roman"/>
                <w:sz w:val="28"/>
                <w:szCs w:val="28"/>
                <w:lang w:eastAsia="en-GB"/>
              </w:rPr>
            </w:pPr>
          </w:p>
          <w:p w14:paraId="0E174321" w14:textId="7EF237B3"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Styal Mill</w:t>
            </w:r>
          </w:p>
          <w:p w14:paraId="2D76F6EC" w14:textId="0FCC61CB"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The Bridgewater Canal</w:t>
            </w:r>
          </w:p>
          <w:p w14:paraId="47EB7C79" w14:textId="77777777" w:rsidR="004D0FE0" w:rsidRP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Bolton Museum</w:t>
            </w:r>
          </w:p>
          <w:p w14:paraId="64C2F2EB" w14:textId="247B08A3" w:rsidR="004D0FE0" w:rsidRDefault="004D0FE0" w:rsidP="00491E26">
            <w:pPr>
              <w:spacing w:after="0" w:line="240" w:lineRule="auto"/>
              <w:rPr>
                <w:rFonts w:ascii="Tahoma" w:eastAsia="Times New Roman" w:hAnsi="Tahoma" w:cs="Times New Roman"/>
                <w:sz w:val="28"/>
                <w:szCs w:val="28"/>
                <w:lang w:eastAsia="en-GB"/>
              </w:rPr>
            </w:pPr>
            <w:r w:rsidRPr="004D0FE0">
              <w:rPr>
                <w:rFonts w:ascii="Tahoma" w:eastAsia="Times New Roman" w:hAnsi="Tahoma" w:cs="Times New Roman"/>
                <w:sz w:val="28"/>
                <w:szCs w:val="28"/>
                <w:lang w:eastAsia="en-GB"/>
              </w:rPr>
              <w:t>Matlock Bath</w:t>
            </w:r>
          </w:p>
          <w:p w14:paraId="207CAB80" w14:textId="77777777" w:rsidR="004D0FE0" w:rsidRDefault="004D0FE0"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See above </w:t>
            </w:r>
          </w:p>
          <w:p w14:paraId="54D50B65" w14:textId="77777777" w:rsidR="00066C79" w:rsidRDefault="00066C79" w:rsidP="00491E26">
            <w:pPr>
              <w:spacing w:after="0" w:line="240" w:lineRule="auto"/>
              <w:rPr>
                <w:rFonts w:ascii="Tahoma" w:eastAsia="Times New Roman" w:hAnsi="Tahoma" w:cs="Times New Roman"/>
                <w:sz w:val="28"/>
                <w:szCs w:val="28"/>
                <w:lang w:eastAsia="en-GB"/>
              </w:rPr>
            </w:pPr>
          </w:p>
          <w:p w14:paraId="45F6BCCE" w14:textId="7A4708E6" w:rsidR="00066C79" w:rsidRDefault="00066C7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Chorlton precinct. </w:t>
            </w:r>
          </w:p>
          <w:p w14:paraId="25EE0B8C" w14:textId="2081E209" w:rsidR="00066C79" w:rsidRPr="004D0FE0" w:rsidRDefault="00066C79" w:rsidP="00491E26">
            <w:pPr>
              <w:spacing w:after="0" w:line="240" w:lineRule="auto"/>
              <w:rPr>
                <w:rFonts w:ascii="Tahoma" w:eastAsia="Times New Roman" w:hAnsi="Tahoma" w:cs="Times New Roman"/>
                <w:sz w:val="28"/>
                <w:szCs w:val="28"/>
                <w:lang w:eastAsia="en-GB"/>
              </w:rPr>
            </w:pPr>
            <w:r>
              <w:rPr>
                <w:rFonts w:ascii="Tahoma" w:eastAsia="Times New Roman" w:hAnsi="Tahoma" w:cs="Times New Roman"/>
                <w:sz w:val="28"/>
                <w:szCs w:val="28"/>
                <w:lang w:eastAsia="en-GB"/>
              </w:rPr>
              <w:t xml:space="preserve">Southern cemetery. </w:t>
            </w:r>
          </w:p>
        </w:tc>
      </w:tr>
    </w:tbl>
    <w:p w14:paraId="4ECD7883" w14:textId="0DEC626D" w:rsidR="00C0157D" w:rsidRPr="00C0157D" w:rsidRDefault="00C0157D">
      <w:pPr>
        <w:rPr>
          <w:b/>
          <w:bCs/>
        </w:rPr>
      </w:pPr>
      <w:r w:rsidRPr="00C0157D">
        <w:rPr>
          <w:b/>
          <w:bCs/>
          <w:sz w:val="28"/>
          <w:szCs w:val="28"/>
        </w:rPr>
        <w:t>Pioneers</w:t>
      </w:r>
      <w:r w:rsidRPr="00C0157D">
        <w:rPr>
          <w:b/>
          <w:bCs/>
        </w:rPr>
        <w:t xml:space="preserve"> </w:t>
      </w:r>
    </w:p>
    <w:tbl>
      <w:tblPr>
        <w:tblStyle w:val="TableGrid"/>
        <w:tblW w:w="0" w:type="auto"/>
        <w:tblInd w:w="-289" w:type="dxa"/>
        <w:tblLook w:val="04A0" w:firstRow="1" w:lastRow="0" w:firstColumn="1" w:lastColumn="0" w:noHBand="0" w:noVBand="1"/>
      </w:tblPr>
      <w:tblGrid>
        <w:gridCol w:w="2836"/>
        <w:gridCol w:w="4678"/>
        <w:gridCol w:w="3231"/>
      </w:tblGrid>
      <w:tr w:rsidR="000F34D9" w14:paraId="51DF512C" w14:textId="77777777" w:rsidTr="00C0157D">
        <w:tc>
          <w:tcPr>
            <w:tcW w:w="2836" w:type="dxa"/>
          </w:tcPr>
          <w:p w14:paraId="314B2FFD" w14:textId="5605BF45" w:rsidR="000F34D9" w:rsidRPr="00C0157D" w:rsidRDefault="000F34D9">
            <w:pPr>
              <w:rPr>
                <w:b/>
                <w:bCs/>
                <w:sz w:val="28"/>
                <w:szCs w:val="28"/>
              </w:rPr>
            </w:pPr>
            <w:r w:rsidRPr="00C0157D">
              <w:rPr>
                <w:b/>
                <w:bCs/>
                <w:sz w:val="28"/>
                <w:szCs w:val="28"/>
              </w:rPr>
              <w:t xml:space="preserve">Name </w:t>
            </w:r>
          </w:p>
        </w:tc>
        <w:tc>
          <w:tcPr>
            <w:tcW w:w="4678" w:type="dxa"/>
          </w:tcPr>
          <w:p w14:paraId="2C7CDB2C" w14:textId="5F993AB2" w:rsidR="000F34D9" w:rsidRPr="00C0157D" w:rsidRDefault="00C0157D">
            <w:pPr>
              <w:rPr>
                <w:b/>
                <w:bCs/>
                <w:sz w:val="28"/>
                <w:szCs w:val="28"/>
              </w:rPr>
            </w:pPr>
            <w:r w:rsidRPr="00C0157D">
              <w:rPr>
                <w:b/>
                <w:bCs/>
                <w:sz w:val="28"/>
                <w:szCs w:val="28"/>
              </w:rPr>
              <w:t xml:space="preserve">Field </w:t>
            </w:r>
          </w:p>
        </w:tc>
        <w:tc>
          <w:tcPr>
            <w:tcW w:w="3231" w:type="dxa"/>
          </w:tcPr>
          <w:p w14:paraId="4CF0EDCB" w14:textId="442EE263" w:rsidR="000F34D9" w:rsidRPr="00C0157D" w:rsidRDefault="000F34D9">
            <w:pPr>
              <w:rPr>
                <w:b/>
                <w:bCs/>
                <w:sz w:val="28"/>
                <w:szCs w:val="28"/>
              </w:rPr>
            </w:pPr>
            <w:r w:rsidRPr="00C0157D">
              <w:rPr>
                <w:b/>
                <w:bCs/>
                <w:sz w:val="28"/>
                <w:szCs w:val="28"/>
              </w:rPr>
              <w:t xml:space="preserve">Places to visit </w:t>
            </w:r>
          </w:p>
        </w:tc>
      </w:tr>
      <w:tr w:rsidR="000F34D9" w14:paraId="620E09EC" w14:textId="77777777" w:rsidTr="00C0157D">
        <w:tc>
          <w:tcPr>
            <w:tcW w:w="2836" w:type="dxa"/>
          </w:tcPr>
          <w:p w14:paraId="7F39E94F" w14:textId="12BC17AA" w:rsidR="000F34D9" w:rsidRPr="00C0157D" w:rsidRDefault="000F34D9">
            <w:pPr>
              <w:rPr>
                <w:b/>
                <w:bCs/>
                <w:sz w:val="28"/>
                <w:szCs w:val="28"/>
              </w:rPr>
            </w:pPr>
            <w:r w:rsidRPr="00C0157D">
              <w:rPr>
                <w:b/>
                <w:bCs/>
                <w:sz w:val="28"/>
                <w:szCs w:val="28"/>
              </w:rPr>
              <w:t xml:space="preserve">Len Johnson </w:t>
            </w:r>
          </w:p>
        </w:tc>
        <w:tc>
          <w:tcPr>
            <w:tcW w:w="4678" w:type="dxa"/>
          </w:tcPr>
          <w:p w14:paraId="6BB88437" w14:textId="7EB4FDAE" w:rsidR="000F34D9" w:rsidRPr="00C0157D" w:rsidRDefault="000F34D9">
            <w:pPr>
              <w:rPr>
                <w:b/>
                <w:bCs/>
                <w:sz w:val="28"/>
                <w:szCs w:val="28"/>
              </w:rPr>
            </w:pPr>
            <w:r w:rsidRPr="00C0157D">
              <w:rPr>
                <w:b/>
                <w:bCs/>
                <w:sz w:val="28"/>
                <w:szCs w:val="28"/>
              </w:rPr>
              <w:t>Boxer</w:t>
            </w:r>
          </w:p>
        </w:tc>
        <w:tc>
          <w:tcPr>
            <w:tcW w:w="3231" w:type="dxa"/>
          </w:tcPr>
          <w:p w14:paraId="20B53063" w14:textId="77777777" w:rsidR="000F34D9" w:rsidRPr="00C0157D" w:rsidRDefault="000F34D9">
            <w:pPr>
              <w:rPr>
                <w:b/>
                <w:bCs/>
                <w:sz w:val="28"/>
                <w:szCs w:val="28"/>
              </w:rPr>
            </w:pPr>
          </w:p>
        </w:tc>
      </w:tr>
      <w:tr w:rsidR="000F34D9" w14:paraId="7DF28021" w14:textId="77777777" w:rsidTr="00C0157D">
        <w:tc>
          <w:tcPr>
            <w:tcW w:w="2836" w:type="dxa"/>
          </w:tcPr>
          <w:p w14:paraId="4F9F9945" w14:textId="5CD061EF" w:rsidR="000F34D9" w:rsidRPr="00C0157D" w:rsidRDefault="000F34D9">
            <w:pPr>
              <w:rPr>
                <w:sz w:val="28"/>
                <w:szCs w:val="28"/>
              </w:rPr>
            </w:pPr>
            <w:r w:rsidRPr="00C0157D">
              <w:rPr>
                <w:sz w:val="28"/>
                <w:szCs w:val="28"/>
              </w:rPr>
              <w:t>Ethel Sunny Lowry</w:t>
            </w:r>
          </w:p>
        </w:tc>
        <w:tc>
          <w:tcPr>
            <w:tcW w:w="4678" w:type="dxa"/>
          </w:tcPr>
          <w:p w14:paraId="38C7D38B" w14:textId="6C27E886" w:rsidR="000F34D9" w:rsidRPr="00C0157D" w:rsidRDefault="000F34D9">
            <w:pPr>
              <w:rPr>
                <w:sz w:val="28"/>
                <w:szCs w:val="28"/>
              </w:rPr>
            </w:pPr>
            <w:r w:rsidRPr="00C0157D">
              <w:rPr>
                <w:sz w:val="28"/>
                <w:szCs w:val="28"/>
              </w:rPr>
              <w:t>Chanel Swimmer</w:t>
            </w:r>
          </w:p>
        </w:tc>
        <w:tc>
          <w:tcPr>
            <w:tcW w:w="3231" w:type="dxa"/>
          </w:tcPr>
          <w:p w14:paraId="650B4F6A" w14:textId="7AF27283" w:rsidR="000F34D9" w:rsidRPr="00C0157D" w:rsidRDefault="000F34D9">
            <w:pPr>
              <w:rPr>
                <w:sz w:val="28"/>
                <w:szCs w:val="28"/>
              </w:rPr>
            </w:pPr>
            <w:r w:rsidRPr="00C0157D">
              <w:rPr>
                <w:sz w:val="28"/>
                <w:szCs w:val="28"/>
              </w:rPr>
              <w:t xml:space="preserve">Victoria Baths </w:t>
            </w:r>
          </w:p>
        </w:tc>
      </w:tr>
      <w:tr w:rsidR="000F34D9" w14:paraId="16F74BCC" w14:textId="77777777" w:rsidTr="00C0157D">
        <w:tc>
          <w:tcPr>
            <w:tcW w:w="2836" w:type="dxa"/>
          </w:tcPr>
          <w:p w14:paraId="5B2A5E09" w14:textId="28E70B9B" w:rsidR="000F34D9" w:rsidRPr="00C0157D" w:rsidRDefault="000F34D9">
            <w:pPr>
              <w:rPr>
                <w:sz w:val="28"/>
                <w:szCs w:val="28"/>
              </w:rPr>
            </w:pPr>
            <w:r w:rsidRPr="00C0157D">
              <w:rPr>
                <w:sz w:val="28"/>
                <w:szCs w:val="28"/>
              </w:rPr>
              <w:t>Arthur Wharton</w:t>
            </w:r>
          </w:p>
        </w:tc>
        <w:tc>
          <w:tcPr>
            <w:tcW w:w="4678" w:type="dxa"/>
          </w:tcPr>
          <w:p w14:paraId="0366566A" w14:textId="1FB5B0E8" w:rsidR="000F34D9" w:rsidRPr="00C0157D" w:rsidRDefault="000F34D9">
            <w:pPr>
              <w:rPr>
                <w:sz w:val="28"/>
                <w:szCs w:val="28"/>
              </w:rPr>
            </w:pPr>
            <w:r w:rsidRPr="00C0157D">
              <w:rPr>
                <w:sz w:val="28"/>
                <w:szCs w:val="28"/>
              </w:rPr>
              <w:t>Ashton-North End</w:t>
            </w:r>
          </w:p>
        </w:tc>
        <w:tc>
          <w:tcPr>
            <w:tcW w:w="3231" w:type="dxa"/>
          </w:tcPr>
          <w:p w14:paraId="080DDD81" w14:textId="77777777" w:rsidR="000F34D9" w:rsidRPr="00C0157D" w:rsidRDefault="000F34D9">
            <w:pPr>
              <w:rPr>
                <w:b/>
                <w:bCs/>
                <w:sz w:val="28"/>
                <w:szCs w:val="28"/>
              </w:rPr>
            </w:pPr>
          </w:p>
        </w:tc>
      </w:tr>
      <w:tr w:rsidR="000F34D9" w14:paraId="75D97691" w14:textId="77777777" w:rsidTr="00C0157D">
        <w:tc>
          <w:tcPr>
            <w:tcW w:w="2836" w:type="dxa"/>
          </w:tcPr>
          <w:p w14:paraId="282391D9" w14:textId="28B81D4D" w:rsidR="000F34D9" w:rsidRPr="00C0157D" w:rsidRDefault="000F34D9">
            <w:pPr>
              <w:rPr>
                <w:sz w:val="28"/>
                <w:szCs w:val="28"/>
              </w:rPr>
            </w:pPr>
            <w:r w:rsidRPr="00C0157D">
              <w:rPr>
                <w:sz w:val="28"/>
                <w:szCs w:val="28"/>
              </w:rPr>
              <w:t>Sir Arthur Lewis</w:t>
            </w:r>
          </w:p>
        </w:tc>
        <w:tc>
          <w:tcPr>
            <w:tcW w:w="4678" w:type="dxa"/>
          </w:tcPr>
          <w:p w14:paraId="779F0945" w14:textId="017F026F" w:rsidR="000F34D9" w:rsidRPr="00C0157D" w:rsidRDefault="000F34D9">
            <w:pPr>
              <w:rPr>
                <w:sz w:val="28"/>
                <w:szCs w:val="28"/>
              </w:rPr>
            </w:pPr>
            <w:r w:rsidRPr="00C0157D">
              <w:rPr>
                <w:sz w:val="28"/>
                <w:szCs w:val="28"/>
              </w:rPr>
              <w:t xml:space="preserve">Awarded the Nobel Prize for </w:t>
            </w:r>
            <w:r w:rsidR="00C0157D" w:rsidRPr="00C0157D">
              <w:rPr>
                <w:sz w:val="28"/>
                <w:szCs w:val="28"/>
              </w:rPr>
              <w:t>Economics. Britain’s first Black lecturer</w:t>
            </w:r>
          </w:p>
        </w:tc>
        <w:tc>
          <w:tcPr>
            <w:tcW w:w="3231" w:type="dxa"/>
          </w:tcPr>
          <w:p w14:paraId="2B339B4C" w14:textId="77777777" w:rsidR="000F34D9" w:rsidRPr="00C0157D" w:rsidRDefault="000F34D9">
            <w:pPr>
              <w:rPr>
                <w:b/>
                <w:bCs/>
                <w:sz w:val="28"/>
                <w:szCs w:val="28"/>
              </w:rPr>
            </w:pPr>
          </w:p>
        </w:tc>
      </w:tr>
    </w:tbl>
    <w:p w14:paraId="3E46DD08" w14:textId="11D22453" w:rsidR="00FF1729" w:rsidRDefault="00FF1729"/>
    <w:sectPr w:rsidR="00FF1729" w:rsidSect="00FF17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0A5"/>
    <w:multiLevelType w:val="hybridMultilevel"/>
    <w:tmpl w:val="DFDA6FC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860ED8"/>
    <w:multiLevelType w:val="hybridMultilevel"/>
    <w:tmpl w:val="9782F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FD4D49"/>
    <w:multiLevelType w:val="hybridMultilevel"/>
    <w:tmpl w:val="B3181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8A236A"/>
    <w:multiLevelType w:val="hybridMultilevel"/>
    <w:tmpl w:val="C034101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729"/>
    <w:rsid w:val="000068D5"/>
    <w:rsid w:val="00007833"/>
    <w:rsid w:val="0006592D"/>
    <w:rsid w:val="00066C79"/>
    <w:rsid w:val="000F34D9"/>
    <w:rsid w:val="00110F03"/>
    <w:rsid w:val="004C0B9A"/>
    <w:rsid w:val="004C77BF"/>
    <w:rsid w:val="004D0FE0"/>
    <w:rsid w:val="00502ED5"/>
    <w:rsid w:val="0068781F"/>
    <w:rsid w:val="006D6AC3"/>
    <w:rsid w:val="00760E2F"/>
    <w:rsid w:val="007A2830"/>
    <w:rsid w:val="00803AA8"/>
    <w:rsid w:val="00805153"/>
    <w:rsid w:val="00826E16"/>
    <w:rsid w:val="008747DB"/>
    <w:rsid w:val="008F6EEC"/>
    <w:rsid w:val="00953CB8"/>
    <w:rsid w:val="00BE2CE9"/>
    <w:rsid w:val="00BE3E11"/>
    <w:rsid w:val="00C0157D"/>
    <w:rsid w:val="00EB2A06"/>
    <w:rsid w:val="00EE0593"/>
    <w:rsid w:val="00FF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536A"/>
  <w15:chartTrackingRefBased/>
  <w15:docId w15:val="{18A6D5D5-4260-4A35-A853-59D67F83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729"/>
  </w:style>
  <w:style w:type="paragraph" w:styleId="Heading1">
    <w:name w:val="heading 1"/>
    <w:basedOn w:val="Normal"/>
    <w:next w:val="Normal"/>
    <w:link w:val="Heading1Char"/>
    <w:uiPriority w:val="9"/>
    <w:qFormat/>
    <w:rsid w:val="008747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7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customStyle="1" w:styleId="Heading1Char">
    <w:name w:val="Heading 1 Char"/>
    <w:basedOn w:val="DefaultParagraphFont"/>
    <w:link w:val="Heading1"/>
    <w:uiPriority w:val="9"/>
    <w:rsid w:val="008747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47DB"/>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E8FC537C</Template>
  <TotalTime>3</TotalTime>
  <Pages>2</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Wheelan (St Ambrose College)</dc:creator>
  <cp:keywords/>
  <dc:description/>
  <cp:lastModifiedBy>Mrs G Scott (St Ambrose College)</cp:lastModifiedBy>
  <cp:revision>5</cp:revision>
  <dcterms:created xsi:type="dcterms:W3CDTF">2021-03-20T16:45:00Z</dcterms:created>
  <dcterms:modified xsi:type="dcterms:W3CDTF">2021-03-21T11:15:00Z</dcterms:modified>
</cp:coreProperties>
</file>