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5C" w:rsidRPr="006D57C5" w:rsidRDefault="006D57C5">
      <w:pPr>
        <w:rPr>
          <w:b/>
          <w:bCs/>
          <w:sz w:val="28"/>
          <w:szCs w:val="28"/>
          <w:u w:val="single"/>
        </w:rPr>
      </w:pPr>
      <w:r w:rsidRPr="006D57C5">
        <w:rPr>
          <w:b/>
          <w:bCs/>
          <w:sz w:val="28"/>
          <w:szCs w:val="28"/>
          <w:u w:val="single"/>
        </w:rPr>
        <w:t xml:space="preserve">GCSE History Knowledge </w:t>
      </w:r>
      <w:r w:rsidR="001B3BB5" w:rsidRPr="006D57C5">
        <w:rPr>
          <w:b/>
          <w:bCs/>
          <w:sz w:val="28"/>
          <w:szCs w:val="28"/>
          <w:u w:val="single"/>
        </w:rPr>
        <w:t>Organiser:</w:t>
      </w:r>
      <w:r w:rsidR="003530E7">
        <w:rPr>
          <w:b/>
          <w:bCs/>
          <w:sz w:val="28"/>
          <w:szCs w:val="28"/>
          <w:u w:val="single"/>
        </w:rPr>
        <w:t xml:space="preserve"> ELIZABETHAN ENGLAND 1568-1603 Paper 2 Section B</w:t>
      </w:r>
    </w:p>
    <w:p w:rsidR="006D57C5" w:rsidRDefault="00B0484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2.25pt;margin-top:13.3pt;width:260.25pt;height:712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">
            <v:textbox>
              <w:txbxContent>
                <w:p w:rsidR="00FF1729" w:rsidRPr="00B825DC" w:rsidRDefault="00FF1729" w:rsidP="00FF1729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825DC">
                    <w:rPr>
                      <w:b/>
                      <w:sz w:val="28"/>
                      <w:szCs w:val="28"/>
                      <w:u w:val="single"/>
                    </w:rPr>
                    <w:t>Possible homework tasks</w:t>
                  </w:r>
                  <w:r w:rsidR="006D57C5" w:rsidRPr="00B825DC">
                    <w:rPr>
                      <w:b/>
                      <w:sz w:val="28"/>
                      <w:szCs w:val="28"/>
                      <w:u w:val="single"/>
                    </w:rPr>
                    <w:t xml:space="preserve">/GCSE style questions </w:t>
                  </w:r>
                </w:p>
                <w:p w:rsidR="00496A72" w:rsidRPr="00B825DC" w:rsidRDefault="00496A72" w:rsidP="00FF1729">
                  <w:pPr>
                    <w:rPr>
                      <w:b/>
                      <w:sz w:val="28"/>
                      <w:szCs w:val="28"/>
                    </w:rPr>
                  </w:pPr>
                  <w:r w:rsidRPr="00B825DC">
                    <w:rPr>
                      <w:b/>
                      <w:sz w:val="28"/>
                      <w:szCs w:val="28"/>
                    </w:rPr>
                    <w:t xml:space="preserve">In the GCSE, the exam questions always follow the same format </w:t>
                  </w:r>
                </w:p>
                <w:p w:rsidR="00AA4EC7" w:rsidRPr="00B825DC" w:rsidRDefault="00496A72" w:rsidP="00FF1729">
                  <w:pPr>
                    <w:rPr>
                      <w:b/>
                      <w:sz w:val="28"/>
                      <w:szCs w:val="28"/>
                    </w:rPr>
                  </w:pPr>
                  <w:r w:rsidRPr="00B825DC">
                    <w:rPr>
                      <w:b/>
                      <w:sz w:val="28"/>
                      <w:szCs w:val="28"/>
                      <w:u w:val="single"/>
                    </w:rPr>
                    <w:t xml:space="preserve">In </w:t>
                  </w:r>
                  <w:r w:rsidRPr="00B825DC">
                    <w:rPr>
                      <w:b/>
                      <w:sz w:val="28"/>
                      <w:szCs w:val="28"/>
                    </w:rPr>
                    <w:t>question 1</w:t>
                  </w:r>
                  <w:r w:rsidRPr="00B825DC">
                    <w:rPr>
                      <w:bCs/>
                      <w:sz w:val="28"/>
                      <w:szCs w:val="28"/>
                    </w:rPr>
                    <w:t xml:space="preserve">, you will always be asked to evaluate a </w:t>
                  </w:r>
                  <w:r w:rsidR="006876A9" w:rsidRPr="00B825DC">
                    <w:rPr>
                      <w:bCs/>
                      <w:sz w:val="28"/>
                      <w:szCs w:val="28"/>
                    </w:rPr>
                    <w:t>source.</w:t>
                  </w:r>
                  <w:r w:rsidRPr="00B825D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A4EC7" w:rsidRPr="00B825DC">
                    <w:rPr>
                      <w:b/>
                      <w:sz w:val="28"/>
                      <w:szCs w:val="28"/>
                    </w:rPr>
                    <w:t xml:space="preserve">(See example below) </w:t>
                  </w:r>
                </w:p>
                <w:p w:rsidR="00AA4EC7" w:rsidRPr="00B825DC" w:rsidRDefault="00496A72" w:rsidP="00FF1729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825DC">
                    <w:rPr>
                      <w:b/>
                      <w:sz w:val="28"/>
                      <w:szCs w:val="28"/>
                    </w:rPr>
                    <w:t xml:space="preserve">You will need to interpret the content of the source, and use your knowledge and the provenance/ </w:t>
                  </w:r>
                  <w:r w:rsidR="00AA4EC7" w:rsidRPr="00B825DC">
                    <w:rPr>
                      <w:b/>
                      <w:sz w:val="28"/>
                      <w:szCs w:val="28"/>
                    </w:rPr>
                    <w:t>origin</w:t>
                  </w:r>
                  <w:r w:rsidRPr="00B825DC">
                    <w:rPr>
                      <w:b/>
                      <w:sz w:val="28"/>
                      <w:szCs w:val="28"/>
                    </w:rPr>
                    <w:t xml:space="preserve"> to evaluate</w:t>
                  </w:r>
                  <w:r w:rsidRPr="00B825DC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AA4EC7" w:rsidRPr="00B825DC" w:rsidRDefault="00AA4EC7" w:rsidP="00FF1729">
                  <w:pPr>
                    <w:rPr>
                      <w:b/>
                      <w:sz w:val="28"/>
                      <w:szCs w:val="28"/>
                    </w:rPr>
                  </w:pPr>
                  <w:r w:rsidRPr="00B825DC">
                    <w:rPr>
                      <w:b/>
                      <w:sz w:val="28"/>
                      <w:szCs w:val="28"/>
                    </w:rPr>
                    <w:t xml:space="preserve">In question </w:t>
                  </w:r>
                  <w:r w:rsidR="001B3BB5" w:rsidRPr="00B825DC">
                    <w:rPr>
                      <w:bCs/>
                      <w:sz w:val="28"/>
                      <w:szCs w:val="28"/>
                    </w:rPr>
                    <w:t>2, you</w:t>
                  </w:r>
                  <w:r w:rsidRPr="00B825DC">
                    <w:rPr>
                      <w:bCs/>
                      <w:sz w:val="28"/>
                      <w:szCs w:val="28"/>
                    </w:rPr>
                    <w:t xml:space="preserve"> will always be asked about the significan</w:t>
                  </w:r>
                  <w:r w:rsidR="00D010C3">
                    <w:rPr>
                      <w:bCs/>
                      <w:sz w:val="28"/>
                      <w:szCs w:val="28"/>
                    </w:rPr>
                    <w:t>ce or importance of an issue, institution or individual</w:t>
                  </w:r>
                  <w:r w:rsidR="001B3BB5" w:rsidRPr="00B825DC">
                    <w:rPr>
                      <w:bCs/>
                      <w:sz w:val="28"/>
                      <w:szCs w:val="28"/>
                    </w:rPr>
                    <w:t xml:space="preserve"> (see</w:t>
                  </w:r>
                  <w:r w:rsidRPr="00B825DC">
                    <w:rPr>
                      <w:bCs/>
                      <w:sz w:val="28"/>
                      <w:szCs w:val="28"/>
                    </w:rPr>
                    <w:t xml:space="preserve"> below)</w:t>
                  </w:r>
                  <w:r w:rsidRPr="00B825DC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AA4EC7" w:rsidRPr="00B825DC" w:rsidRDefault="00AA4EC7" w:rsidP="00FF1729">
                  <w:pPr>
                    <w:rPr>
                      <w:bCs/>
                      <w:sz w:val="28"/>
                      <w:szCs w:val="28"/>
                    </w:rPr>
                  </w:pPr>
                  <w:r w:rsidRPr="00B825DC">
                    <w:rPr>
                      <w:b/>
                      <w:sz w:val="28"/>
                      <w:szCs w:val="28"/>
                    </w:rPr>
                    <w:t>In question 3</w:t>
                  </w:r>
                  <w:r w:rsidR="00D010C3">
                    <w:rPr>
                      <w:bCs/>
                      <w:sz w:val="28"/>
                      <w:szCs w:val="28"/>
                    </w:rPr>
                    <w:t>: you will be asked to write an account of an issue or event from Elizabeth’s reign (see below)</w:t>
                  </w:r>
                </w:p>
                <w:p w:rsidR="00AA4EC7" w:rsidRPr="00B825DC" w:rsidRDefault="00AA4EC7" w:rsidP="00FF1729">
                  <w:pPr>
                    <w:rPr>
                      <w:bCs/>
                      <w:sz w:val="28"/>
                      <w:szCs w:val="28"/>
                    </w:rPr>
                  </w:pPr>
                  <w:r w:rsidRPr="00B825DC">
                    <w:rPr>
                      <w:b/>
                      <w:sz w:val="28"/>
                      <w:szCs w:val="28"/>
                    </w:rPr>
                    <w:t>All questions are worth 8 marks</w:t>
                  </w:r>
                  <w:r w:rsidRPr="00B825DC">
                    <w:rPr>
                      <w:bCs/>
                      <w:sz w:val="28"/>
                      <w:szCs w:val="28"/>
                    </w:rPr>
                    <w:t>. Your material for each response can be organised into t</w:t>
                  </w:r>
                  <w:r w:rsidR="006876A9" w:rsidRPr="00B825DC">
                    <w:rPr>
                      <w:bCs/>
                      <w:sz w:val="28"/>
                      <w:szCs w:val="28"/>
                    </w:rPr>
                    <w:t>wo</w:t>
                  </w:r>
                  <w:r w:rsidRPr="00B825DC">
                    <w:rPr>
                      <w:bCs/>
                      <w:sz w:val="28"/>
                      <w:szCs w:val="28"/>
                    </w:rPr>
                    <w:t xml:space="preserve"> or three paragraphs.  </w:t>
                  </w:r>
                </w:p>
                <w:p w:rsidR="00AA4EC7" w:rsidRPr="00B825DC" w:rsidRDefault="00AA4EC7" w:rsidP="00FF1729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FF1729" w:rsidRPr="00B825DC" w:rsidRDefault="00FF1729" w:rsidP="001C456F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r w:rsidRPr="00B825DC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</w:t>
                  </w:r>
                  <w:r w:rsidR="0009556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>How Convincing is interpretation A when talking about the Elizabethan Court?</w:t>
                  </w:r>
                  <w:r w:rsidR="00751A39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(8 marks)</w:t>
                  </w:r>
                </w:p>
                <w:p w:rsidR="00AA4EC7" w:rsidRPr="00B825DC" w:rsidRDefault="00AA4EC7" w:rsidP="00AA4EC7">
                  <w:pPr>
                    <w:pStyle w:val="Default"/>
                    <w:ind w:left="72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</w:p>
                <w:p w:rsidR="00AA4EC7" w:rsidRPr="00751A39" w:rsidRDefault="00751A39" w:rsidP="00751A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>
                    <w:rPr>
                      <w:rFonts w:cstheme="minorHAnsi"/>
                      <w:bCs/>
                      <w:sz w:val="28"/>
                      <w:szCs w:val="28"/>
                    </w:rPr>
                    <w:t xml:space="preserve">      2) Explain what was important about the </w:t>
                  </w:r>
                  <w:r w:rsidR="00EA08F7">
                    <w:rPr>
                      <w:rFonts w:cstheme="minorHAnsi"/>
                      <w:bCs/>
                      <w:sz w:val="28"/>
                      <w:szCs w:val="28"/>
                    </w:rPr>
                    <w:t>Privy Council in Elizabethan England</w:t>
                  </w:r>
                  <w:r>
                    <w:rPr>
                      <w:rFonts w:cstheme="minorHAnsi"/>
                      <w:bCs/>
                      <w:sz w:val="28"/>
                      <w:szCs w:val="28"/>
                    </w:rPr>
                    <w:t xml:space="preserve"> (8 marks)</w:t>
                  </w:r>
                </w:p>
                <w:p w:rsidR="00496A72" w:rsidRPr="00B825DC" w:rsidRDefault="00496A72" w:rsidP="00AA4EC7">
                  <w:pPr>
                    <w:pStyle w:val="Default"/>
                    <w:ind w:left="72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r w:rsidRPr="00B825DC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FF1729" w:rsidRPr="001B3BB5" w:rsidRDefault="00751A39" w:rsidP="00751A39">
                  <w:pPr>
                    <w:pStyle w:val="Default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3) </w:t>
                  </w:r>
                  <w:r w:rsidR="00253612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>Write an account of how the marriage question was dealt with during the Reign of Elizabeth 1</w:t>
                  </w:r>
                  <w:r w:rsidR="00253612" w:rsidRPr="00253612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vertAlign w:val="superscript"/>
                    </w:rPr>
                    <w:t>st</w:t>
                  </w:r>
                  <w:r w:rsidR="00253612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(8 marks)</w:t>
                  </w:r>
                </w:p>
              </w:txbxContent>
            </v:textbox>
            <w10:wrap type="square"/>
          </v:shape>
        </w:pict>
      </w:r>
      <w:r w:rsidR="004A5669">
        <w:rPr>
          <w:b/>
          <w:bCs/>
          <w:sz w:val="28"/>
          <w:szCs w:val="28"/>
        </w:rPr>
        <w:t>Part One: Elizabeth and her Government</w:t>
      </w:r>
    </w:p>
    <w:p w:rsidR="001B3BB5" w:rsidRPr="006D57C5" w:rsidRDefault="001B3BB5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88"/>
        <w:gridCol w:w="4173"/>
      </w:tblGrid>
      <w:tr w:rsidR="00FF1729" w:rsidRPr="00832F18" w:rsidTr="001B3BB5">
        <w:trPr>
          <w:trHeight w:val="262"/>
        </w:trPr>
        <w:tc>
          <w:tcPr>
            <w:tcW w:w="4861" w:type="dxa"/>
            <w:gridSpan w:val="2"/>
          </w:tcPr>
          <w:p w:rsidR="00FF1729" w:rsidRPr="001B3BB5" w:rsidRDefault="00FF1729" w:rsidP="00216508">
            <w:pPr>
              <w:rPr>
                <w:b/>
                <w:bCs/>
                <w:u w:val="single"/>
              </w:rPr>
            </w:pPr>
            <w:r w:rsidRPr="001B3BB5">
              <w:rPr>
                <w:b/>
                <w:bCs/>
                <w:u w:val="single"/>
              </w:rPr>
              <w:t>Sub-topics</w:t>
            </w:r>
          </w:p>
        </w:tc>
      </w:tr>
      <w:tr w:rsidR="00FF1729" w:rsidRPr="00832F18" w:rsidTr="001B3BB5">
        <w:trPr>
          <w:trHeight w:val="2494"/>
        </w:trPr>
        <w:tc>
          <w:tcPr>
            <w:tcW w:w="688" w:type="dxa"/>
          </w:tcPr>
          <w:p w:rsidR="00FF1729" w:rsidRDefault="00FF1729" w:rsidP="00216508">
            <w:pPr>
              <w:rPr>
                <w:bCs/>
              </w:rPr>
            </w:pPr>
            <w:r w:rsidRPr="008D5C7D">
              <w:rPr>
                <w:bCs/>
              </w:rPr>
              <w:t>1.</w:t>
            </w:r>
            <w:r w:rsidR="00496A72">
              <w:rPr>
                <w:bCs/>
              </w:rPr>
              <w:t>1</w:t>
            </w:r>
          </w:p>
          <w:p w:rsidR="00496A72" w:rsidRPr="008D5C7D" w:rsidRDefault="00496A72" w:rsidP="00216508">
            <w:pPr>
              <w:rPr>
                <w:bCs/>
              </w:rPr>
            </w:pPr>
          </w:p>
        </w:tc>
        <w:tc>
          <w:tcPr>
            <w:tcW w:w="4172" w:type="dxa"/>
          </w:tcPr>
          <w:p w:rsidR="00FF1729" w:rsidRPr="00DB1881" w:rsidRDefault="00DB1881" w:rsidP="00DB1881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cstheme="minorHAnsi"/>
                <w:sz w:val="28"/>
                <w:szCs w:val="28"/>
                <w:u w:val="single"/>
              </w:rPr>
            </w:pPr>
            <w:r w:rsidRPr="00DB1881">
              <w:rPr>
                <w:rFonts w:eastAsia="Times New Roman" w:cstheme="minorHAnsi"/>
                <w:color w:val="4C4C4B"/>
                <w:sz w:val="28"/>
                <w:szCs w:val="28"/>
                <w:u w:val="single"/>
                <w:lang w:eastAsia="en-GB"/>
              </w:rPr>
              <w:t>Elizabeth’s background and character.</w:t>
            </w:r>
          </w:p>
          <w:p w:rsidR="00DB1881" w:rsidRPr="00DB1881" w:rsidRDefault="00DB1881" w:rsidP="00DB1881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  <w:t>-Henry V111 and the Great Matter</w:t>
            </w:r>
          </w:p>
          <w:p w:rsidR="00DB1881" w:rsidRPr="00DB1881" w:rsidRDefault="00DB1881" w:rsidP="00DB1881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  <w:t>-Upbringing and education</w:t>
            </w:r>
          </w:p>
          <w:p w:rsidR="00DB1881" w:rsidRPr="00DB1881" w:rsidRDefault="00DB1881" w:rsidP="00DB1881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  <w:t>-Elizabeth under Edward V1 and Mary</w:t>
            </w:r>
          </w:p>
          <w:p w:rsidR="00DB1881" w:rsidRPr="00DB1881" w:rsidRDefault="00DB1881" w:rsidP="00DB1881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  <w:t>-Accession</w:t>
            </w:r>
          </w:p>
          <w:p w:rsidR="00DB1881" w:rsidRPr="00B825DC" w:rsidRDefault="00DB1881" w:rsidP="00DB1881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cstheme="minorHAnsi"/>
                <w:sz w:val="28"/>
                <w:szCs w:val="28"/>
              </w:rPr>
            </w:pPr>
          </w:p>
        </w:tc>
      </w:tr>
      <w:tr w:rsidR="00FF1729" w:rsidRPr="00832F18" w:rsidTr="001B3BB5">
        <w:trPr>
          <w:trHeight w:val="2815"/>
        </w:trPr>
        <w:tc>
          <w:tcPr>
            <w:tcW w:w="688" w:type="dxa"/>
          </w:tcPr>
          <w:p w:rsidR="00FF1729" w:rsidRPr="008D5C7D" w:rsidRDefault="00FF1729" w:rsidP="00216508">
            <w:r w:rsidRPr="008D5C7D">
              <w:t>1.</w:t>
            </w:r>
            <w:r w:rsidR="00DB1881">
              <w:t>2</w:t>
            </w:r>
          </w:p>
        </w:tc>
        <w:tc>
          <w:tcPr>
            <w:tcW w:w="4172" w:type="dxa"/>
          </w:tcPr>
          <w:p w:rsidR="00DB1881" w:rsidRPr="00DB1881" w:rsidRDefault="00DB1881" w:rsidP="00DB1881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cstheme="minorHAnsi"/>
                <w:sz w:val="28"/>
                <w:szCs w:val="28"/>
                <w:u w:val="single"/>
              </w:rPr>
            </w:pPr>
            <w:r w:rsidRPr="00DB1881">
              <w:rPr>
                <w:rFonts w:eastAsia="Times New Roman" w:cstheme="minorHAnsi"/>
                <w:color w:val="4C4C4B"/>
                <w:sz w:val="28"/>
                <w:szCs w:val="28"/>
                <w:u w:val="single"/>
                <w:lang w:eastAsia="en-GB"/>
              </w:rPr>
              <w:t>Elizabethan politics</w:t>
            </w:r>
          </w:p>
          <w:p w:rsidR="00DB1881" w:rsidRPr="00DB1881" w:rsidRDefault="00DB1881" w:rsidP="00DB1881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  <w:t>-The Royal Court</w:t>
            </w:r>
          </w:p>
          <w:p w:rsidR="00DB1881" w:rsidRPr="00DB1881" w:rsidRDefault="00DB1881" w:rsidP="00DB1881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  <w:t xml:space="preserve">-Progresses </w:t>
            </w:r>
          </w:p>
          <w:p w:rsidR="00DB1881" w:rsidRPr="00DB1881" w:rsidRDefault="00DB1881" w:rsidP="00DB1881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  <w:t>-The Privy Council</w:t>
            </w:r>
          </w:p>
          <w:p w:rsidR="00DB1881" w:rsidRPr="00DB1881" w:rsidRDefault="00DB1881" w:rsidP="00DB1881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  <w:t xml:space="preserve">-The Role of Parliament </w:t>
            </w:r>
          </w:p>
          <w:p w:rsidR="00DB1881" w:rsidRPr="00DB1881" w:rsidRDefault="00DB1881" w:rsidP="00DB1881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  <w:t>-1590’</w:t>
            </w:r>
            <w:r w:rsidR="00765869"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  <w:t>s The Years of Decline; The Essex Rebellion</w:t>
            </w:r>
          </w:p>
          <w:p w:rsidR="00FF1729" w:rsidRPr="00765869" w:rsidRDefault="00FF1729" w:rsidP="0021650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F1729" w:rsidRPr="00832F18" w:rsidTr="008E1FCC">
        <w:trPr>
          <w:trHeight w:val="2350"/>
        </w:trPr>
        <w:tc>
          <w:tcPr>
            <w:tcW w:w="688" w:type="dxa"/>
          </w:tcPr>
          <w:p w:rsidR="00FF1729" w:rsidRPr="008D5C7D" w:rsidRDefault="00FF1729" w:rsidP="00216508">
            <w:pPr>
              <w:rPr>
                <w:bCs/>
              </w:rPr>
            </w:pPr>
            <w:r w:rsidRPr="008D5C7D">
              <w:rPr>
                <w:bCs/>
              </w:rPr>
              <w:t>1.</w:t>
            </w:r>
            <w:r w:rsidR="00DB1881">
              <w:rPr>
                <w:bCs/>
              </w:rPr>
              <w:t>3</w:t>
            </w:r>
          </w:p>
        </w:tc>
        <w:tc>
          <w:tcPr>
            <w:tcW w:w="4172" w:type="dxa"/>
          </w:tcPr>
          <w:p w:rsidR="00DB1881" w:rsidRDefault="00DB1881" w:rsidP="00DB1881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</w:pPr>
            <w:r w:rsidRPr="00DB1881">
              <w:rPr>
                <w:rFonts w:eastAsia="Times New Roman" w:cstheme="minorHAnsi"/>
                <w:color w:val="4C4C4B"/>
                <w:sz w:val="28"/>
                <w:szCs w:val="28"/>
                <w:u w:val="single"/>
                <w:lang w:eastAsia="en-GB"/>
              </w:rPr>
              <w:t>The Succession Crisis</w:t>
            </w:r>
            <w:r w:rsidRPr="00496A72"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  <w:t>.</w:t>
            </w:r>
          </w:p>
          <w:p w:rsidR="004E1560" w:rsidRDefault="004E1560" w:rsidP="00DB1881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  <w:t>-Problems facing female rulers</w:t>
            </w:r>
          </w:p>
          <w:p w:rsidR="004E1560" w:rsidRDefault="004E1560" w:rsidP="00DB1881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  <w:t>-The Marriage Question</w:t>
            </w:r>
          </w:p>
          <w:p w:rsidR="004E1560" w:rsidRDefault="004E1560" w:rsidP="00DB1881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  <w:t xml:space="preserve">-Foreign suitors </w:t>
            </w:r>
          </w:p>
          <w:p w:rsidR="004E1560" w:rsidRDefault="004E1560" w:rsidP="00DB1881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  <w:t>-Possible heirs</w:t>
            </w:r>
          </w:p>
          <w:p w:rsidR="004E1560" w:rsidRDefault="004E1560" w:rsidP="00DB1881">
            <w:pPr>
              <w:numPr>
                <w:ilvl w:val="0"/>
                <w:numId w:val="3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  <w:t>-Resolution</w:t>
            </w:r>
          </w:p>
          <w:p w:rsidR="00FF1729" w:rsidRPr="008E1FCC" w:rsidRDefault="00FF1729" w:rsidP="008E1FCC">
            <w:pPr>
              <w:shd w:val="clear" w:color="auto" w:fill="FFFFFF"/>
              <w:spacing w:after="30" w:line="360" w:lineRule="atLeast"/>
              <w:textAlignment w:val="baseline"/>
              <w:rPr>
                <w:rFonts w:eastAsia="Times New Roman" w:cstheme="minorHAnsi"/>
                <w:color w:val="4C4C4B"/>
                <w:sz w:val="28"/>
                <w:szCs w:val="28"/>
                <w:lang w:eastAsia="en-GB"/>
              </w:rPr>
            </w:pPr>
          </w:p>
        </w:tc>
      </w:tr>
    </w:tbl>
    <w:p w:rsidR="001B3BB5" w:rsidRDefault="001B3BB5" w:rsidP="00B825DC">
      <w:pPr>
        <w:spacing w:after="0"/>
        <w:rPr>
          <w:b/>
          <w:u w:val="single"/>
        </w:rPr>
      </w:pPr>
    </w:p>
    <w:p w:rsidR="00B825DC" w:rsidRPr="001B3BB5" w:rsidRDefault="00B825DC" w:rsidP="00B825DC">
      <w:pPr>
        <w:spacing w:after="0"/>
        <w:rPr>
          <w:b/>
          <w:sz w:val="28"/>
          <w:szCs w:val="28"/>
          <w:u w:val="single"/>
        </w:rPr>
      </w:pPr>
      <w:r w:rsidRPr="001B3BB5">
        <w:rPr>
          <w:b/>
          <w:sz w:val="28"/>
          <w:szCs w:val="28"/>
          <w:u w:val="single"/>
        </w:rPr>
        <w:t>Stretch and Challenge – wider reading / independent tasks:</w:t>
      </w:r>
    </w:p>
    <w:p w:rsidR="00B825DC" w:rsidRDefault="000C08B5" w:rsidP="00B825DC">
      <w:pPr>
        <w:pStyle w:val="ListParagraph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D6380A">
        <w:rPr>
          <w:sz w:val="28"/>
          <w:szCs w:val="28"/>
        </w:rPr>
        <w:t xml:space="preserve">Construct a </w:t>
      </w:r>
      <w:r>
        <w:rPr>
          <w:sz w:val="28"/>
          <w:szCs w:val="28"/>
        </w:rPr>
        <w:t>curriculum vitae for Elizabeth and her suitability to be queen.</w:t>
      </w:r>
    </w:p>
    <w:p w:rsidR="00660310" w:rsidRDefault="00660310" w:rsidP="00B825DC">
      <w:pPr>
        <w:pStyle w:val="ListParagraph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-Construct two tables </w:t>
      </w:r>
      <w:r w:rsidR="00B51D4A">
        <w:rPr>
          <w:sz w:val="28"/>
          <w:szCs w:val="28"/>
        </w:rPr>
        <w:t>analysing the advantages and disadvantages of both suitors and heirs.</w:t>
      </w:r>
    </w:p>
    <w:p w:rsidR="000C08B5" w:rsidRDefault="00B04840" w:rsidP="0058748B">
      <w:pPr>
        <w:spacing w:after="0"/>
        <w:rPr>
          <w:sz w:val="28"/>
          <w:szCs w:val="28"/>
        </w:rPr>
      </w:pPr>
      <w:hyperlink r:id="rId5" w:history="1">
        <w:r w:rsidR="00831117" w:rsidRPr="00332D3C">
          <w:rPr>
            <w:rStyle w:val="Hyperlink"/>
            <w:sz w:val="28"/>
            <w:szCs w:val="28"/>
          </w:rPr>
          <w:t>https://www.youtube.com/watch?v=DWN22eyQ64A-</w:t>
        </w:r>
      </w:hyperlink>
      <w:r w:rsidR="00831117">
        <w:rPr>
          <w:sz w:val="28"/>
          <w:szCs w:val="28"/>
        </w:rPr>
        <w:t xml:space="preserve"> Video by David Starkey –Famous English Historian on Elizabeth’s early Life.</w:t>
      </w:r>
    </w:p>
    <w:p w:rsidR="008E1FCC" w:rsidRPr="001B3BB5" w:rsidRDefault="008E1FCC" w:rsidP="005874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Listen to the podcasts on the </w:t>
      </w:r>
      <w:proofErr w:type="spellStart"/>
      <w:r>
        <w:rPr>
          <w:sz w:val="28"/>
          <w:szCs w:val="28"/>
        </w:rPr>
        <w:t>GCSEpod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122"/>
        <w:gridCol w:w="8334"/>
      </w:tblGrid>
      <w:tr w:rsidR="008E1FCC" w:rsidTr="001B3BB5">
        <w:tc>
          <w:tcPr>
            <w:tcW w:w="2122" w:type="dxa"/>
          </w:tcPr>
          <w:p w:rsidR="00B825DC" w:rsidRPr="001B3BB5" w:rsidRDefault="00B825DC">
            <w:pPr>
              <w:rPr>
                <w:b/>
                <w:bCs/>
                <w:sz w:val="28"/>
                <w:szCs w:val="28"/>
              </w:rPr>
            </w:pPr>
            <w:r w:rsidRPr="001B3BB5">
              <w:rPr>
                <w:b/>
                <w:bCs/>
                <w:sz w:val="28"/>
                <w:szCs w:val="28"/>
              </w:rPr>
              <w:lastRenderedPageBreak/>
              <w:t xml:space="preserve">Key Terms </w:t>
            </w:r>
          </w:p>
        </w:tc>
        <w:tc>
          <w:tcPr>
            <w:tcW w:w="8334" w:type="dxa"/>
          </w:tcPr>
          <w:p w:rsidR="00B825DC" w:rsidRPr="001B3BB5" w:rsidRDefault="00B825DC">
            <w:pPr>
              <w:rPr>
                <w:sz w:val="28"/>
                <w:szCs w:val="28"/>
              </w:rPr>
            </w:pPr>
          </w:p>
        </w:tc>
      </w:tr>
      <w:tr w:rsidR="008E1FCC" w:rsidTr="001B3BB5">
        <w:tc>
          <w:tcPr>
            <w:tcW w:w="2122" w:type="dxa"/>
          </w:tcPr>
          <w:p w:rsidR="00B825DC" w:rsidRPr="001B3BB5" w:rsidRDefault="00E666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Accession</w:t>
            </w:r>
          </w:p>
        </w:tc>
        <w:tc>
          <w:tcPr>
            <w:tcW w:w="8334" w:type="dxa"/>
          </w:tcPr>
          <w:p w:rsidR="00B825DC" w:rsidRPr="001B3BB5" w:rsidRDefault="001B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time when an individual becomes monarch</w:t>
            </w:r>
          </w:p>
        </w:tc>
      </w:tr>
      <w:tr w:rsidR="008E1FCC" w:rsidTr="001B3BB5">
        <w:tc>
          <w:tcPr>
            <w:tcW w:w="2122" w:type="dxa"/>
          </w:tcPr>
          <w:p w:rsidR="00B825DC" w:rsidRPr="001B3BB5" w:rsidRDefault="001B64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Court</w:t>
            </w:r>
          </w:p>
        </w:tc>
        <w:tc>
          <w:tcPr>
            <w:tcW w:w="8334" w:type="dxa"/>
          </w:tcPr>
          <w:p w:rsidR="00B825DC" w:rsidRPr="001B3BB5" w:rsidRDefault="001B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residence of the court and their household</w:t>
            </w:r>
            <w:r w:rsidR="00B825DC" w:rsidRPr="001B3BB5">
              <w:rPr>
                <w:sz w:val="28"/>
                <w:szCs w:val="28"/>
              </w:rPr>
              <w:t xml:space="preserve"> </w:t>
            </w:r>
          </w:p>
        </w:tc>
      </w:tr>
      <w:tr w:rsidR="008E1FCC" w:rsidTr="001B3BB5">
        <w:tc>
          <w:tcPr>
            <w:tcW w:w="2122" w:type="dxa"/>
          </w:tcPr>
          <w:p w:rsidR="00B825DC" w:rsidRPr="001B3BB5" w:rsidRDefault="001B64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Privy Councillors </w:t>
            </w:r>
          </w:p>
        </w:tc>
        <w:tc>
          <w:tcPr>
            <w:tcW w:w="8334" w:type="dxa"/>
          </w:tcPr>
          <w:p w:rsidR="00B825DC" w:rsidRPr="001B3BB5" w:rsidRDefault="001B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Members of the Privy Council, the Committee of Ministers appointed to advise the monarch 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>) Sir Edward Cecil</w:t>
            </w:r>
          </w:p>
        </w:tc>
      </w:tr>
      <w:tr w:rsidR="008E1FCC" w:rsidTr="001B3BB5">
        <w:tc>
          <w:tcPr>
            <w:tcW w:w="2122" w:type="dxa"/>
          </w:tcPr>
          <w:p w:rsidR="00B825DC" w:rsidRPr="001B3BB5" w:rsidRDefault="001B64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Suitor</w:t>
            </w:r>
          </w:p>
        </w:tc>
        <w:tc>
          <w:tcPr>
            <w:tcW w:w="8334" w:type="dxa"/>
          </w:tcPr>
          <w:p w:rsidR="00B825DC" w:rsidRPr="001B3BB5" w:rsidRDefault="001B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man who pursues a relationship with a particular </w:t>
            </w:r>
            <w:proofErr w:type="spellStart"/>
            <w:r>
              <w:rPr>
                <w:sz w:val="28"/>
                <w:szCs w:val="28"/>
              </w:rPr>
              <w:t>woman,with</w:t>
            </w:r>
            <w:proofErr w:type="spellEnd"/>
            <w:r>
              <w:rPr>
                <w:sz w:val="28"/>
                <w:szCs w:val="28"/>
              </w:rPr>
              <w:t xml:space="preserve"> a view to marriage.</w:t>
            </w:r>
          </w:p>
        </w:tc>
      </w:tr>
      <w:tr w:rsidR="008E1FCC" w:rsidTr="001B3BB5">
        <w:tc>
          <w:tcPr>
            <w:tcW w:w="2122" w:type="dxa"/>
          </w:tcPr>
          <w:p w:rsidR="00B825DC" w:rsidRPr="001B3BB5" w:rsidRDefault="001B64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Heir</w:t>
            </w:r>
          </w:p>
        </w:tc>
        <w:tc>
          <w:tcPr>
            <w:tcW w:w="8334" w:type="dxa"/>
          </w:tcPr>
          <w:p w:rsidR="00B825DC" w:rsidRPr="001B3BB5" w:rsidRDefault="001B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person who is next in line to the throne.</w:t>
            </w:r>
          </w:p>
        </w:tc>
      </w:tr>
      <w:tr w:rsidR="008E1FCC" w:rsidTr="001B3BB5">
        <w:tc>
          <w:tcPr>
            <w:tcW w:w="2122" w:type="dxa"/>
          </w:tcPr>
          <w:p w:rsidR="001B3BB5" w:rsidRPr="001B3BB5" w:rsidRDefault="001B64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Bureaucracy</w:t>
            </w:r>
          </w:p>
        </w:tc>
        <w:tc>
          <w:tcPr>
            <w:tcW w:w="8334" w:type="dxa"/>
          </w:tcPr>
          <w:p w:rsidR="001B3BB5" w:rsidRPr="001B3BB5" w:rsidRDefault="001B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system of government involving lots of departments and paperwork.</w:t>
            </w:r>
          </w:p>
        </w:tc>
      </w:tr>
      <w:tr w:rsidR="008E1FCC" w:rsidTr="001B3BB5">
        <w:tc>
          <w:tcPr>
            <w:tcW w:w="2122" w:type="dxa"/>
          </w:tcPr>
          <w:p w:rsidR="001B3BB5" w:rsidRPr="001B3BB5" w:rsidRDefault="001B64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Patronage</w:t>
            </w:r>
          </w:p>
        </w:tc>
        <w:tc>
          <w:tcPr>
            <w:tcW w:w="8334" w:type="dxa"/>
          </w:tcPr>
          <w:p w:rsidR="001B3BB5" w:rsidRDefault="001B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wealth, power and influence to promote individuals who then owe their patrons loyalty.</w:t>
            </w:r>
          </w:p>
        </w:tc>
      </w:tr>
    </w:tbl>
    <w:p w:rsidR="00FF1729" w:rsidRDefault="00B04840">
      <w:r w:rsidRPr="00B04840">
        <w:rPr>
          <w:noProof/>
          <w:sz w:val="20"/>
          <w:szCs w:val="20"/>
          <w:lang w:eastAsia="en-GB"/>
        </w:rPr>
        <w:pict>
          <v:shape id="_x0000_s1027" type="#_x0000_t202" style="position:absolute;margin-left:374.25pt;margin-top:16.05pt;width:123.85pt;height:4.6pt;flip:y;z-index:25166336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">
            <v:textbox>
              <w:txbxContent>
                <w:p w:rsidR="006876A9" w:rsidRDefault="006876A9" w:rsidP="006876A9">
                  <w:pPr>
                    <w:pStyle w:val="ListParagraph"/>
                    <w:spacing w:after="0"/>
                    <w:ind w:left="360"/>
                  </w:pPr>
                </w:p>
              </w:txbxContent>
            </v:textbox>
            <w10:wrap type="square" anchorx="margin"/>
          </v:shape>
        </w:pict>
      </w:r>
    </w:p>
    <w:p w:rsidR="00FF1729" w:rsidRDefault="00B04840">
      <w:r w:rsidRPr="00B04840">
        <w:rPr>
          <w:noProof/>
          <w:sz w:val="20"/>
          <w:szCs w:val="20"/>
          <w:lang w:eastAsia="en-GB"/>
        </w:rPr>
        <w:pict>
          <v:shape id="_x0000_s1028" type="#_x0000_t202" style="position:absolute;margin-left:-24.75pt;margin-top:30.75pt;width:558pt;height:482.0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4cxJQIAAE4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">
            <v:textbox>
              <w:txbxContent>
                <w:p w:rsidR="00FF1729" w:rsidRPr="008957FA" w:rsidRDefault="00FF1729" w:rsidP="001B3BB5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u w:val="single"/>
                    </w:rPr>
                  </w:pPr>
                  <w:r w:rsidRPr="008957FA">
                    <w:rPr>
                      <w:rFonts w:asciiTheme="majorHAnsi" w:hAnsiTheme="majorHAnsi" w:cstheme="majorHAnsi"/>
                      <w:b/>
                      <w:sz w:val="28"/>
                      <w:szCs w:val="28"/>
                      <w:u w:val="single"/>
                    </w:rPr>
                    <w:t>Key facts</w:t>
                  </w:r>
                </w:p>
                <w:p w:rsidR="0037064F" w:rsidRDefault="006876A9" w:rsidP="0037064F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957FA">
                    <w:rPr>
                      <w:b/>
                      <w:bCs/>
                      <w:sz w:val="28"/>
                      <w:szCs w:val="28"/>
                    </w:rPr>
                    <w:t>1/1</w:t>
                  </w:r>
                  <w:r w:rsidR="0037064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7064F" w:rsidRPr="00DD7C4B">
                    <w:rPr>
                      <w:bCs/>
                      <w:sz w:val="28"/>
                      <w:szCs w:val="28"/>
                    </w:rPr>
                    <w:t>Eliz</w:t>
                  </w:r>
                  <w:r w:rsidR="00DD7C4B" w:rsidRPr="00DD7C4B">
                    <w:rPr>
                      <w:bCs/>
                      <w:sz w:val="28"/>
                      <w:szCs w:val="28"/>
                    </w:rPr>
                    <w:t>abeth’s Character and background were shaped by her early experiences</w:t>
                  </w:r>
                  <w:r w:rsidR="00DD7C4B">
                    <w:rPr>
                      <w:bCs/>
                      <w:sz w:val="28"/>
                      <w:szCs w:val="28"/>
                    </w:rPr>
                    <w:t>;</w:t>
                  </w:r>
                </w:p>
                <w:p w:rsidR="00AA4EC7" w:rsidRDefault="002C4BDB" w:rsidP="0037064F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Elizabeth’s mother </w:t>
                  </w:r>
                  <w:r w:rsidRPr="002C4BDB">
                    <w:rPr>
                      <w:b/>
                      <w:sz w:val="28"/>
                      <w:szCs w:val="28"/>
                    </w:rPr>
                    <w:t>Anne Boleyn</w:t>
                  </w:r>
                  <w:r>
                    <w:rPr>
                      <w:sz w:val="28"/>
                      <w:szCs w:val="28"/>
                    </w:rPr>
                    <w:t xml:space="preserve"> was executed by her father, Henry V111</w:t>
                  </w:r>
                  <w:r w:rsidR="00AA4EC7" w:rsidRPr="0037064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2C4BDB" w:rsidRDefault="002C4BDB" w:rsidP="0037064F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Elizabeth came close to being executed for treason on two occasions. She was accused of being involved in plots against her brother </w:t>
                  </w:r>
                  <w:r w:rsidRPr="00DD7C4B">
                    <w:rPr>
                      <w:b/>
                      <w:sz w:val="28"/>
                      <w:szCs w:val="28"/>
                    </w:rPr>
                    <w:t xml:space="preserve">Edward </w:t>
                  </w:r>
                  <w:r w:rsidR="00DD7C4B" w:rsidRPr="00DD7C4B">
                    <w:rPr>
                      <w:b/>
                      <w:sz w:val="28"/>
                      <w:szCs w:val="28"/>
                    </w:rPr>
                    <w:t>V1</w:t>
                  </w:r>
                  <w:r w:rsidR="00DD7C4B">
                    <w:rPr>
                      <w:sz w:val="28"/>
                      <w:szCs w:val="28"/>
                    </w:rPr>
                    <w:t xml:space="preserve"> and sister </w:t>
                  </w:r>
                  <w:r w:rsidR="00DD7C4B" w:rsidRPr="00DD7C4B">
                    <w:rPr>
                      <w:b/>
                      <w:sz w:val="28"/>
                      <w:szCs w:val="28"/>
                    </w:rPr>
                    <w:t>Mary 1</w:t>
                  </w:r>
                  <w:r w:rsidR="00DD7C4B">
                    <w:rPr>
                      <w:sz w:val="28"/>
                      <w:szCs w:val="28"/>
                    </w:rPr>
                    <w:t xml:space="preserve"> </w:t>
                  </w:r>
                </w:p>
                <w:p w:rsidR="002C4BDB" w:rsidRDefault="002C4BDB" w:rsidP="0037064F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Her traumatic experiences helped mould her character. She was  well educated, self -reliant and determined.</w:t>
                  </w:r>
                </w:p>
                <w:p w:rsidR="002C4BDB" w:rsidRPr="0037064F" w:rsidRDefault="002C4BDB" w:rsidP="0037064F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Elizabeth never married even though there were many suitors, and she was very suspicious of rival heirs</w:t>
                  </w:r>
                  <w:r w:rsidR="00344D71">
                    <w:rPr>
                      <w:sz w:val="28"/>
                      <w:szCs w:val="28"/>
                    </w:rPr>
                    <w:t>.</w:t>
                  </w:r>
                </w:p>
                <w:p w:rsidR="006876A9" w:rsidRPr="001B3BB5" w:rsidRDefault="006876A9" w:rsidP="00B825DC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AA4EC7" w:rsidRDefault="00563B56" w:rsidP="00563B56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1.2 </w:t>
                  </w:r>
                  <w:r>
                    <w:rPr>
                      <w:sz w:val="28"/>
                      <w:szCs w:val="28"/>
                    </w:rPr>
                    <w:t xml:space="preserve"> During Elizabeth’s reign there was a centralised and successful system of government made up of a number of different sections;</w:t>
                  </w:r>
                </w:p>
                <w:p w:rsidR="00563B56" w:rsidRPr="001B3BB5" w:rsidRDefault="00563B56" w:rsidP="00563B56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563B56">
                    <w:rPr>
                      <w:b/>
                      <w:sz w:val="28"/>
                      <w:szCs w:val="28"/>
                    </w:rPr>
                    <w:t>The Privy Council</w:t>
                  </w:r>
                  <w:r>
                    <w:rPr>
                      <w:sz w:val="28"/>
                      <w:szCs w:val="28"/>
                    </w:rPr>
                    <w:t xml:space="preserve"> was the focus of the governmental system. It was a collection of trusted ministers such as </w:t>
                  </w:r>
                  <w:r w:rsidRPr="00152B60">
                    <w:rPr>
                      <w:b/>
                      <w:sz w:val="28"/>
                      <w:szCs w:val="28"/>
                    </w:rPr>
                    <w:t>Sir Francis Walsingham</w:t>
                  </w:r>
                  <w:r>
                    <w:rPr>
                      <w:sz w:val="28"/>
                      <w:szCs w:val="28"/>
                    </w:rPr>
                    <w:t xml:space="preserve"> and </w:t>
                  </w:r>
                  <w:r w:rsidRPr="00152B60">
                    <w:rPr>
                      <w:b/>
                      <w:sz w:val="28"/>
                      <w:szCs w:val="28"/>
                    </w:rPr>
                    <w:t>Sir Robert Dudley.</w:t>
                  </w:r>
                </w:p>
                <w:p w:rsidR="00AA4EC7" w:rsidRDefault="00563B56" w:rsidP="00563B56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Elizabeth would travel with her court on regular progresses visiting the houses of the Nobility</w:t>
                  </w:r>
                </w:p>
                <w:p w:rsidR="00563B56" w:rsidRDefault="00563B56" w:rsidP="00563B56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Although she never visited the </w:t>
                  </w:r>
                  <w:r w:rsidRPr="005F125E">
                    <w:rPr>
                      <w:b/>
                      <w:sz w:val="28"/>
                      <w:szCs w:val="28"/>
                    </w:rPr>
                    <w:t>North of England</w:t>
                  </w:r>
                </w:p>
                <w:p w:rsidR="00D94B40" w:rsidRPr="00D94B40" w:rsidRDefault="00563B56" w:rsidP="00D94B40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Parliament was a key institution for delivering Elizabeth’s agenda and raising money .It only met </w:t>
                  </w:r>
                  <w:r w:rsidRPr="005F125E">
                    <w:rPr>
                      <w:b/>
                      <w:sz w:val="28"/>
                      <w:szCs w:val="28"/>
                    </w:rPr>
                    <w:t>13 times in 45 yea</w:t>
                  </w:r>
                  <w:r w:rsidR="00D94B40">
                    <w:rPr>
                      <w:b/>
                      <w:sz w:val="28"/>
                      <w:szCs w:val="28"/>
                    </w:rPr>
                    <w:t>rs.</w:t>
                  </w:r>
                  <w:bookmarkStart w:id="0" w:name="_GoBack"/>
                  <w:bookmarkEnd w:id="0"/>
                </w:p>
                <w:p w:rsidR="00563B56" w:rsidRDefault="00152B60" w:rsidP="00152B60">
                  <w:pPr>
                    <w:spacing w:after="0"/>
                    <w:rPr>
                      <w:sz w:val="28"/>
                      <w:szCs w:val="28"/>
                    </w:rPr>
                  </w:pPr>
                  <w:r w:rsidRPr="00152B60">
                    <w:rPr>
                      <w:b/>
                      <w:sz w:val="28"/>
                      <w:szCs w:val="28"/>
                    </w:rPr>
                    <w:t>1.3</w:t>
                  </w:r>
                  <w:r w:rsidR="00563B56" w:rsidRPr="00152B6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Elizabeth never actually married but as a female ruler there were many challenges and questions about her legitimacy.</w:t>
                  </w:r>
                </w:p>
                <w:p w:rsidR="0058748B" w:rsidRPr="00960E86" w:rsidRDefault="0058748B" w:rsidP="0058748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Elizabeth had many suitors including </w:t>
                  </w:r>
                  <w:r w:rsidRPr="00960E86">
                    <w:rPr>
                      <w:b/>
                      <w:sz w:val="28"/>
                      <w:szCs w:val="28"/>
                    </w:rPr>
                    <w:t>Phillip 11 of Spain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960E86">
                    <w:rPr>
                      <w:b/>
                      <w:sz w:val="28"/>
                      <w:szCs w:val="28"/>
                    </w:rPr>
                    <w:t>Robert Dudley, the Duke of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0E86">
                    <w:rPr>
                      <w:b/>
                      <w:sz w:val="28"/>
                      <w:szCs w:val="28"/>
                    </w:rPr>
                    <w:t>Alencon</w:t>
                  </w:r>
                  <w:proofErr w:type="spellEnd"/>
                  <w:r w:rsidRPr="00960E86">
                    <w:rPr>
                      <w:b/>
                      <w:sz w:val="28"/>
                      <w:szCs w:val="28"/>
                    </w:rPr>
                    <w:t xml:space="preserve"> .</w:t>
                  </w:r>
                </w:p>
                <w:p w:rsidR="0058748B" w:rsidRPr="00960E86" w:rsidRDefault="0058748B" w:rsidP="0058748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Throughout her reign Elizabeth had many potential heirs including </w:t>
                  </w:r>
                  <w:r w:rsidRPr="00960E86">
                    <w:rPr>
                      <w:b/>
                      <w:sz w:val="28"/>
                      <w:szCs w:val="28"/>
                    </w:rPr>
                    <w:t>Mary Queen of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60E86">
                    <w:rPr>
                      <w:b/>
                      <w:sz w:val="28"/>
                      <w:szCs w:val="28"/>
                    </w:rPr>
                    <w:t>Scots, The Grey Sisters</w:t>
                  </w:r>
                  <w:r>
                    <w:rPr>
                      <w:sz w:val="28"/>
                      <w:szCs w:val="28"/>
                    </w:rPr>
                    <w:t xml:space="preserve"> and eventually </w:t>
                  </w:r>
                  <w:r w:rsidRPr="00960E86">
                    <w:rPr>
                      <w:b/>
                      <w:sz w:val="28"/>
                      <w:szCs w:val="28"/>
                    </w:rPr>
                    <w:t>James V1 of Scotland</w:t>
                  </w:r>
                  <w:r>
                    <w:rPr>
                      <w:sz w:val="28"/>
                      <w:szCs w:val="28"/>
                    </w:rPr>
                    <w:t xml:space="preserve"> who took over the throne in 1603</w:t>
                  </w:r>
                </w:p>
                <w:p w:rsidR="0058748B" w:rsidRPr="00960E86" w:rsidRDefault="0058748B" w:rsidP="0058748B">
                  <w:pPr>
                    <w:rPr>
                      <w:sz w:val="28"/>
                      <w:szCs w:val="28"/>
                    </w:rPr>
                  </w:pPr>
                </w:p>
                <w:p w:rsidR="0058748B" w:rsidRDefault="0058748B" w:rsidP="00152B60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58748B" w:rsidRDefault="0058748B" w:rsidP="00152B60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960E86" w:rsidRPr="00152B60" w:rsidRDefault="00960E86" w:rsidP="00152B60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152B60" w:rsidRDefault="00152B60"/>
              </w:txbxContent>
            </v:textbox>
            <w10:wrap type="square" anchorx="margin"/>
          </v:shape>
        </w:pict>
      </w:r>
    </w:p>
    <w:sectPr w:rsidR="00FF1729" w:rsidSect="00FF1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861"/>
    <w:multiLevelType w:val="hybridMultilevel"/>
    <w:tmpl w:val="B59A6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77C"/>
    <w:multiLevelType w:val="multilevel"/>
    <w:tmpl w:val="C054E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860ED8"/>
    <w:multiLevelType w:val="hybridMultilevel"/>
    <w:tmpl w:val="24A2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1545"/>
    <w:multiLevelType w:val="multilevel"/>
    <w:tmpl w:val="55E0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23C81"/>
    <w:multiLevelType w:val="hybridMultilevel"/>
    <w:tmpl w:val="AD12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CE619C"/>
    <w:multiLevelType w:val="multilevel"/>
    <w:tmpl w:val="33825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A1F1CBA"/>
    <w:multiLevelType w:val="hybridMultilevel"/>
    <w:tmpl w:val="166687A2"/>
    <w:lvl w:ilvl="0" w:tplc="4A9A73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09F8"/>
    <w:multiLevelType w:val="hybridMultilevel"/>
    <w:tmpl w:val="437C8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0414A61"/>
    <w:multiLevelType w:val="hybridMultilevel"/>
    <w:tmpl w:val="51E0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B612FF"/>
    <w:multiLevelType w:val="hybridMultilevel"/>
    <w:tmpl w:val="3042D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70BEC"/>
    <w:multiLevelType w:val="hybridMultilevel"/>
    <w:tmpl w:val="1448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AAA6974"/>
    <w:multiLevelType w:val="hybridMultilevel"/>
    <w:tmpl w:val="1CBCD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F3857"/>
    <w:multiLevelType w:val="hybridMultilevel"/>
    <w:tmpl w:val="56D250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FCC6143"/>
    <w:multiLevelType w:val="hybridMultilevel"/>
    <w:tmpl w:val="9E689596"/>
    <w:lvl w:ilvl="0" w:tplc="F71695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10CD2"/>
    <w:multiLevelType w:val="hybridMultilevel"/>
    <w:tmpl w:val="1C36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4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1729"/>
    <w:rsid w:val="00095563"/>
    <w:rsid w:val="000C08B5"/>
    <w:rsid w:val="00110F03"/>
    <w:rsid w:val="00152B60"/>
    <w:rsid w:val="001B3BB5"/>
    <w:rsid w:val="001B64F8"/>
    <w:rsid w:val="00253612"/>
    <w:rsid w:val="002C4BDB"/>
    <w:rsid w:val="00344D71"/>
    <w:rsid w:val="003530E7"/>
    <w:rsid w:val="0037064F"/>
    <w:rsid w:val="00496A72"/>
    <w:rsid w:val="004A5669"/>
    <w:rsid w:val="004C62A7"/>
    <w:rsid w:val="004E1560"/>
    <w:rsid w:val="00563B56"/>
    <w:rsid w:val="0058748B"/>
    <w:rsid w:val="005F125E"/>
    <w:rsid w:val="00660310"/>
    <w:rsid w:val="006876A9"/>
    <w:rsid w:val="006D57C5"/>
    <w:rsid w:val="006D6AC3"/>
    <w:rsid w:val="00751A39"/>
    <w:rsid w:val="00765869"/>
    <w:rsid w:val="00831117"/>
    <w:rsid w:val="008957FA"/>
    <w:rsid w:val="008E1FCC"/>
    <w:rsid w:val="00953CB8"/>
    <w:rsid w:val="00960E86"/>
    <w:rsid w:val="009F6140"/>
    <w:rsid w:val="00A30B42"/>
    <w:rsid w:val="00AA4EC7"/>
    <w:rsid w:val="00B04840"/>
    <w:rsid w:val="00B51D4A"/>
    <w:rsid w:val="00B825DC"/>
    <w:rsid w:val="00B94F37"/>
    <w:rsid w:val="00BE3E11"/>
    <w:rsid w:val="00C75339"/>
    <w:rsid w:val="00D010C3"/>
    <w:rsid w:val="00D6380A"/>
    <w:rsid w:val="00D94B40"/>
    <w:rsid w:val="00DB1881"/>
    <w:rsid w:val="00DD7C4B"/>
    <w:rsid w:val="00E02535"/>
    <w:rsid w:val="00E666FB"/>
    <w:rsid w:val="00E73557"/>
    <w:rsid w:val="00EA08F7"/>
    <w:rsid w:val="00FF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F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F1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6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6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WN22eyQ64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 Wheelan (St Ambrose College)</dc:creator>
  <cp:lastModifiedBy>Geraldine</cp:lastModifiedBy>
  <cp:revision>3</cp:revision>
  <dcterms:created xsi:type="dcterms:W3CDTF">2020-05-12T09:14:00Z</dcterms:created>
  <dcterms:modified xsi:type="dcterms:W3CDTF">2020-06-05T12:51:00Z</dcterms:modified>
</cp:coreProperties>
</file>