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-154553</wp:posOffset>
                </wp:positionV>
                <wp:extent cx="5124450" cy="580445"/>
                <wp:effectExtent l="0" t="0" r="19050" b="1016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24450" cy="580445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0B50" w:rsidRPr="00176CAF" w:rsidRDefault="00B20B50" w:rsidP="005452E7">
                            <w:pPr>
                              <w:rPr>
                                <w:rFonts w:cstheme="minorHAnsi"/>
                                <w:color w:val="000000" w:themeColor="text1"/>
                              </w:rPr>
                            </w:pPr>
                            <w:r w:rsidRPr="00341E06">
                              <w:rPr>
                                <w:rFonts w:cstheme="minorHAnsi"/>
                                <w:b/>
                                <w:color w:val="FF0000"/>
                                <w:u w:val="single"/>
                              </w:rPr>
                              <w:t xml:space="preserve">KS4 French Knowledge Organiser </w:t>
                            </w:r>
                            <w:r w:rsidRPr="00176CAF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– </w:t>
                            </w:r>
                            <w:r w:rsidRPr="009E7FE8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GCSE </w:t>
                            </w:r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topic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5</w:t>
                            </w:r>
                            <w:r w:rsidRPr="009C2032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 xml:space="preserve"> – </w:t>
                            </w:r>
                            <w:r w:rsidRPr="00B20B50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Home, town, neighbourhood &amp; region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0;margin-top:-12.15pt;width:403.5pt;height:45.7pt;z-index:251665920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" fillcolor="#fffb11" strokecolor="#243f60 [1604]" strokeweight="2pt">
                <v:fill opacity="22873f"/>
                <v:textbox>
                  <w:txbxContent>
                    <w:p w:rsidR="00B20B50" w:rsidRPr="00176CAF" w:rsidRDefault="00B20B50" w:rsidP="005452E7">
                      <w:pPr>
                        <w:rPr>
                          <w:rFonts w:cstheme="minorHAnsi"/>
                          <w:color w:val="000000" w:themeColor="text1"/>
                        </w:rPr>
                      </w:pPr>
                      <w:r w:rsidRPr="00341E06">
                        <w:rPr>
                          <w:rFonts w:cstheme="minorHAnsi"/>
                          <w:b/>
                          <w:color w:val="FF0000"/>
                          <w:u w:val="single"/>
                        </w:rPr>
                        <w:t xml:space="preserve">KS4 French Knowledge Organiser </w:t>
                      </w:r>
                      <w:r w:rsidRPr="00176CAF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– </w:t>
                      </w:r>
                      <w:r w:rsidRPr="009E7FE8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GCSE </w:t>
                      </w:r>
                      <w:r w:rsidRPr="009C0B29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topic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</w:rPr>
                        <w:t>5</w:t>
                      </w:r>
                      <w:r w:rsidRPr="009C2032">
                        <w:rPr>
                          <w:rFonts w:cstheme="minorHAnsi"/>
                          <w:b/>
                          <w:color w:val="000000" w:themeColor="text1"/>
                        </w:rPr>
                        <w:t xml:space="preserve"> – </w:t>
                      </w:r>
                      <w:r w:rsidRPr="00B20B50">
                        <w:rPr>
                          <w:rFonts w:cstheme="minorHAnsi"/>
                          <w:b/>
                          <w:color w:val="000000" w:themeColor="text1"/>
                        </w:rPr>
                        <w:t>Home, town, neighbourhood &amp; region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E024A8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2604052</wp:posOffset>
                </wp:positionH>
                <wp:positionV relativeFrom="paragraph">
                  <wp:posOffset>201349</wp:posOffset>
                </wp:positionV>
                <wp:extent cx="2533650" cy="2528515"/>
                <wp:effectExtent l="0" t="0" r="19050" b="24765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2528515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20B50" w:rsidRDefault="00B20B50" w:rsidP="009C0B29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6B7CE7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Key Grammar</w:t>
                            </w:r>
                          </w:p>
                          <w:p w:rsidR="00B20B50" w:rsidRDefault="00B20B50" w:rsidP="00267A8B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20B5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Negative phrases followed by de</w:t>
                            </w:r>
                          </w:p>
                          <w:p w:rsidR="00B20B50" w:rsidRPr="00B20B50" w:rsidRDefault="00B20B50" w:rsidP="00B20B50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20B5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 conditional of regular verbs </w:t>
                            </w:r>
                          </w:p>
                          <w:p w:rsidR="00B20B50" w:rsidRPr="00B20B50" w:rsidRDefault="00B20B50" w:rsidP="00B20B50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20B5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Demonstrative adjectives</w:t>
                            </w:r>
                          </w:p>
                          <w:p w:rsidR="00B20B50" w:rsidRPr="00B20B50" w:rsidRDefault="00B20B50" w:rsidP="00B20B50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20B5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Recognising possessive pronouns</w:t>
                            </w:r>
                          </w:p>
                          <w:p w:rsidR="00B20B50" w:rsidRPr="00B20B50" w:rsidRDefault="00B20B50" w:rsidP="00B20B50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20B5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Partitive article</w:t>
                            </w:r>
                          </w:p>
                          <w:p w:rsidR="00B20B50" w:rsidRPr="00B20B50" w:rsidRDefault="00B20B50" w:rsidP="00B20B50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20B5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Prepositions</w:t>
                            </w:r>
                          </w:p>
                          <w:p w:rsidR="00B20B50" w:rsidRPr="00B20B50" w:rsidRDefault="00B20B50" w:rsidP="00B20B50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20B5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Conditional tense of irregular verbs</w:t>
                            </w:r>
                          </w:p>
                          <w:p w:rsidR="00B20B50" w:rsidRPr="00B20B50" w:rsidRDefault="00B20B50" w:rsidP="00B20B50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B20B50">
                              <w:rPr>
                                <w:rFonts w:cstheme="min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Comparative and superlative adjectives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7" style="position:absolute;margin-left:205.05pt;margin-top:15.85pt;width:199.5pt;height:199.1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" fillcolor="yellow" strokecolor="windowText" strokeweight="2pt">
                <v:fill opacity="10537f"/>
                <v:stroke opacity="19789f"/>
                <v:textbox>
                  <w:txbxContent>
                    <w:p w:rsidR="00B20B50" w:rsidRDefault="00B20B50" w:rsidP="009C0B29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6B7CE7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Key Grammar</w:t>
                      </w:r>
                    </w:p>
                    <w:p w:rsidR="00B20B50" w:rsidRDefault="00B20B50" w:rsidP="00267A8B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20B5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Negative phrases followed by de</w:t>
                      </w:r>
                    </w:p>
                    <w:p w:rsidR="00B20B50" w:rsidRPr="00B20B50" w:rsidRDefault="00B20B50" w:rsidP="00B20B50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20B5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The conditional of regular verbs </w:t>
                      </w:r>
                    </w:p>
                    <w:p w:rsidR="00B20B50" w:rsidRPr="00B20B50" w:rsidRDefault="00B20B50" w:rsidP="00B20B50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20B5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Demonstrative adjectives</w:t>
                      </w:r>
                    </w:p>
                    <w:p w:rsidR="00B20B50" w:rsidRPr="00B20B50" w:rsidRDefault="00B20B50" w:rsidP="00B20B50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20B5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Recognising possessive pronouns</w:t>
                      </w:r>
                    </w:p>
                    <w:p w:rsidR="00B20B50" w:rsidRPr="00B20B50" w:rsidRDefault="00B20B50" w:rsidP="00B20B50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20B5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Partitive article</w:t>
                      </w:r>
                    </w:p>
                    <w:p w:rsidR="00B20B50" w:rsidRPr="00B20B50" w:rsidRDefault="00B20B50" w:rsidP="00B20B50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20B5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Prepositions</w:t>
                      </w:r>
                    </w:p>
                    <w:p w:rsidR="00B20B50" w:rsidRPr="00B20B50" w:rsidRDefault="00B20B50" w:rsidP="00B20B50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20B5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Conditional tense of irregular verbs</w:t>
                      </w:r>
                    </w:p>
                    <w:p w:rsidR="00B20B50" w:rsidRPr="00B20B50" w:rsidRDefault="00B20B50" w:rsidP="00B20B50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B20B50">
                        <w:rPr>
                          <w:rFonts w:cstheme="minorHAnsi"/>
                          <w:b/>
                          <w:color w:val="000000" w:themeColor="text1"/>
                          <w:sz w:val="20"/>
                          <w:szCs w:val="20"/>
                        </w:rPr>
                        <w:t>Comparative and superlative adjectives</w:t>
                      </w:r>
                    </w:p>
                  </w:txbxContent>
                </v:textbox>
              </v:roundrect>
            </w:pict>
          </mc:Fallback>
        </mc:AlternateContent>
      </w:r>
      <w:r w:rsidR="00176CAF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-210710</wp:posOffset>
                </wp:positionH>
                <wp:positionV relativeFrom="paragraph">
                  <wp:posOffset>296766</wp:posOffset>
                </wp:positionV>
                <wp:extent cx="2667000" cy="2297927"/>
                <wp:effectExtent l="0" t="0" r="19050" b="2667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0" cy="2297927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0B50" w:rsidRPr="00B20B50" w:rsidRDefault="00B20B50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B20B5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Key skills – I can successfully:</w:t>
                            </w:r>
                          </w:p>
                          <w:p w:rsidR="00B20B50" w:rsidRPr="00B20B50" w:rsidRDefault="00B20B50" w:rsidP="00B20B5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0B5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Recognise key topic words in reading and listening tasks</w:t>
                            </w:r>
                          </w:p>
                          <w:p w:rsidR="00B20B50" w:rsidRPr="00B20B50" w:rsidRDefault="00B20B50" w:rsidP="00B20B5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0B5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Build longer sentences</w:t>
                            </w:r>
                          </w:p>
                          <w:p w:rsidR="00B20B50" w:rsidRPr="00B20B50" w:rsidRDefault="00B20B50" w:rsidP="00B20B5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B20B5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Simplify &amp; paraphrase</w:t>
                            </w:r>
                          </w:p>
                          <w:p w:rsidR="00B20B50" w:rsidRPr="00B20B50" w:rsidRDefault="00B20B50" w:rsidP="00B20B5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B20B5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Use intensifiers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8" style="position:absolute;margin-left:-16.6pt;margin-top:23.35pt;width:210pt;height:180.9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" fillcolor="#fc9" strokecolor="black [3213]" strokeweight="2pt">
                <v:fill opacity="43176f"/>
                <v:stroke opacity="19789f"/>
                <v:textbox>
                  <w:txbxContent>
                    <w:p w:rsidR="00B20B50" w:rsidRPr="00B20B50" w:rsidRDefault="00B20B50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B20B50"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  <w:t>Key skills – I can successfully:</w:t>
                      </w:r>
                    </w:p>
                    <w:p w:rsidR="00B20B50" w:rsidRPr="00B20B50" w:rsidRDefault="00B20B50" w:rsidP="00B20B5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B20B50"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>Recognise key topic words in reading and listening tasks</w:t>
                      </w:r>
                    </w:p>
                    <w:p w:rsidR="00B20B50" w:rsidRPr="00B20B50" w:rsidRDefault="00B20B50" w:rsidP="00B20B5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B20B50"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>Build longer sentences</w:t>
                      </w:r>
                    </w:p>
                    <w:p w:rsidR="00B20B50" w:rsidRPr="00B20B50" w:rsidRDefault="00B20B50" w:rsidP="00B20B5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B20B50"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>Simplify &amp; paraphrase</w:t>
                      </w:r>
                    </w:p>
                    <w:p w:rsidR="00B20B50" w:rsidRPr="00B20B50" w:rsidRDefault="00B20B50" w:rsidP="00B20B5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  <w:r w:rsidRPr="00B20B50"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>Use intensifiers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CF0BE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4194313</wp:posOffset>
                </wp:positionH>
                <wp:positionV relativeFrom="paragraph">
                  <wp:posOffset>166729</wp:posOffset>
                </wp:positionV>
                <wp:extent cx="5724525" cy="4110824"/>
                <wp:effectExtent l="0" t="0" r="28575" b="23495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4110824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20B50" w:rsidRPr="00485D49" w:rsidRDefault="00B20B50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485D49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8"/>
                                <w:szCs w:val="28"/>
                                <w:u w:val="single"/>
                              </w:rPr>
                              <w:t>Key structures</w:t>
                            </w:r>
                          </w:p>
                          <w:p w:rsidR="00485D49" w:rsidRPr="00485D49" w:rsidRDefault="00485D49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</w:p>
                          <w:p w:rsidR="00485D49" w:rsidRPr="00485D49" w:rsidRDefault="00485D49" w:rsidP="00485D4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J’ai</w:t>
                            </w:r>
                            <w:proofErr w:type="spellEnd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de la chance </w:t>
                            </w:r>
                            <w:proofErr w:type="gram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de  …</w:t>
                            </w:r>
                            <w:proofErr w:type="gramEnd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- I have the good fortune </w:t>
                            </w:r>
                            <w:proofErr w:type="gram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to  …</w:t>
                            </w:r>
                            <w:proofErr w:type="gramEnd"/>
                          </w:p>
                          <w:p w:rsidR="00485D49" w:rsidRPr="00485D49" w:rsidRDefault="00485D49" w:rsidP="00485D4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L’un</w:t>
                            </w:r>
                            <w:proofErr w:type="spellEnd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des </w:t>
                            </w:r>
                            <w:proofErr w:type="spell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avantages</w:t>
                            </w:r>
                            <w:proofErr w:type="spellEnd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/ </w:t>
                            </w:r>
                            <w:proofErr w:type="spell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inconvénients</w:t>
                            </w:r>
                            <w:proofErr w:type="spellEnd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de ma </w:t>
                            </w:r>
                            <w:proofErr w:type="spell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maison</w:t>
                            </w:r>
                            <w:proofErr w:type="spellEnd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c’est</w:t>
                            </w:r>
                            <w:proofErr w:type="spellEnd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que – One of the advantages / disadvantages of my house is that ….</w:t>
                            </w:r>
                          </w:p>
                          <w:p w:rsidR="00485D49" w:rsidRPr="00485D49" w:rsidRDefault="00485D49" w:rsidP="00485D4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Le </w:t>
                            </w:r>
                            <w:proofErr w:type="spell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problème</w:t>
                            </w:r>
                            <w:proofErr w:type="spellEnd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c’est</w:t>
                            </w:r>
                            <w:proofErr w:type="spellEnd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gram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que  –</w:t>
                            </w:r>
                            <w:proofErr w:type="gramEnd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the problem is that …</w:t>
                            </w:r>
                          </w:p>
                          <w:p w:rsidR="00485D49" w:rsidRPr="00485D49" w:rsidRDefault="00485D49" w:rsidP="00485D4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Ma </w:t>
                            </w:r>
                            <w:proofErr w:type="spell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maison</w:t>
                            </w:r>
                            <w:proofErr w:type="spellEnd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de </w:t>
                            </w:r>
                            <w:proofErr w:type="spell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reve</w:t>
                            </w:r>
                            <w:proofErr w:type="spellEnd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serait</w:t>
                            </w:r>
                            <w:proofErr w:type="spellEnd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situé</w:t>
                            </w:r>
                            <w:proofErr w:type="spellEnd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…my dream house would be located …</w:t>
                            </w:r>
                          </w:p>
                          <w:p w:rsidR="00485D49" w:rsidRPr="00485D49" w:rsidRDefault="00485D49" w:rsidP="00485D4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Il y </w:t>
                            </w:r>
                            <w:proofErr w:type="spell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aurait</w:t>
                            </w:r>
                            <w:proofErr w:type="spellEnd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– there would be // </w:t>
                            </w:r>
                            <w:proofErr w:type="spell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ce</w:t>
                            </w:r>
                            <w:proofErr w:type="spellEnd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serait</w:t>
                            </w:r>
                            <w:proofErr w:type="spellEnd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– it would be</w:t>
                            </w:r>
                          </w:p>
                          <w:p w:rsidR="00485D49" w:rsidRPr="00485D49" w:rsidRDefault="00485D49" w:rsidP="00485D4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On </w:t>
                            </w:r>
                            <w:proofErr w:type="spell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aurait</w:t>
                            </w:r>
                            <w:proofErr w:type="spellEnd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OR nous </w:t>
                            </w:r>
                            <w:proofErr w:type="spell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aurions</w:t>
                            </w:r>
                            <w:proofErr w:type="spellEnd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– we would have …</w:t>
                            </w:r>
                          </w:p>
                          <w:p w:rsidR="00485D49" w:rsidRPr="00485D49" w:rsidRDefault="00485D49" w:rsidP="00485D4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Le </w:t>
                            </w:r>
                            <w:proofErr w:type="spell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seul</w:t>
                            </w:r>
                            <w:proofErr w:type="spellEnd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problème</w:t>
                            </w:r>
                            <w:proofErr w:type="spellEnd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, </w:t>
                            </w:r>
                            <w:proofErr w:type="spell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c’est</w:t>
                            </w:r>
                            <w:proofErr w:type="spellEnd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que … the only problem is …</w:t>
                            </w:r>
                            <w:bookmarkStart w:id="0" w:name="_GoBack"/>
                            <w:bookmarkEnd w:id="0"/>
                          </w:p>
                          <w:p w:rsidR="00485D49" w:rsidRPr="00485D49" w:rsidRDefault="00485D49" w:rsidP="00485D4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Ce / </w:t>
                            </w:r>
                            <w:proofErr w:type="spell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cette</w:t>
                            </w:r>
                            <w:proofErr w:type="spellEnd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/ </w:t>
                            </w:r>
                            <w:proofErr w:type="spellStart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>ces</w:t>
                            </w:r>
                            <w:proofErr w:type="spellEnd"/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+ nouns – this OR that / these OR those</w:t>
                            </w:r>
                          </w:p>
                          <w:p w:rsidR="00485D49" w:rsidRPr="00485D49" w:rsidRDefault="00485D49" w:rsidP="00485D4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fr-FR"/>
                              </w:rPr>
                            </w:pPr>
                            <w:r w:rsidRPr="00485D49">
                              <w:rPr>
                                <w:rFonts w:asciiTheme="majorHAnsi" w:hAnsiTheme="majorHAnsi"/>
                                <w:b/>
                                <w:i/>
                                <w:color w:val="000000" w:themeColor="text1"/>
                                <w:sz w:val="28"/>
                                <w:szCs w:val="28"/>
                                <w:lang w:val="fr-FR"/>
                              </w:rPr>
                              <w:t>Le mien. La mienne, les miens, les miennes - mine</w:t>
                            </w:r>
                          </w:p>
                          <w:p w:rsidR="00B20B50" w:rsidRPr="000A068A" w:rsidRDefault="00B20B50" w:rsidP="00485D49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29" style="position:absolute;margin-left:330.25pt;margin-top:13.15pt;width:450.75pt;height:323.7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" fillcolor="#c0f" strokecolor="windowText" strokeweight="2pt">
                <v:fill opacity="10537f"/>
                <v:stroke opacity="19789f"/>
                <v:textbox>
                  <w:txbxContent>
                    <w:p w:rsidR="00B20B50" w:rsidRPr="00485D49" w:rsidRDefault="00B20B50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</w:pPr>
                      <w:r w:rsidRPr="00485D49">
                        <w:rPr>
                          <w:rFonts w:asciiTheme="majorHAnsi" w:hAnsiTheme="majorHAnsi"/>
                          <w:b/>
                          <w:color w:val="000000" w:themeColor="text1"/>
                          <w:sz w:val="28"/>
                          <w:szCs w:val="28"/>
                          <w:u w:val="single"/>
                        </w:rPr>
                        <w:t>Key structures</w:t>
                      </w:r>
                    </w:p>
                    <w:p w:rsidR="00485D49" w:rsidRPr="00485D49" w:rsidRDefault="00485D49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8"/>
                          <w:szCs w:val="28"/>
                        </w:rPr>
                      </w:pPr>
                    </w:p>
                    <w:p w:rsidR="00485D49" w:rsidRPr="00485D49" w:rsidRDefault="00485D49" w:rsidP="00485D49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J’ai</w:t>
                      </w:r>
                      <w:proofErr w:type="spellEnd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 de la chance </w:t>
                      </w:r>
                      <w:proofErr w:type="gram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de  …</w:t>
                      </w:r>
                      <w:proofErr w:type="gramEnd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 - I have the good fortune </w:t>
                      </w:r>
                      <w:proofErr w:type="gram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to  …</w:t>
                      </w:r>
                      <w:proofErr w:type="gramEnd"/>
                    </w:p>
                    <w:p w:rsidR="00485D49" w:rsidRPr="00485D49" w:rsidRDefault="00485D49" w:rsidP="00485D49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</w:pPr>
                      <w:proofErr w:type="spell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L’un</w:t>
                      </w:r>
                      <w:proofErr w:type="spellEnd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 des </w:t>
                      </w:r>
                      <w:proofErr w:type="spell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avantages</w:t>
                      </w:r>
                      <w:proofErr w:type="spellEnd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 / </w:t>
                      </w:r>
                      <w:proofErr w:type="spell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inconvénients</w:t>
                      </w:r>
                      <w:proofErr w:type="spellEnd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 de ma </w:t>
                      </w:r>
                      <w:proofErr w:type="spell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maison</w:t>
                      </w:r>
                      <w:proofErr w:type="spellEnd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c’est</w:t>
                      </w:r>
                      <w:proofErr w:type="spellEnd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 que – One of the advantages / disadvantages of my house is that ….</w:t>
                      </w:r>
                    </w:p>
                    <w:p w:rsidR="00485D49" w:rsidRPr="00485D49" w:rsidRDefault="00485D49" w:rsidP="00485D49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</w:pPr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Le </w:t>
                      </w:r>
                      <w:proofErr w:type="spell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problème</w:t>
                      </w:r>
                      <w:proofErr w:type="spellEnd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c’est</w:t>
                      </w:r>
                      <w:proofErr w:type="spellEnd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gram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que  –</w:t>
                      </w:r>
                      <w:proofErr w:type="gramEnd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 the problem is that …</w:t>
                      </w:r>
                    </w:p>
                    <w:p w:rsidR="00485D49" w:rsidRPr="00485D49" w:rsidRDefault="00485D49" w:rsidP="00485D49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</w:pPr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Ma </w:t>
                      </w:r>
                      <w:proofErr w:type="spell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maison</w:t>
                      </w:r>
                      <w:proofErr w:type="spellEnd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 de </w:t>
                      </w:r>
                      <w:proofErr w:type="spell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reve</w:t>
                      </w:r>
                      <w:proofErr w:type="spellEnd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serait</w:t>
                      </w:r>
                      <w:proofErr w:type="spellEnd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situé</w:t>
                      </w:r>
                      <w:proofErr w:type="spellEnd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 …my dream house would be located …</w:t>
                      </w:r>
                    </w:p>
                    <w:p w:rsidR="00485D49" w:rsidRPr="00485D49" w:rsidRDefault="00485D49" w:rsidP="00485D49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</w:pPr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Il y </w:t>
                      </w:r>
                      <w:proofErr w:type="spell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aurait</w:t>
                      </w:r>
                      <w:proofErr w:type="spellEnd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 – there would be // </w:t>
                      </w:r>
                      <w:proofErr w:type="spell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ce</w:t>
                      </w:r>
                      <w:proofErr w:type="spellEnd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serait</w:t>
                      </w:r>
                      <w:proofErr w:type="spellEnd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 – it would be</w:t>
                      </w:r>
                    </w:p>
                    <w:p w:rsidR="00485D49" w:rsidRPr="00485D49" w:rsidRDefault="00485D49" w:rsidP="00485D49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</w:pPr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On </w:t>
                      </w:r>
                      <w:proofErr w:type="spell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aurait</w:t>
                      </w:r>
                      <w:proofErr w:type="spellEnd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 OR nous </w:t>
                      </w:r>
                      <w:proofErr w:type="spell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aurions</w:t>
                      </w:r>
                      <w:proofErr w:type="spellEnd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 – we would have …</w:t>
                      </w:r>
                    </w:p>
                    <w:p w:rsidR="00485D49" w:rsidRPr="00485D49" w:rsidRDefault="00485D49" w:rsidP="00485D49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</w:pPr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Le </w:t>
                      </w:r>
                      <w:proofErr w:type="spell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seul</w:t>
                      </w:r>
                      <w:proofErr w:type="spellEnd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problème</w:t>
                      </w:r>
                      <w:proofErr w:type="spellEnd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, </w:t>
                      </w:r>
                      <w:proofErr w:type="spell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c’est</w:t>
                      </w:r>
                      <w:proofErr w:type="spellEnd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 que … the only problem is …</w:t>
                      </w:r>
                      <w:bookmarkStart w:id="1" w:name="_GoBack"/>
                      <w:bookmarkEnd w:id="1"/>
                    </w:p>
                    <w:p w:rsidR="00485D49" w:rsidRPr="00485D49" w:rsidRDefault="00485D49" w:rsidP="00485D49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</w:pPr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Ce / </w:t>
                      </w:r>
                      <w:proofErr w:type="spell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cette</w:t>
                      </w:r>
                      <w:proofErr w:type="spellEnd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 / </w:t>
                      </w:r>
                      <w:proofErr w:type="spellStart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>ces</w:t>
                      </w:r>
                      <w:proofErr w:type="spellEnd"/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</w:rPr>
                        <w:t xml:space="preserve"> + nouns – this OR that / these OR those</w:t>
                      </w:r>
                    </w:p>
                    <w:p w:rsidR="00485D49" w:rsidRPr="00485D49" w:rsidRDefault="00485D49" w:rsidP="00485D49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  <w:lang w:val="fr-FR"/>
                        </w:rPr>
                      </w:pPr>
                      <w:r w:rsidRPr="00485D49">
                        <w:rPr>
                          <w:rFonts w:asciiTheme="majorHAnsi" w:hAnsiTheme="majorHAnsi"/>
                          <w:b/>
                          <w:i/>
                          <w:color w:val="000000" w:themeColor="text1"/>
                          <w:sz w:val="28"/>
                          <w:szCs w:val="28"/>
                          <w:lang w:val="fr-FR"/>
                        </w:rPr>
                        <w:t>Le mien. La mienne, les miens, les miennes - mine</w:t>
                      </w:r>
                    </w:p>
                    <w:p w:rsidR="00B20B50" w:rsidRPr="000A068A" w:rsidRDefault="00B20B50" w:rsidP="00485D49">
                      <w:pPr>
                        <w:spacing w:after="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D7E14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-266700</wp:posOffset>
                </wp:positionH>
                <wp:positionV relativeFrom="paragraph">
                  <wp:posOffset>186055</wp:posOffset>
                </wp:positionV>
                <wp:extent cx="4349750" cy="1873250"/>
                <wp:effectExtent l="0" t="0" r="12700" b="1270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49750" cy="1873250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20B50" w:rsidRPr="009C0B29" w:rsidRDefault="00B20B50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</w:pPr>
                            <w:bookmarkStart w:id="2" w:name="_Hlk89874972"/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 xml:space="preserve"> In French, I know how to …</w:t>
                            </w:r>
                          </w:p>
                          <w:bookmarkEnd w:id="2"/>
                          <w:p w:rsidR="00B20B50" w:rsidRPr="00B20B50" w:rsidRDefault="00B20B50" w:rsidP="00B20B5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B20B5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Describe my home</w:t>
                            </w:r>
                          </w:p>
                          <w:p w:rsidR="00B20B50" w:rsidRPr="00B20B50" w:rsidRDefault="00B20B50" w:rsidP="00562A9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B20B5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Describe my ideal home</w:t>
                            </w:r>
                          </w:p>
                          <w:p w:rsidR="00B20B50" w:rsidRPr="00B20B50" w:rsidRDefault="00B20B50" w:rsidP="00B20B5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B20B5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Describe what my town is like and what there is to see / do</w:t>
                            </w:r>
                          </w:p>
                          <w:p w:rsidR="00B20B50" w:rsidRPr="00B20B50" w:rsidRDefault="00B20B50" w:rsidP="00B20B50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B20B5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Describe a region</w:t>
                            </w:r>
                          </w:p>
                          <w:p w:rsidR="00B20B50" w:rsidRDefault="00B20B50" w:rsidP="00981279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30" style="position:absolute;margin-left:-21pt;margin-top:14.65pt;width:342.5pt;height:147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" fillcolor="#cf6" strokecolor="black [3213]" strokeweight="2pt">
                <v:fill opacity="43947f"/>
                <v:stroke opacity="19789f"/>
                <v:textbox>
                  <w:txbxContent>
                    <w:p w:rsidR="00B20B50" w:rsidRPr="009C0B29" w:rsidRDefault="00B20B50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</w:pPr>
                      <w:bookmarkStart w:id="3" w:name="_Hlk89874972"/>
                      <w:r w:rsidRPr="009C0B29"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 xml:space="preserve"> In French, I know how to …</w:t>
                      </w:r>
                    </w:p>
                    <w:bookmarkEnd w:id="3"/>
                    <w:p w:rsidR="00B20B50" w:rsidRPr="00B20B50" w:rsidRDefault="00B20B50" w:rsidP="00B20B5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B20B50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Describe my home</w:t>
                      </w:r>
                    </w:p>
                    <w:p w:rsidR="00B20B50" w:rsidRPr="00B20B50" w:rsidRDefault="00B20B50" w:rsidP="00562A9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B20B50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Describe my ideal home</w:t>
                      </w:r>
                    </w:p>
                    <w:p w:rsidR="00B20B50" w:rsidRPr="00B20B50" w:rsidRDefault="00B20B50" w:rsidP="00B20B5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B20B50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Describe what my town is like and what there is to see / do</w:t>
                      </w:r>
                    </w:p>
                    <w:p w:rsidR="00B20B50" w:rsidRPr="00B20B50" w:rsidRDefault="00B20B50" w:rsidP="00B20B50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B20B50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Describe a region</w:t>
                      </w:r>
                    </w:p>
                    <w:p w:rsidR="00B20B50" w:rsidRDefault="00B20B50" w:rsidP="00981279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-178517</wp:posOffset>
                </wp:positionH>
                <wp:positionV relativeFrom="paragraph">
                  <wp:posOffset>125730</wp:posOffset>
                </wp:positionV>
                <wp:extent cx="4182387" cy="1606164"/>
                <wp:effectExtent l="0" t="0" r="2794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82387" cy="1606164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20B50" w:rsidRDefault="00B20B50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Module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Grade: ____________________</w:t>
                            </w:r>
                          </w:p>
                          <w:p w:rsidR="00B20B50" w:rsidRDefault="00B20B50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B20B50" w:rsidRDefault="00B20B50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B20B50" w:rsidRPr="002361B9" w:rsidRDefault="00B20B50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14.05pt;margin-top:9.9pt;width:329.3pt;height:126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" fillcolor="#00b0f0" strokecolor="windowText" strokeweight="2pt">
                <v:fill opacity="8481f"/>
                <v:stroke opacity="19789f"/>
                <v:textbox>
                  <w:txbxContent>
                    <w:p w:rsidR="00B20B50" w:rsidRDefault="00B20B50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Module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Grade: ____________________</w:t>
                      </w:r>
                    </w:p>
                    <w:p w:rsidR="00B20B50" w:rsidRDefault="00B20B50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B20B50" w:rsidRDefault="00B20B50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B20B50" w:rsidRPr="002361B9" w:rsidRDefault="00B20B50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146133</wp:posOffset>
                </wp:positionH>
                <wp:positionV relativeFrom="paragraph">
                  <wp:posOffset>-266370</wp:posOffset>
                </wp:positionV>
                <wp:extent cx="4584700" cy="3251587"/>
                <wp:effectExtent l="0" t="0" r="25400" b="254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84700" cy="3251587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B20B50" w:rsidRDefault="00B20B50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B20B50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B20B50" w:rsidRPr="003E5F52" w:rsidRDefault="00B20B5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B20B50" w:rsidRPr="003E5F52" w:rsidRDefault="00B20B5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B20B50" w:rsidRPr="003E5F52" w:rsidRDefault="00B20B5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B20B50" w:rsidTr="00A73F7E">
                              <w:tc>
                                <w:tcPr>
                                  <w:tcW w:w="1271" w:type="dxa"/>
                                </w:tcPr>
                                <w:p w:rsidR="00B20B50" w:rsidRPr="003E5F52" w:rsidRDefault="00B20B5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B20B50" w:rsidRPr="00BE35F2" w:rsidRDefault="00B20B5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Vocab test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s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–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5.1F to 5.2H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B20B50" w:rsidRPr="003E5F52" w:rsidRDefault="00B20B5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B20B50" w:rsidTr="00A73F7E">
                              <w:tc>
                                <w:tcPr>
                                  <w:tcW w:w="1271" w:type="dxa"/>
                                </w:tcPr>
                                <w:p w:rsidR="00B20B50" w:rsidRPr="003E5F52" w:rsidRDefault="00B20B5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B20B50" w:rsidRPr="00BE35F2" w:rsidRDefault="00B20B50" w:rsidP="008C7B45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</w:t>
                                  </w:r>
                                  <w:r w:rsidRPr="005427D5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compare my town with my ideal town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B20B50" w:rsidRPr="003E5F52" w:rsidRDefault="00B20B5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B20B50" w:rsidTr="00A73F7E">
                              <w:tc>
                                <w:tcPr>
                                  <w:tcW w:w="1271" w:type="dxa"/>
                                </w:tcPr>
                                <w:p w:rsidR="00B20B50" w:rsidRPr="003E5F52" w:rsidRDefault="00B20B5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B20B50" w:rsidRPr="00BE35F2" w:rsidRDefault="00B20B5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</w:t>
                                  </w:r>
                                  <w:r w:rsidRPr="001F3E5E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I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prepare answers to GCSE questions on my home town and region.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B20B50" w:rsidRPr="003E5F52" w:rsidRDefault="00B20B5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B20B50" w:rsidTr="00A73F7E">
                              <w:tc>
                                <w:tcPr>
                                  <w:tcW w:w="1271" w:type="dxa"/>
                                </w:tcPr>
                                <w:p w:rsidR="00B20B50" w:rsidRPr="003E5F52" w:rsidRDefault="00B20B5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B20B50" w:rsidRPr="00BE35F2" w:rsidRDefault="00B20B5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–</w:t>
                                  </w: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Reading task from Test &amp; Revise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B20B50" w:rsidRPr="003E5F52" w:rsidRDefault="00B20B5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B20B50" w:rsidTr="00A73F7E">
                              <w:tc>
                                <w:tcPr>
                                  <w:tcW w:w="1271" w:type="dxa"/>
                                </w:tcPr>
                                <w:p w:rsidR="00B20B50" w:rsidRPr="003E5F52" w:rsidRDefault="00B20B5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B20B50" w:rsidRPr="00BE35F2" w:rsidRDefault="00B20B5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BE35F2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End of unit assessment</w:t>
                                  </w: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 </w:t>
                                  </w:r>
                                  <w:proofErr w:type="gramStart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writing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B20B50" w:rsidRPr="003E5F52" w:rsidRDefault="00B20B50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B20B50" w:rsidRDefault="00B20B50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F7595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STRETCH &amp; CHALLENGE TASKS</w:t>
                            </w:r>
                          </w:p>
                          <w:p w:rsidR="00B20B50" w:rsidRDefault="00B20B50" w:rsidP="00CF0BE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20B50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could do some research into the types of accommodation French people mainly live in – and do they mostly rent or own?</w:t>
                            </w:r>
                          </w:p>
                          <w:p w:rsidR="00B20B50" w:rsidRDefault="00B20B50" w:rsidP="00CF0BE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20B50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do some independent research into a French speaking region </w:t>
                            </w:r>
                          </w:p>
                          <w:p w:rsidR="00B20B50" w:rsidRPr="00CF0BE6" w:rsidRDefault="00B20B50" w:rsidP="00CF0BE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CF0BE6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could spend time independently building up vocab on Vocab Express </w:t>
                            </w:r>
                          </w:p>
                          <w:p w:rsidR="00B20B50" w:rsidRPr="00DF7595" w:rsidRDefault="00B20B50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</w:t>
                            </w:r>
                            <w:r w:rsidRPr="00267A8B"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could independently practise the key grammar points using ZUT online AND / OR </w:t>
                            </w:r>
                            <w:hyperlink r:id="rId7" w:history="1">
                              <w:r w:rsidRPr="002C42AC">
                                <w:rPr>
                                  <w:rStyle w:val="Hyperlink"/>
                                  <w:rFonts w:cstheme="minorHAnsi"/>
                                  <w:b/>
                                  <w:sz w:val="18"/>
                                  <w:szCs w:val="18"/>
                                </w:rPr>
                                <w:t>https://francais.lingolia.com/en/grammar</w:t>
                              </w:r>
                            </w:hyperlink>
                            <w:r>
                              <w:rPr>
                                <w:rFonts w:cstheme="min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11.5pt;margin-top:-20.95pt;width:361pt;height:256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" fillcolor="#cf3" strokecolor="windowText" strokeweight="2pt">
                <v:fill opacity="16962f"/>
                <v:stroke opacity="19789f"/>
                <v:textbox>
                  <w:txbxContent>
                    <w:p w:rsidR="00B20B50" w:rsidRDefault="00B20B50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B20B50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B20B50" w:rsidRPr="003E5F52" w:rsidRDefault="00B20B5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B20B50" w:rsidRPr="003E5F52" w:rsidRDefault="00B20B5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B20B50" w:rsidRPr="003E5F52" w:rsidRDefault="00B20B5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B20B50" w:rsidTr="00A73F7E">
                        <w:tc>
                          <w:tcPr>
                            <w:tcW w:w="1271" w:type="dxa"/>
                          </w:tcPr>
                          <w:p w:rsidR="00B20B50" w:rsidRPr="003E5F52" w:rsidRDefault="00B20B5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B20B50" w:rsidRPr="00BE35F2" w:rsidRDefault="00B20B5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Vocab test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s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–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5.1F to 5.2H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B20B50" w:rsidRPr="003E5F52" w:rsidRDefault="00B20B5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B20B50" w:rsidTr="00A73F7E">
                        <w:tc>
                          <w:tcPr>
                            <w:tcW w:w="1271" w:type="dxa"/>
                          </w:tcPr>
                          <w:p w:rsidR="00B20B50" w:rsidRPr="003E5F52" w:rsidRDefault="00B20B5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B20B50" w:rsidRPr="00BE35F2" w:rsidRDefault="00B20B50" w:rsidP="008C7B45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</w:t>
                            </w:r>
                            <w:r w:rsidRPr="005427D5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compare my town with my ideal town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B20B50" w:rsidRPr="003E5F52" w:rsidRDefault="00B20B5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B20B50" w:rsidTr="00A73F7E">
                        <w:tc>
                          <w:tcPr>
                            <w:tcW w:w="1271" w:type="dxa"/>
                          </w:tcPr>
                          <w:p w:rsidR="00B20B50" w:rsidRPr="003E5F52" w:rsidRDefault="00B20B5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B20B50" w:rsidRPr="00BE35F2" w:rsidRDefault="00B20B5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</w:t>
                            </w:r>
                            <w:r w:rsidRPr="001F3E5E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prepare answers to GCSE questions on my home town and region.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B20B50" w:rsidRPr="003E5F52" w:rsidRDefault="00B20B5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B20B50" w:rsidTr="00A73F7E">
                        <w:tc>
                          <w:tcPr>
                            <w:tcW w:w="1271" w:type="dxa"/>
                          </w:tcPr>
                          <w:p w:rsidR="00B20B50" w:rsidRPr="003E5F52" w:rsidRDefault="00B20B5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B20B50" w:rsidRPr="00BE35F2" w:rsidRDefault="00B20B5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–</w:t>
                            </w: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Reading task from Test &amp; Revise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B20B50" w:rsidRPr="003E5F52" w:rsidRDefault="00B20B5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B20B50" w:rsidTr="00A73F7E">
                        <w:tc>
                          <w:tcPr>
                            <w:tcW w:w="1271" w:type="dxa"/>
                          </w:tcPr>
                          <w:p w:rsidR="00B20B50" w:rsidRPr="003E5F52" w:rsidRDefault="00B20B5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B20B50" w:rsidRPr="00BE35F2" w:rsidRDefault="00B20B5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BE35F2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End of unit assessment</w:t>
                            </w: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 </w:t>
                            </w:r>
                            <w:proofErr w:type="gramStart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writing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B20B50" w:rsidRPr="003E5F52" w:rsidRDefault="00B20B50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B20B50" w:rsidRDefault="00B20B50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DF7595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STRETCH &amp; CHALLENGE TASKS</w:t>
                      </w:r>
                    </w:p>
                    <w:p w:rsidR="00B20B50" w:rsidRDefault="00B20B50" w:rsidP="00CF0BE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B20B50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>could do some research into the types of accommodation French people mainly live in – and do they mostly rent or own?</w:t>
                      </w:r>
                    </w:p>
                    <w:p w:rsidR="00B20B50" w:rsidRDefault="00B20B50" w:rsidP="00CF0BE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B20B50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do some independent research into a French speaking region </w:t>
                      </w:r>
                    </w:p>
                    <w:p w:rsidR="00B20B50" w:rsidRPr="00CF0BE6" w:rsidRDefault="00B20B50" w:rsidP="00CF0BE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CF0BE6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could spend time independently building up vocab on Vocab Express </w:t>
                      </w:r>
                    </w:p>
                    <w:p w:rsidR="00B20B50" w:rsidRPr="00DF7595" w:rsidRDefault="00B20B50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I </w:t>
                      </w:r>
                      <w:r w:rsidRPr="00267A8B"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could independently practise the key grammar points using ZUT online AND / OR </w:t>
                      </w:r>
                      <w:hyperlink r:id="rId8" w:history="1">
                        <w:r w:rsidRPr="002C42AC">
                          <w:rPr>
                            <w:rStyle w:val="Hyperlink"/>
                            <w:rFonts w:cstheme="minorHAnsi"/>
                            <w:b/>
                            <w:sz w:val="18"/>
                            <w:szCs w:val="18"/>
                          </w:rPr>
                          <w:t>https://francais.lingolia.com/en/grammar</w:t>
                        </w:r>
                      </w:hyperlink>
                      <w:r>
                        <w:rPr>
                          <w:rFonts w:cstheme="min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0B50" w:rsidRDefault="00B20B50" w:rsidP="003D5574">
      <w:pPr>
        <w:spacing w:after="0" w:line="240" w:lineRule="auto"/>
      </w:pPr>
      <w:r>
        <w:separator/>
      </w:r>
    </w:p>
  </w:endnote>
  <w:endnote w:type="continuationSeparator" w:id="0">
    <w:p w:rsidR="00B20B50" w:rsidRDefault="00B20B50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0B50" w:rsidRDefault="00B20B50" w:rsidP="003D5574">
      <w:pPr>
        <w:spacing w:after="0" w:line="240" w:lineRule="auto"/>
      </w:pPr>
      <w:r>
        <w:separator/>
      </w:r>
    </w:p>
  </w:footnote>
  <w:footnote w:type="continuationSeparator" w:id="0">
    <w:p w:rsidR="00B20B50" w:rsidRDefault="00B20B50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21E45"/>
    <w:rsid w:val="000471CE"/>
    <w:rsid w:val="0006765B"/>
    <w:rsid w:val="00092833"/>
    <w:rsid w:val="000A068A"/>
    <w:rsid w:val="000C7E8F"/>
    <w:rsid w:val="000F02C2"/>
    <w:rsid w:val="00166248"/>
    <w:rsid w:val="00176CAF"/>
    <w:rsid w:val="00187C91"/>
    <w:rsid w:val="001F3E5E"/>
    <w:rsid w:val="001F5191"/>
    <w:rsid w:val="002361B9"/>
    <w:rsid w:val="00264E47"/>
    <w:rsid w:val="00267A8B"/>
    <w:rsid w:val="002E21EA"/>
    <w:rsid w:val="00307C7A"/>
    <w:rsid w:val="003148BA"/>
    <w:rsid w:val="003269E7"/>
    <w:rsid w:val="00341E06"/>
    <w:rsid w:val="003842C9"/>
    <w:rsid w:val="003D5574"/>
    <w:rsid w:val="003E5F52"/>
    <w:rsid w:val="003F0397"/>
    <w:rsid w:val="004150A5"/>
    <w:rsid w:val="00415346"/>
    <w:rsid w:val="0043570C"/>
    <w:rsid w:val="004673FF"/>
    <w:rsid w:val="00485D49"/>
    <w:rsid w:val="004B2C74"/>
    <w:rsid w:val="004D7E14"/>
    <w:rsid w:val="00534271"/>
    <w:rsid w:val="005427D5"/>
    <w:rsid w:val="005452E7"/>
    <w:rsid w:val="00562A90"/>
    <w:rsid w:val="00574AAF"/>
    <w:rsid w:val="005D1909"/>
    <w:rsid w:val="006A38B0"/>
    <w:rsid w:val="006B5B77"/>
    <w:rsid w:val="006B7CE7"/>
    <w:rsid w:val="00754047"/>
    <w:rsid w:val="007A6E9B"/>
    <w:rsid w:val="00835378"/>
    <w:rsid w:val="0088238B"/>
    <w:rsid w:val="00896849"/>
    <w:rsid w:val="008C7B45"/>
    <w:rsid w:val="008D5702"/>
    <w:rsid w:val="008E23A4"/>
    <w:rsid w:val="00915E18"/>
    <w:rsid w:val="00917BF8"/>
    <w:rsid w:val="00950240"/>
    <w:rsid w:val="009650C8"/>
    <w:rsid w:val="00981279"/>
    <w:rsid w:val="009A541A"/>
    <w:rsid w:val="009B0588"/>
    <w:rsid w:val="009C0B29"/>
    <w:rsid w:val="009C2032"/>
    <w:rsid w:val="009C5052"/>
    <w:rsid w:val="009D67E5"/>
    <w:rsid w:val="009E7FE8"/>
    <w:rsid w:val="00A02576"/>
    <w:rsid w:val="00A15594"/>
    <w:rsid w:val="00A539BE"/>
    <w:rsid w:val="00A73F7E"/>
    <w:rsid w:val="00A95583"/>
    <w:rsid w:val="00AC1299"/>
    <w:rsid w:val="00B068B8"/>
    <w:rsid w:val="00B20B50"/>
    <w:rsid w:val="00B50A78"/>
    <w:rsid w:val="00B55512"/>
    <w:rsid w:val="00B7271D"/>
    <w:rsid w:val="00B7394B"/>
    <w:rsid w:val="00B76FAC"/>
    <w:rsid w:val="00B85C54"/>
    <w:rsid w:val="00BA093F"/>
    <w:rsid w:val="00BE35F2"/>
    <w:rsid w:val="00BF3F4E"/>
    <w:rsid w:val="00C172B6"/>
    <w:rsid w:val="00C74D7E"/>
    <w:rsid w:val="00CF0BE6"/>
    <w:rsid w:val="00D03566"/>
    <w:rsid w:val="00D85A4C"/>
    <w:rsid w:val="00DF4953"/>
    <w:rsid w:val="00DF4C28"/>
    <w:rsid w:val="00DF7595"/>
    <w:rsid w:val="00E024A8"/>
    <w:rsid w:val="00E468D7"/>
    <w:rsid w:val="00E50474"/>
    <w:rsid w:val="00E67E78"/>
    <w:rsid w:val="00F044E3"/>
    <w:rsid w:val="00F53AF0"/>
    <w:rsid w:val="00F73BE6"/>
    <w:rsid w:val="00F77D67"/>
    <w:rsid w:val="00FA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433DEE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S Whittle (St Ambrose College)</dc:creator>
  <cp:lastModifiedBy>Mr M Toal (St Ambrose College)</cp:lastModifiedBy>
  <cp:revision>2</cp:revision>
  <cp:lastPrinted>2021-11-09T08:32:00Z</cp:lastPrinted>
  <dcterms:created xsi:type="dcterms:W3CDTF">2021-12-14T16:46:00Z</dcterms:created>
  <dcterms:modified xsi:type="dcterms:W3CDTF">2021-12-14T16:46:00Z</dcterms:modified>
</cp:coreProperties>
</file>