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Pr="0030224B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09F6" w:rsidRPr="00DF4953" w:rsidRDefault="00E909F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30224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 xml:space="preserve">Do trade unions hold any power? Is there any point in </w:t>
                            </w:r>
                            <w:proofErr w:type="gramStart"/>
                            <w:r w:rsidR="0030224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demonstrations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’</w:t>
                            </w:r>
                            <w:proofErr w:type="gramEnd"/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E909F6" w:rsidRPr="00DF4953" w:rsidRDefault="00E909F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="0030224B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Do trade unions hold any power</w:t>
                      </w:r>
                      <w:proofErr w:type="gramStart"/>
                      <w:r w:rsidR="0030224B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 xml:space="preserve">? </w:t>
                      </w:r>
                      <w:proofErr w:type="gramEnd"/>
                      <w:r w:rsidR="0030224B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 xml:space="preserve">Is there any point in </w:t>
                      </w:r>
                      <w:proofErr w:type="gramStart"/>
                      <w:r w:rsidR="0030224B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demonstrations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’</w:t>
                      </w:r>
                      <w:proofErr w:type="gramEnd"/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C50AE8" w:rsidRPr="0030224B">
        <w:rPr>
          <w:rFonts w:cstheme="minorHAnsi"/>
          <w:b/>
          <w:sz w:val="18"/>
          <w:szCs w:val="18"/>
          <w:u w:val="single"/>
        </w:rPr>
        <w:t xml:space="preserve">A level Spanish – </w:t>
      </w:r>
      <w:r w:rsidR="0030224B" w:rsidRPr="0030224B">
        <w:rPr>
          <w:rFonts w:cstheme="minorHAnsi"/>
          <w:b/>
          <w:sz w:val="18"/>
          <w:szCs w:val="18"/>
          <w:u w:val="single"/>
        </w:rPr>
        <w:t>Social M</w:t>
      </w:r>
      <w:r w:rsidR="0030224B">
        <w:rPr>
          <w:rFonts w:cstheme="minorHAnsi"/>
          <w:b/>
          <w:sz w:val="18"/>
          <w:szCs w:val="18"/>
          <w:u w:val="single"/>
        </w:rPr>
        <w:t>ovements</w:t>
      </w:r>
    </w:p>
    <w:p w:rsidR="00C50AE8" w:rsidRPr="0030224B" w:rsidRDefault="00C50AE8">
      <w:pPr>
        <w:rPr>
          <w:rFonts w:cstheme="minorHAnsi"/>
          <w:b/>
          <w:sz w:val="18"/>
          <w:szCs w:val="18"/>
          <w:u w:val="single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526F6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align>left</wp:align>
                </wp:positionH>
                <wp:positionV relativeFrom="paragraph">
                  <wp:posOffset>79353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09F6" w:rsidRPr="0043570C" w:rsidRDefault="00E909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E909F6" w:rsidRDefault="00E909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E909F6" w:rsidRDefault="00E909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and translation papers</w:t>
                            </w:r>
                          </w:p>
                          <w:p w:rsidR="00E909F6" w:rsidRPr="0043570C" w:rsidRDefault="00E909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Speaking card </w:t>
                            </w:r>
                          </w:p>
                          <w:p w:rsidR="00E909F6" w:rsidRPr="0030224B" w:rsidRDefault="00E909F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0;margin-top:6.25pt;width:199.5pt;height:188.25pt;z-index:25165056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idvQ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" fillcolor="#fc9" strokecolor="black [3213]" strokeweight="2pt">
                <v:fill opacity="43176f"/>
                <v:stroke opacity="19789f"/>
                <v:textbox>
                  <w:txbxContent>
                    <w:p w:rsidR="00E909F6" w:rsidRPr="0043570C" w:rsidRDefault="00E909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E909F6" w:rsidRDefault="00E909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E909F6" w:rsidRDefault="00E909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and translation papers</w:t>
                      </w:r>
                    </w:p>
                    <w:p w:rsidR="00E909F6" w:rsidRPr="0043570C" w:rsidRDefault="00E909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Speaking card </w:t>
                      </w:r>
                    </w:p>
                    <w:p w:rsidR="00E909F6" w:rsidRPr="0030224B" w:rsidRDefault="00E909F6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50AE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2626752</wp:posOffset>
                </wp:positionH>
                <wp:positionV relativeFrom="paragraph">
                  <wp:posOffset>130593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Pr="00187C91" w:rsidRDefault="00E909F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 ideas with justifications and evidence to knowledge of society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Increase the complexity of the language used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Learn to use the </w:t>
                            </w:r>
                            <w:r w:rsidR="0030224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impersonal verbs</w:t>
                            </w:r>
                          </w:p>
                          <w:p w:rsidR="00E909F6" w:rsidRDefault="00E909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Practise </w:t>
                            </w:r>
                            <w:r w:rsidR="0030224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subordinating conjunctions</w:t>
                            </w:r>
                          </w:p>
                          <w:p w:rsidR="00E909F6" w:rsidRDefault="0030224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All cases of subjunctive in all tenses</w:t>
                            </w:r>
                          </w:p>
                          <w:p w:rsidR="00E909F6" w:rsidRPr="00187C91" w:rsidRDefault="00E909F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E909F6" w:rsidRPr="00187C91" w:rsidRDefault="00E909F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6.85pt;margin-top:10.3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E909F6" w:rsidRPr="00187C91" w:rsidRDefault="00E909F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 ideas with justifications and evidence to knowledge of society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Increase the complexity of the language used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Learn to use the </w:t>
                      </w:r>
                      <w:r w:rsidR="0030224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impersonal verbs</w:t>
                      </w:r>
                    </w:p>
                    <w:p w:rsidR="00E909F6" w:rsidRDefault="00E909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Practise </w:t>
                      </w:r>
                      <w:r w:rsidR="0030224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subordinating conjunctions</w:t>
                      </w:r>
                    </w:p>
                    <w:p w:rsidR="00E909F6" w:rsidRDefault="0030224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All cases of subjunctive in all tenses</w:t>
                      </w:r>
                    </w:p>
                    <w:p w:rsidR="00E909F6" w:rsidRPr="00187C91" w:rsidRDefault="00E909F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E909F6" w:rsidRPr="00187C91" w:rsidRDefault="00E909F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-121920</wp:posOffset>
                </wp:positionH>
                <wp:positionV relativeFrom="paragraph">
                  <wp:posOffset>245618</wp:posOffset>
                </wp:positionV>
                <wp:extent cx="5305425" cy="1822704"/>
                <wp:effectExtent l="0" t="0" r="2857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822704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09F6" w:rsidRDefault="00E909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E909F6" w:rsidRDefault="0030224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The power of trade unions</w:t>
                            </w:r>
                          </w:p>
                          <w:p w:rsidR="0030224B" w:rsidRDefault="0030224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Reasons to belong to a trade union</w:t>
                            </w:r>
                          </w:p>
                          <w:p w:rsidR="0030224B" w:rsidRDefault="0030224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Trade unions in Spain and their links to political parties</w:t>
                            </w:r>
                          </w:p>
                          <w:p w:rsidR="0030224B" w:rsidRDefault="0030224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Social protests</w:t>
                            </w:r>
                          </w:p>
                          <w:p w:rsidR="0030224B" w:rsidRDefault="0030224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11M</w:t>
                            </w:r>
                          </w:p>
                          <w:p w:rsidR="00E909F6" w:rsidRDefault="0030224B" w:rsidP="00F77D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Effectiveness of demonstrations</w:t>
                            </w:r>
                          </w:p>
                          <w:p w:rsidR="0030224B" w:rsidRDefault="0030224B" w:rsidP="00F77D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Reasons for demonstrations</w:t>
                            </w:r>
                          </w:p>
                          <w:p w:rsidR="0030224B" w:rsidRPr="0030224B" w:rsidRDefault="0030224B" w:rsidP="00F77D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Justification for violent demonstrations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9.6pt;margin-top:19.35pt;width:417.75pt;height:14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E909F6" w:rsidRDefault="00E909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E909F6" w:rsidRDefault="0030224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The power of trade unions</w:t>
                      </w:r>
                    </w:p>
                    <w:p w:rsidR="0030224B" w:rsidRDefault="0030224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Reasons to belong to a trade union</w:t>
                      </w:r>
                    </w:p>
                    <w:p w:rsidR="0030224B" w:rsidRDefault="0030224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Trade unions in Spain and their links to political parties</w:t>
                      </w:r>
                    </w:p>
                    <w:p w:rsidR="0030224B" w:rsidRDefault="0030224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Social protests</w:t>
                      </w:r>
                    </w:p>
                    <w:p w:rsidR="0030224B" w:rsidRDefault="0030224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11M</w:t>
                      </w:r>
                    </w:p>
                    <w:p w:rsidR="00E909F6" w:rsidRDefault="0030224B" w:rsidP="00F77D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Effectiveness of demonstrations</w:t>
                      </w:r>
                    </w:p>
                    <w:p w:rsidR="0030224B" w:rsidRDefault="0030224B" w:rsidP="00F77D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Reasons for demonstrations</w:t>
                      </w:r>
                    </w:p>
                    <w:p w:rsidR="0030224B" w:rsidRPr="0030224B" w:rsidRDefault="0030224B" w:rsidP="00F77D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Justification for violent demonstrations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526F6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-134782</wp:posOffset>
                </wp:positionH>
                <wp:positionV relativeFrom="paragraph">
                  <wp:posOffset>188209</wp:posOffset>
                </wp:positionV>
                <wp:extent cx="5216525" cy="965603"/>
                <wp:effectExtent l="0" t="0" r="22225" b="254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965603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E909F6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E909F6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E909F6" w:rsidRPr="002361B9" w:rsidRDefault="00E909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0" style="position:absolute;margin-left:-10.6pt;margin-top:14.8pt;width:410.75pt;height:7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" fillcolor="#00b0f0" strokecolor="windowText" strokeweight="2pt">
                <v:fill opacity="8481f"/>
                <v:stroke opacity="19789f"/>
                <v:textbox>
                  <w:txbxContent>
                    <w:p w:rsidR="00E909F6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E909F6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E909F6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E909F6" w:rsidRPr="002361B9" w:rsidRDefault="00E909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3D5574" w:rsidRPr="0030224B" w:rsidRDefault="003D5574" w:rsidP="003D5574">
      <w:pPr>
        <w:rPr>
          <w:rFonts w:cstheme="minorHAnsi"/>
          <w:sz w:val="18"/>
          <w:szCs w:val="18"/>
        </w:rPr>
      </w:pPr>
    </w:p>
    <w:p w:rsidR="00F77D67" w:rsidRPr="0030224B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30224B">
        <w:rPr>
          <w:rFonts w:cstheme="minorHAnsi"/>
          <w:sz w:val="18"/>
          <w:szCs w:val="18"/>
        </w:rPr>
        <w:tab/>
      </w:r>
    </w:p>
    <w:p w:rsidR="003D5574" w:rsidRPr="0030224B" w:rsidRDefault="008D2C43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142824</wp:posOffset>
                </wp:positionH>
                <wp:positionV relativeFrom="paragraph">
                  <wp:posOffset>145353</wp:posOffset>
                </wp:positionV>
                <wp:extent cx="4584700" cy="1527523"/>
                <wp:effectExtent l="0" t="0" r="25400" b="158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27523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Default="00E909F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E909F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using vocabulary booklet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self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909F6" w:rsidTr="00F73BE6">
                              <w:tc>
                                <w:tcPr>
                                  <w:tcW w:w="127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E909F6" w:rsidRPr="003E5F52" w:rsidRDefault="00E909F6" w:rsidP="00526F6E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909F6" w:rsidRPr="00F77D67" w:rsidRDefault="00E909F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1.25pt;margin-top:11.45pt;width:361pt;height:120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mrxnQIAAE0FAAAOAAAAZHJzL2Uyb0RvYy54bWysVEtv2zAMvg/YfxB0X504cZ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:rsidR="00E909F6" w:rsidRDefault="00E909F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E909F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using vocabulary booklet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self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909F6" w:rsidTr="00F73BE6">
                        <w:tc>
                          <w:tcPr>
                            <w:tcW w:w="127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E909F6" w:rsidRPr="003E5F52" w:rsidRDefault="00E909F6" w:rsidP="00526F6E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E909F6" w:rsidRPr="00F77D67" w:rsidRDefault="00E909F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30224B" w:rsidRDefault="008D2C43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246835</wp:posOffset>
                </wp:positionV>
                <wp:extent cx="4594225" cy="4617258"/>
                <wp:effectExtent l="0" t="0" r="15875" b="1206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617258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09F6" w:rsidRPr="009D67E5" w:rsidRDefault="00E909F6" w:rsidP="008D2C4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have </w:t>
                            </w:r>
                            <w:proofErr w:type="spell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practised</w:t>
                            </w:r>
                            <w:proofErr w:type="spell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translation and listening skills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discuss the topic of racism and integration in spoken form, giving plenty of opinions with justifications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express my opinions and justify both points of view.</w:t>
                            </w:r>
                          </w:p>
                          <w:p w:rsidR="00E909F6" w:rsidRDefault="00E909F6" w:rsidP="008D2C4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idiomatic expressions and complex language into my spoken and written work.</w:t>
                            </w:r>
                          </w:p>
                          <w:tbl>
                            <w:tblPr>
                              <w:tblW w:w="6947" w:type="dxa"/>
                              <w:tblInd w:w="-292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4"/>
                              <w:gridCol w:w="1691"/>
                              <w:gridCol w:w="2302"/>
                              <w:gridCol w:w="2660"/>
                            </w:tblGrid>
                            <w:tr w:rsidR="001E47D0" w:rsidRPr="00C331CB" w:rsidTr="001E47D0">
                              <w:trPr>
                                <w:trHeight w:hRule="exact" w:val="459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2"/>
                                    <w:ind w:right="2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Most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33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wo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k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ers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33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today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La mayoría de los trabajadores hoy en día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Accept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: la mayor parte</w:t>
                                  </w:r>
                                </w:p>
                                <w:p w:rsidR="001E47D0" w:rsidRPr="001E47D0" w:rsidRDefault="001E47D0" w:rsidP="001E47D0">
                                  <w:pPr>
                                    <w:pStyle w:val="TableParagraph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Reject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: hoy</w:t>
                                  </w: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cannot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0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ma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gi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ne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no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puede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imaginarse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Reject: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imaginar</w:t>
                                  </w:r>
                                  <w:proofErr w:type="spellEnd"/>
                                </w:p>
                              </w:tc>
                            </w:tr>
                            <w:tr w:rsidR="001E47D0" w:rsidRPr="00C331CB" w:rsidTr="001E47D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time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w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hen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un tiempo en (el) que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1E47D0" w:rsidRPr="001E47D0" w:rsidRDefault="001E47D0" w:rsidP="001E47D0">
                                  <w:pPr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</w:tc>
                            </w:tr>
                            <w:tr w:rsidR="001E47D0" w:rsidRPr="00C331CB" w:rsidTr="001E47D0">
                              <w:trPr>
                                <w:trHeight w:hRule="exact" w:val="579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306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they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wo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not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have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3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been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7"/>
                                      <w:w w:val="11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llow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ed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no se les habría permitido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132" w:hanging="1"/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Accept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: no les habrían permitido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Reject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: no habrían sido permitidos</w:t>
                                  </w: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join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trade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union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unirse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sindicato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1E47D0" w:rsidRPr="001E47D0" w:rsidRDefault="001E47D0" w:rsidP="001E47D0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428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that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would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fight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que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har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í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6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por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820" w:firstLine="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Acc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ept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: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5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que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7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hara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/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luchase</w:t>
                                  </w:r>
                                  <w:proofErr w:type="spellEnd"/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0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ig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hts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sus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35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dere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c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h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1E47D0" w:rsidRPr="001E47D0" w:rsidRDefault="001E47D0" w:rsidP="001E47D0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Ov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past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century,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Durante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8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el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9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último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8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siglo,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1E47D0" w:rsidRPr="001E47D0" w:rsidRDefault="001E47D0" w:rsidP="001E47D0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574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4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387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trade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5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unions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5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have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7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fought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1"/>
                                      <w:w w:val="12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hard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254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los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8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sindicatos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8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han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7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luchado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6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mu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ho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Reject: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duro</w:t>
                                  </w:r>
                                  <w:proofErr w:type="spellEnd"/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to ensure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that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para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3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ase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g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urarse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9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que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1E47D0" w:rsidRPr="001E47D0" w:rsidRDefault="001E47D0" w:rsidP="001E47D0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574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wo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k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</w:rPr>
                                    <w:t>ers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3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can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5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carry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8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out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468" w:hanging="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los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traba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j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ad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res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4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puedan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2"/>
                                      <w:w w:val="111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desarr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oll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ar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 w:line="242" w:lineRule="auto"/>
                                    <w:ind w:left="102" w:right="448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Accept: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9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ll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</w:rPr>
                                    <w:t>ar</w:t>
                                  </w:r>
                                  <w:proofErr w:type="spellEnd"/>
                                  <w:r w:rsidRPr="001E47D0">
                                    <w:rPr>
                                      <w:rFonts w:ascii="Arial" w:hAnsi="Arial" w:cs="Arial"/>
                                      <w:spacing w:val="-1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24"/>
                                      <w:w w:val="10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cabo</w:t>
                                  </w:r>
                                  <w:proofErr w:type="spellEnd"/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9"/>
                                      <w:w w:val="11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jobs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sus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6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  <w:lang w:val="es-ES_tradnl"/>
                                    </w:rPr>
                                    <w:t>trabajos/empleos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1E47D0" w:rsidRPr="001E47D0" w:rsidRDefault="001E47D0" w:rsidP="001E47D0">
                                  <w:pPr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1E47D0" w:rsidTr="001E47D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29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8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10"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69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2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8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decent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12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conditions,</w:t>
                                  </w:r>
                                </w:p>
                              </w:tc>
                              <w:tc>
                                <w:tcPr>
                                  <w:tcW w:w="230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1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en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4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c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ond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ici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ones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5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d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ig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1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nas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-2"/>
                                      <w:w w:val="105"/>
                                      <w:sz w:val="16"/>
                                      <w:szCs w:val="16"/>
                                      <w:lang w:val="es-ES_tradnl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hideMark/>
                                </w:tcPr>
                                <w:p w:rsidR="001E47D0" w:rsidRPr="001E47D0" w:rsidRDefault="001E47D0" w:rsidP="001E47D0">
                                  <w:pPr>
                                    <w:pStyle w:val="TableParagraph"/>
                                    <w:spacing w:before="3"/>
                                    <w:ind w:left="103"/>
                                    <w:rPr>
                                      <w:rFonts w:ascii="Arial" w:eastAsia="Times New Roman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Reject:</w:t>
                                  </w:r>
                                  <w:r w:rsidRPr="001E47D0">
                                    <w:rPr>
                                      <w:rFonts w:ascii="Arial" w:hAnsi="Arial" w:cs="Arial"/>
                                      <w:spacing w:val="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47D0">
                                    <w:rPr>
                                      <w:rFonts w:ascii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decentes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1E47D0" w:rsidRPr="007753F6" w:rsidRDefault="001E47D0" w:rsidP="001E47D0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ind w:left="380" w:hanging="36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310.55pt;margin-top:19.45pt;width:361.75pt;height:363.5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" fillcolor="#c0f" strokecolor="windowText" strokeweight="2pt">
                <v:fill opacity="10537f"/>
                <v:stroke opacity="19789f"/>
                <v:textbox>
                  <w:txbxContent>
                    <w:p w:rsidR="00E909F6" w:rsidRPr="009D67E5" w:rsidRDefault="00E909F6" w:rsidP="008D2C4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have </w:t>
                      </w:r>
                      <w:proofErr w:type="spell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practised</w:t>
                      </w:r>
                      <w:proofErr w:type="spell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translation and listening skills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discuss the topic of racism and integration in spoken form, giving plenty of opinions with justifications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express my opinions and justify both points of view.</w:t>
                      </w:r>
                    </w:p>
                    <w:p w:rsidR="00E909F6" w:rsidRDefault="00E909F6" w:rsidP="008D2C4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idiomatic expressions and complex language into my spoken and written work.</w:t>
                      </w:r>
                    </w:p>
                    <w:tbl>
                      <w:tblPr>
                        <w:tblW w:w="6947" w:type="dxa"/>
                        <w:tblInd w:w="-292" w:type="dxa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4"/>
                        <w:gridCol w:w="1691"/>
                        <w:gridCol w:w="2302"/>
                        <w:gridCol w:w="2660"/>
                      </w:tblGrid>
                      <w:tr w:rsidR="001E47D0" w:rsidRPr="00C331CB" w:rsidTr="001E47D0">
                        <w:trPr>
                          <w:trHeight w:hRule="exact" w:val="459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2"/>
                              <w:ind w:right="22"/>
                              <w:jc w:val="center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Most</w:t>
                            </w:r>
                            <w:r w:rsidRPr="001E47D0">
                              <w:rPr>
                                <w:rFonts w:ascii="Arial" w:hAnsi="Arial" w:cs="Arial"/>
                                <w:spacing w:val="-33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wo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r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k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ers</w:t>
                            </w:r>
                            <w:r w:rsidRPr="001E47D0">
                              <w:rPr>
                                <w:rFonts w:ascii="Arial" w:hAnsi="Arial" w:cs="Arial"/>
                                <w:spacing w:val="-33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today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La mayoría de los trabajadores hoy en día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Accept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: la mayor parte</w:t>
                            </w:r>
                          </w:p>
                          <w:p w:rsidR="001E47D0" w:rsidRPr="001E47D0" w:rsidRDefault="001E47D0" w:rsidP="001E47D0">
                            <w:pPr>
                              <w:pStyle w:val="TableParagraph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Reject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: hoy</w:t>
                            </w:r>
                          </w:p>
                        </w:tc>
                      </w:tr>
                      <w:tr w:rsidR="001E47D0" w:rsidTr="001E47D0">
                        <w:trPr>
                          <w:trHeight w:hRule="exact" w:val="293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cannot</w:t>
                            </w:r>
                            <w:r w:rsidRPr="001E47D0">
                              <w:rPr>
                                <w:rFonts w:ascii="Arial" w:hAnsi="Arial" w:cs="Arial"/>
                                <w:spacing w:val="20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ma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gi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ne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 xml:space="preserve">no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puede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imaginarse</w:t>
                            </w:r>
                            <w:proofErr w:type="spellEnd"/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 xml:space="preserve">Reject: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imaginar</w:t>
                            </w:r>
                            <w:proofErr w:type="spellEnd"/>
                          </w:p>
                        </w:tc>
                      </w:tr>
                      <w:tr w:rsidR="001E47D0" w:rsidRPr="00C331CB" w:rsidTr="001E47D0">
                        <w:trPr>
                          <w:trHeight w:hRule="exact" w:val="290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</w:t>
                            </w:r>
                            <w:r w:rsidRPr="001E47D0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time</w:t>
                            </w:r>
                            <w:r w:rsidRPr="001E47D0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w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hen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un tiempo en (el) que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1E47D0" w:rsidRPr="001E47D0" w:rsidRDefault="001E47D0" w:rsidP="001E47D0">
                            <w:pPr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</w:tc>
                      </w:tr>
                      <w:tr w:rsidR="001E47D0" w:rsidRPr="00C331CB" w:rsidTr="001E47D0">
                        <w:trPr>
                          <w:trHeight w:hRule="exact" w:val="579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306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they</w:t>
                            </w:r>
                            <w:r w:rsidRPr="001E47D0">
                              <w:rPr>
                                <w:rFonts w:ascii="Arial" w:hAnsi="Arial" w:cs="Arial"/>
                                <w:spacing w:val="-2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wo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u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l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d</w:t>
                            </w:r>
                            <w:r w:rsidRPr="001E47D0">
                              <w:rPr>
                                <w:rFonts w:ascii="Arial" w:hAnsi="Arial" w:cs="Arial"/>
                                <w:spacing w:val="-2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not</w:t>
                            </w:r>
                            <w:r w:rsidRPr="001E47D0">
                              <w:rPr>
                                <w:rFonts w:ascii="Arial" w:hAnsi="Arial" w:cs="Arial"/>
                                <w:spacing w:val="-2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have</w:t>
                            </w:r>
                            <w:r w:rsidRPr="001E47D0">
                              <w:rPr>
                                <w:rFonts w:ascii="Arial" w:hAnsi="Arial" w:cs="Arial"/>
                                <w:spacing w:val="-23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been</w:t>
                            </w:r>
                            <w:r w:rsidRPr="001E47D0">
                              <w:rPr>
                                <w:rFonts w:ascii="Arial" w:hAnsi="Arial" w:cs="Arial"/>
                                <w:spacing w:val="27"/>
                                <w:w w:val="11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a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llow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ed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no se les habría permitido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132" w:hanging="1"/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Accept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: no les habrían permitido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Reject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: no habrían sido permitidos</w:t>
                            </w:r>
                          </w:p>
                        </w:tc>
                      </w:tr>
                      <w:tr w:rsidR="001E47D0" w:rsidTr="001E47D0">
                        <w:trPr>
                          <w:trHeight w:hRule="exact" w:val="293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to</w:t>
                            </w:r>
                            <w:r w:rsidRPr="001E47D0">
                              <w:rPr>
                                <w:rFonts w:ascii="Arial" w:hAnsi="Arial" w:cs="Arial"/>
                                <w:spacing w:val="-1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join</w:t>
                            </w:r>
                            <w:r w:rsidRPr="001E47D0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a</w:t>
                            </w:r>
                            <w:r w:rsidRPr="001E47D0">
                              <w:rPr>
                                <w:rFonts w:ascii="Arial" w:hAnsi="Arial" w:cs="Arial"/>
                                <w:spacing w:val="-1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trade</w:t>
                            </w:r>
                            <w:r w:rsidRPr="001E47D0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union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unirse</w:t>
                            </w:r>
                            <w:r w:rsidRPr="001E47D0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</w:t>
                            </w:r>
                            <w:r w:rsidRPr="001E47D0">
                              <w:rPr>
                                <w:rFonts w:ascii="Arial" w:hAnsi="Arial" w:cs="Arial"/>
                                <w:spacing w:val="-2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un</w:t>
                            </w:r>
                            <w:r w:rsidRPr="001E47D0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sindicato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1E47D0" w:rsidRPr="001E47D0" w:rsidRDefault="001E47D0" w:rsidP="001E47D0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c>
                      </w:tr>
                      <w:tr w:rsidR="001E47D0" w:rsidTr="001E47D0">
                        <w:trPr>
                          <w:trHeight w:hRule="exact" w:val="428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that</w:t>
                            </w:r>
                            <w:r w:rsidRPr="001E47D0">
                              <w:rPr>
                                <w:rFonts w:ascii="Arial" w:hAnsi="Arial" w:cs="Arial"/>
                                <w:spacing w:val="2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would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fight</w:t>
                            </w:r>
                            <w:r w:rsidRPr="001E47D0">
                              <w:rPr>
                                <w:rFonts w:ascii="Arial" w:hAnsi="Arial" w:cs="Arial"/>
                                <w:spacing w:val="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f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que</w:t>
                            </w:r>
                            <w:r w:rsidRPr="001E47D0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har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í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</w:t>
                            </w:r>
                            <w:r w:rsidRPr="001E47D0">
                              <w:rPr>
                                <w:rFonts w:ascii="Arial" w:hAnsi="Arial" w:cs="Arial"/>
                                <w:spacing w:val="-16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por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820" w:firstLine="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Acc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ept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:</w:t>
                            </w:r>
                            <w:r w:rsidRPr="001E47D0">
                              <w:rPr>
                                <w:rFonts w:ascii="Arial" w:hAnsi="Arial" w:cs="Arial"/>
                                <w:spacing w:val="-25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que</w:t>
                            </w:r>
                            <w:r w:rsidRPr="001E47D0">
                              <w:rPr>
                                <w:rFonts w:ascii="Arial" w:hAnsi="Arial" w:cs="Arial"/>
                                <w:spacing w:val="27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u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c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hara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 xml:space="preserve">/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luchase</w:t>
                            </w:r>
                            <w:proofErr w:type="spellEnd"/>
                          </w:p>
                        </w:tc>
                      </w:tr>
                      <w:tr w:rsidR="001E47D0" w:rsidTr="001E47D0">
                        <w:trPr>
                          <w:trHeight w:hRule="exact" w:val="293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their</w:t>
                            </w:r>
                            <w:r w:rsidRPr="001E47D0">
                              <w:rPr>
                                <w:rFonts w:ascii="Arial" w:hAnsi="Arial" w:cs="Arial"/>
                                <w:spacing w:val="-20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r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ig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hts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sus</w:t>
                            </w:r>
                            <w:r w:rsidRPr="001E47D0">
                              <w:rPr>
                                <w:rFonts w:ascii="Arial" w:hAnsi="Arial" w:cs="Arial"/>
                                <w:spacing w:val="-35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dere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c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h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1E47D0" w:rsidRPr="001E47D0" w:rsidRDefault="001E47D0" w:rsidP="001E47D0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c>
                      </w:tr>
                      <w:tr w:rsidR="001E47D0" w:rsidTr="001E47D0">
                        <w:trPr>
                          <w:trHeight w:hRule="exact" w:val="290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Ov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er</w:t>
                            </w:r>
                            <w:r w:rsidRPr="001E47D0">
                              <w:rPr>
                                <w:rFonts w:ascii="Arial" w:hAnsi="Arial" w:cs="Arial"/>
                                <w:spacing w:val="-2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</w:t>
                            </w:r>
                            <w:r w:rsidRPr="001E47D0">
                              <w:rPr>
                                <w:rFonts w:ascii="Arial" w:hAnsi="Arial" w:cs="Arial"/>
                                <w:spacing w:val="-2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past</w:t>
                            </w:r>
                            <w:r w:rsidRPr="001E47D0">
                              <w:rPr>
                                <w:rFonts w:ascii="Arial" w:hAnsi="Arial" w:cs="Arial"/>
                                <w:spacing w:val="-2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century,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Durante</w:t>
                            </w:r>
                            <w:r w:rsidRPr="001E47D0">
                              <w:rPr>
                                <w:rFonts w:ascii="Arial" w:hAnsi="Arial" w:cs="Arial"/>
                                <w:spacing w:val="-8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el</w:t>
                            </w:r>
                            <w:r w:rsidRPr="001E47D0">
                              <w:rPr>
                                <w:rFonts w:ascii="Arial" w:hAnsi="Arial" w:cs="Arial"/>
                                <w:spacing w:val="-9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último</w:t>
                            </w:r>
                            <w:r w:rsidRPr="001E47D0">
                              <w:rPr>
                                <w:rFonts w:ascii="Arial" w:hAnsi="Arial" w:cs="Arial"/>
                                <w:spacing w:val="-8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siglo,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1E47D0" w:rsidRPr="001E47D0" w:rsidRDefault="001E47D0" w:rsidP="001E47D0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c>
                      </w:tr>
                      <w:tr w:rsidR="001E47D0" w:rsidTr="001E47D0">
                        <w:trPr>
                          <w:trHeight w:hRule="exact" w:val="574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4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387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trade</w:t>
                            </w:r>
                            <w:r w:rsidRPr="001E47D0">
                              <w:rPr>
                                <w:rFonts w:ascii="Arial" w:hAnsi="Arial" w:cs="Arial"/>
                                <w:spacing w:val="-25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unions</w:t>
                            </w:r>
                            <w:r w:rsidRPr="001E47D0">
                              <w:rPr>
                                <w:rFonts w:ascii="Arial" w:hAnsi="Arial" w:cs="Arial"/>
                                <w:spacing w:val="-25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have</w:t>
                            </w:r>
                            <w:r w:rsidRPr="001E47D0">
                              <w:rPr>
                                <w:rFonts w:ascii="Arial" w:hAnsi="Arial" w:cs="Arial"/>
                                <w:spacing w:val="-27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fought</w:t>
                            </w:r>
                            <w:r w:rsidRPr="001E47D0">
                              <w:rPr>
                                <w:rFonts w:ascii="Arial" w:hAnsi="Arial" w:cs="Arial"/>
                                <w:spacing w:val="21"/>
                                <w:w w:val="12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hard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254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los</w:t>
                            </w:r>
                            <w:r w:rsidRPr="001E47D0">
                              <w:rPr>
                                <w:rFonts w:ascii="Arial" w:hAnsi="Arial" w:cs="Arial"/>
                                <w:spacing w:val="8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sindicatos</w:t>
                            </w:r>
                            <w:r w:rsidRPr="001E47D0">
                              <w:rPr>
                                <w:rFonts w:ascii="Arial" w:hAnsi="Arial" w:cs="Arial"/>
                                <w:spacing w:val="8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han</w:t>
                            </w:r>
                            <w:r w:rsidRPr="001E47D0">
                              <w:rPr>
                                <w:rFonts w:ascii="Arial" w:hAnsi="Arial" w:cs="Arial"/>
                                <w:spacing w:val="7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luchado</w:t>
                            </w:r>
                            <w:r w:rsidRPr="001E47D0">
                              <w:rPr>
                                <w:rFonts w:ascii="Arial" w:hAnsi="Arial" w:cs="Arial"/>
                                <w:w w:val="106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mu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ho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Reject:</w:t>
                            </w:r>
                            <w:r w:rsidRPr="001E47D0">
                              <w:rPr>
                                <w:rFonts w:ascii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duro</w:t>
                            </w:r>
                            <w:proofErr w:type="spellEnd"/>
                          </w:p>
                        </w:tc>
                      </w:tr>
                      <w:tr w:rsidR="001E47D0" w:rsidTr="001E47D0">
                        <w:trPr>
                          <w:trHeight w:hRule="exact" w:val="290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to ensure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that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para</w:t>
                            </w:r>
                            <w:r w:rsidRPr="001E47D0">
                              <w:rPr>
                                <w:rFonts w:ascii="Arial" w:hAnsi="Arial" w:cs="Arial"/>
                                <w:spacing w:val="-13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ase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g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urarse</w:t>
                            </w:r>
                            <w:r w:rsidRPr="001E47D0">
                              <w:rPr>
                                <w:rFonts w:ascii="Arial" w:hAnsi="Arial" w:cs="Arial"/>
                                <w:spacing w:val="-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de</w:t>
                            </w:r>
                            <w:r w:rsidRPr="001E47D0">
                              <w:rPr>
                                <w:rFonts w:ascii="Arial" w:hAnsi="Arial" w:cs="Arial"/>
                                <w:spacing w:val="-9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que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1E47D0" w:rsidRPr="001E47D0" w:rsidRDefault="001E47D0" w:rsidP="001E47D0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c>
                      </w:tr>
                      <w:tr w:rsidR="001E47D0" w:rsidTr="001E47D0">
                        <w:trPr>
                          <w:trHeight w:hRule="exact" w:val="574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wo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r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k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ers</w:t>
                            </w:r>
                            <w:r w:rsidRPr="001E47D0">
                              <w:rPr>
                                <w:rFonts w:ascii="Arial" w:hAnsi="Arial" w:cs="Arial"/>
                                <w:spacing w:val="-13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can</w:t>
                            </w:r>
                            <w:r w:rsidRPr="001E47D0">
                              <w:rPr>
                                <w:rFonts w:ascii="Arial" w:hAnsi="Arial" w:cs="Arial"/>
                                <w:spacing w:val="-15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carry</w:t>
                            </w:r>
                            <w:r w:rsidRPr="001E47D0">
                              <w:rPr>
                                <w:rFonts w:ascii="Arial" w:hAnsi="Arial" w:cs="Arial"/>
                                <w:spacing w:val="-18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out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468" w:hanging="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los</w:t>
                            </w:r>
                            <w:r w:rsidRPr="001E47D0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traba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j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ad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res</w:t>
                            </w:r>
                            <w:r w:rsidRPr="001E47D0">
                              <w:rPr>
                                <w:rFonts w:ascii="Arial" w:hAnsi="Arial" w:cs="Arial"/>
                                <w:spacing w:val="-14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puedan</w:t>
                            </w:r>
                            <w:r w:rsidRPr="001E47D0">
                              <w:rPr>
                                <w:rFonts w:ascii="Arial" w:hAnsi="Arial" w:cs="Arial"/>
                                <w:spacing w:val="22"/>
                                <w:w w:val="11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desarr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oll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ar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 w:line="242" w:lineRule="auto"/>
                              <w:ind w:left="102" w:right="448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Accept:</w:t>
                            </w:r>
                            <w:r w:rsidRPr="001E47D0">
                              <w:rPr>
                                <w:rFonts w:ascii="Arial" w:hAnsi="Arial" w:cs="Arial"/>
                                <w:spacing w:val="-19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ll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v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1E47D0">
                              <w:rPr>
                                <w:rFonts w:ascii="Arial" w:hAnsi="Arial" w:cs="Arial"/>
                                <w:spacing w:val="-1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a</w:t>
                            </w:r>
                            <w:r w:rsidRPr="001E47D0">
                              <w:rPr>
                                <w:rFonts w:ascii="Arial" w:hAnsi="Arial" w:cs="Arial"/>
                                <w:spacing w:val="24"/>
                                <w:w w:val="10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cabo</w:t>
                            </w:r>
                            <w:proofErr w:type="spellEnd"/>
                          </w:p>
                        </w:tc>
                      </w:tr>
                      <w:tr w:rsidR="001E47D0" w:rsidTr="001E47D0">
                        <w:trPr>
                          <w:trHeight w:hRule="exact" w:val="290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their</w:t>
                            </w:r>
                            <w:r w:rsidRPr="001E47D0">
                              <w:rPr>
                                <w:rFonts w:ascii="Arial" w:hAnsi="Arial" w:cs="Arial"/>
                                <w:spacing w:val="-1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jobs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sus</w:t>
                            </w:r>
                            <w:r w:rsidRPr="001E47D0">
                              <w:rPr>
                                <w:rFonts w:ascii="Arial" w:hAnsi="Arial" w:cs="Arial"/>
                                <w:spacing w:val="6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  <w:lang w:val="es-ES_tradnl"/>
                              </w:rPr>
                              <w:t>trabajos/empleos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1E47D0" w:rsidRPr="001E47D0" w:rsidRDefault="001E47D0" w:rsidP="001E47D0">
                            <w:pPr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c>
                      </w:tr>
                      <w:tr w:rsidR="001E47D0" w:rsidTr="001E47D0">
                        <w:trPr>
                          <w:trHeight w:hRule="exact" w:val="293"/>
                        </w:trPr>
                        <w:tc>
                          <w:tcPr>
                            <w:tcW w:w="29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8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10"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69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2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in</w:t>
                            </w:r>
                            <w:r w:rsidRPr="001E47D0">
                              <w:rPr>
                                <w:rFonts w:ascii="Arial" w:hAnsi="Arial" w:cs="Arial"/>
                                <w:spacing w:val="8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decent</w:t>
                            </w:r>
                            <w:r w:rsidRPr="001E47D0">
                              <w:rPr>
                                <w:rFonts w:ascii="Arial" w:hAnsi="Arial" w:cs="Arial"/>
                                <w:spacing w:val="12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conditions,</w:t>
                            </w:r>
                          </w:p>
                        </w:tc>
                        <w:tc>
                          <w:tcPr>
                            <w:tcW w:w="230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en</w:t>
                            </w:r>
                            <w:r w:rsidRPr="001E47D0">
                              <w:rPr>
                                <w:rFonts w:ascii="Arial" w:hAnsi="Arial" w:cs="Arial"/>
                                <w:spacing w:val="4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c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ond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ici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ones</w:t>
                            </w:r>
                            <w:r w:rsidRPr="001E47D0">
                              <w:rPr>
                                <w:rFonts w:ascii="Arial" w:hAnsi="Arial" w:cs="Arial"/>
                                <w:spacing w:val="5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d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ig</w:t>
                            </w:r>
                            <w:r w:rsidRPr="001E47D0">
                              <w:rPr>
                                <w:rFonts w:ascii="Arial" w:hAnsi="Arial" w:cs="Arial"/>
                                <w:spacing w:val="-1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nas</w:t>
                            </w:r>
                            <w:r w:rsidRPr="001E47D0">
                              <w:rPr>
                                <w:rFonts w:ascii="Arial" w:hAnsi="Arial" w:cs="Arial"/>
                                <w:spacing w:val="-2"/>
                                <w:w w:val="105"/>
                                <w:sz w:val="16"/>
                                <w:szCs w:val="16"/>
                                <w:lang w:val="es-ES_tradnl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hideMark/>
                          </w:tcPr>
                          <w:p w:rsidR="001E47D0" w:rsidRPr="001E47D0" w:rsidRDefault="001E47D0" w:rsidP="001E47D0">
                            <w:pPr>
                              <w:pStyle w:val="TableParagraph"/>
                              <w:spacing w:before="3"/>
                              <w:ind w:left="103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</w:rPr>
                            </w:pPr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Reject:</w:t>
                            </w:r>
                            <w:r w:rsidRPr="001E47D0">
                              <w:rPr>
                                <w:rFonts w:ascii="Arial" w:hAnsi="Arial" w:cs="Arial"/>
                                <w:spacing w:val="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E47D0">
                              <w:rPr>
                                <w:rFonts w:ascii="Arial" w:hAnsi="Arial" w:cs="Arial"/>
                                <w:w w:val="105"/>
                                <w:sz w:val="16"/>
                                <w:szCs w:val="16"/>
                              </w:rPr>
                              <w:t>decentes</w:t>
                            </w:r>
                            <w:proofErr w:type="spellEnd"/>
                          </w:p>
                        </w:tc>
                      </w:tr>
                    </w:tbl>
                    <w:p w:rsidR="001E47D0" w:rsidRPr="007753F6" w:rsidRDefault="001E47D0" w:rsidP="001E47D0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ind w:left="380" w:hanging="36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30224B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C331CB" w:rsidRDefault="003D5574" w:rsidP="00C331CB">
      <w:pPr>
        <w:spacing w:after="0" w:line="240" w:lineRule="auto"/>
        <w:contextualSpacing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C331CB"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Vocabulario</w:t>
      </w:r>
    </w:p>
    <w:p w:rsidR="001E47D0" w:rsidRDefault="001E47D0" w:rsidP="00C331CB">
      <w:pPr>
        <w:pStyle w:val="CHead"/>
        <w:contextualSpacing/>
        <w:rPr>
          <w:lang w:val="es-ES_tradnl"/>
        </w:rPr>
      </w:pPr>
      <w:r>
        <w:rPr>
          <w:lang w:val="es-ES_tradnl"/>
        </w:rPr>
        <w:t>12.1 El poder de los sindicatos</w:t>
      </w:r>
    </w:p>
    <w:p w:rsidR="001E47D0" w:rsidRDefault="001E47D0" w:rsidP="00C331CB">
      <w:pPr>
        <w:contextualSpacing/>
        <w:rPr>
          <w:lang w:val="es-MX"/>
        </w:rPr>
      </w:pP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acción directa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direct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action</w:t>
      </w:r>
      <w:proofErr w:type="spellEnd"/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acosar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harass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administrar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manage; to run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el/la administrativo/a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administrative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afiliación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membership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afiliado/a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member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agrupación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association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group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almacén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department store; warehouse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arraigo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support, popularity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artesano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artisan, craftsperson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ascender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rise, to be promoted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aumento de sueldo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pay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raise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calumnia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slander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falsehood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(in) capaz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(in)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capable</w:t>
      </w:r>
      <w:proofErr w:type="spellEnd"/>
      <w:r>
        <w:rPr>
          <w:rFonts w:ascii="Arial" w:hAnsi="Arial" w:cs="Arial"/>
          <w:sz w:val="20"/>
          <w:szCs w:val="20"/>
          <w:lang w:val="es-MX"/>
        </w:rPr>
        <w:t>, (in)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competent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clandestinidad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hiding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secrecy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compañía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company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compulsa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certified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copy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conciencia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awareness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confederación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confederation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continuador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succesor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contratar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hire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contundente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forceful, convincing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convocar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huelga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call a strike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dar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doy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)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marcha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atrás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take a step back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de cuello azul/ blanco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 xml:space="preserve">blue/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white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collar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despedir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despido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fire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dialogar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negotiate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difamación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defamation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digno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decent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dignified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worthy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emancipación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emancipation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empresa (multinacional)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(</w:t>
      </w:r>
      <w:proofErr w:type="spellStart"/>
      <w:r>
        <w:rPr>
          <w:rFonts w:ascii="Arial" w:hAnsi="Arial" w:cs="Arial"/>
          <w:sz w:val="20"/>
          <w:szCs w:val="20"/>
          <w:lang w:val="es-MX"/>
        </w:rPr>
        <w:t>multinational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)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company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equivocarse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make a mistake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esquirol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strike-breaker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estar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estoy</w:t>
      </w:r>
      <w:r>
        <w:rPr>
          <w:rFonts w:ascii="Arial" w:hAnsi="Arial" w:cs="Arial"/>
          <w:b/>
          <w:bCs/>
          <w:sz w:val="20"/>
          <w:szCs w:val="20"/>
          <w:lang w:val="es-MX"/>
        </w:rPr>
        <w:t>) a la/en venta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be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on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sale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estar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 w:rsidRPr="001E47D0">
        <w:rPr>
          <w:rFonts w:ascii="Arial" w:hAnsi="Arial" w:cs="Arial"/>
          <w:b/>
          <w:bCs/>
          <w:i/>
          <w:iCs/>
          <w:sz w:val="20"/>
          <w:szCs w:val="20"/>
        </w:rPr>
        <w:t>estoy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 xml:space="preserve">) bajo </w:t>
      </w: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presión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be under pressure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exigir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exijo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>)</w:t>
      </w:r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demand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ganarse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 xml:space="preserve"> la </w:t>
      </w: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vida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earn a living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gerencia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management, leadership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gremio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guild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hacer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hago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)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frente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face up to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horario de trabajo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work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schedule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impuesto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tax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industrialización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industrialisation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jubilarse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retire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el/la obrero/a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worker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labourer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pacto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pact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paralizarse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paralyse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come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a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halt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paro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stoppage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unemployment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pasivo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passive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patronal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management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la perturbación 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disturbance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prestación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benefit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compensation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presupuesto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budget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propaganda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propaganda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recapacitar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reconsider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 recorte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cut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el/la rector/a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vice-chancellor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, rector 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renunciar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quit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requerir (</w:t>
      </w:r>
      <w:r>
        <w:rPr>
          <w:rFonts w:ascii="Arial" w:hAnsi="Arial" w:cs="Arial"/>
          <w:b/>
          <w:bCs/>
          <w:i/>
          <w:iCs/>
          <w:sz w:val="20"/>
          <w:szCs w:val="20"/>
          <w:lang w:val="es-MX"/>
        </w:rPr>
        <w:t>requiero</w:t>
      </w:r>
      <w:r>
        <w:rPr>
          <w:rFonts w:ascii="Arial" w:hAnsi="Arial" w:cs="Arial"/>
          <w:b/>
          <w:bCs/>
          <w:sz w:val="20"/>
          <w:szCs w:val="20"/>
          <w:lang w:val="es-MX"/>
        </w:rPr>
        <w:t>)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require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>la reunión</w:t>
      </w:r>
      <w:r>
        <w:rPr>
          <w:rFonts w:ascii="Arial" w:hAnsi="Arial" w:cs="Arial"/>
          <w:b/>
          <w:bCs/>
          <w:sz w:val="20"/>
          <w:szCs w:val="20"/>
          <w:lang w:val="es-MX"/>
        </w:rPr>
        <w:tab/>
      </w:r>
      <w:r>
        <w:rPr>
          <w:rFonts w:ascii="Arial" w:hAnsi="Arial" w:cs="Arial"/>
          <w:sz w:val="20"/>
          <w:szCs w:val="20"/>
          <w:lang w:val="es-MX"/>
        </w:rPr>
        <w:t>meeting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b/>
          <w:bCs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robustecerse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 w:rsidRPr="001E47D0">
        <w:rPr>
          <w:rFonts w:ascii="Arial" w:hAnsi="Arial" w:cs="Arial"/>
          <w:b/>
          <w:bCs/>
          <w:sz w:val="20"/>
          <w:szCs w:val="20"/>
        </w:rPr>
        <w:t>(</w:t>
      </w:r>
      <w:r w:rsidRPr="001E47D0">
        <w:rPr>
          <w:rFonts w:ascii="Arial" w:hAnsi="Arial" w:cs="Arial"/>
          <w:b/>
          <w:bCs/>
          <w:i/>
          <w:iCs/>
          <w:sz w:val="20"/>
          <w:szCs w:val="20"/>
        </w:rPr>
        <w:t xml:space="preserve">me </w:t>
      </w:r>
      <w:proofErr w:type="spellStart"/>
      <w:r w:rsidRPr="001E47D0">
        <w:rPr>
          <w:rFonts w:ascii="Arial" w:hAnsi="Arial" w:cs="Arial"/>
          <w:b/>
          <w:bCs/>
          <w:i/>
          <w:iCs/>
          <w:sz w:val="20"/>
          <w:szCs w:val="20"/>
        </w:rPr>
        <w:t>robustezco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>)</w:t>
      </w:r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strengthen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 w:rsidRPr="001E47D0">
        <w:rPr>
          <w:rFonts w:ascii="Arial" w:hAnsi="Arial" w:cs="Arial"/>
          <w:b/>
          <w:bCs/>
          <w:sz w:val="20"/>
          <w:szCs w:val="20"/>
        </w:rPr>
        <w:t xml:space="preserve">el/la </w:t>
      </w: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simpatizante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sympathiser, supporter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sindicalista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trade unionist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 w:rsidRPr="001E47D0"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sindicato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trade union</w:t>
      </w:r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 w:rsidRPr="001E47D0">
        <w:rPr>
          <w:rFonts w:ascii="Arial" w:hAnsi="Arial" w:cs="Arial"/>
          <w:b/>
          <w:bCs/>
          <w:sz w:val="20"/>
          <w:szCs w:val="20"/>
        </w:rPr>
        <w:t>solicitar</w:t>
      </w:r>
      <w:proofErr w:type="spellEnd"/>
      <w:r w:rsidRPr="001E47D0">
        <w:rPr>
          <w:rFonts w:ascii="Arial" w:hAnsi="Arial" w:cs="Arial"/>
          <w:b/>
          <w:bCs/>
          <w:sz w:val="20"/>
          <w:szCs w:val="20"/>
        </w:rPr>
        <w:tab/>
      </w:r>
      <w:r w:rsidRPr="001E47D0">
        <w:rPr>
          <w:rFonts w:ascii="Arial" w:hAnsi="Arial" w:cs="Arial"/>
          <w:sz w:val="20"/>
          <w:szCs w:val="20"/>
        </w:rPr>
        <w:t>to apply for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sueldo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mínimo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minimum wage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tener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tengo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)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conexiones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have connections; to have influence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tomar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asiento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sit down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vincular</w:t>
      </w:r>
      <w:proofErr w:type="spellEnd"/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to link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sz w:val="20"/>
          <w:szCs w:val="20"/>
        </w:rPr>
      </w:pPr>
    </w:p>
    <w:p w:rsidR="001E47D0" w:rsidRDefault="001E47D0" w:rsidP="00C331CB">
      <w:pPr>
        <w:pStyle w:val="CHead"/>
        <w:contextualSpacing/>
        <w:rPr>
          <w:lang w:val="es-MX"/>
        </w:rPr>
      </w:pPr>
      <w:r>
        <w:rPr>
          <w:lang w:val="es-MX"/>
        </w:rPr>
        <w:t>12.2 Las protestas sociales en profundidad</w:t>
      </w:r>
    </w:p>
    <w:p w:rsidR="001E47D0" w:rsidRDefault="001E47D0" w:rsidP="00C331CB">
      <w:pPr>
        <w:contextualSpacing/>
        <w:rPr>
          <w:rFonts w:ascii="Arial Bold" w:hAnsi="Arial Bold" w:cs="Arial Bold"/>
          <w:b/>
          <w:bCs/>
          <w:color w:val="7D156A"/>
          <w:sz w:val="32"/>
          <w:szCs w:val="32"/>
          <w:lang w:val="es-MX"/>
        </w:rPr>
      </w:pP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acorralar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corner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trap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activista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activist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agredir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attack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assault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la animadversión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antagonism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hostility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anular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to cancel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la bonanza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prosperity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borrar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erase,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delete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botín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pay off, booty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búsqueda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search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callejero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from the street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calmar los ánimos</w:t>
      </w:r>
      <w:r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calm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MX"/>
        </w:rPr>
        <w:t>pacify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comité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committee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congregación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>meeting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convocar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call together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crispar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annoy, to irritate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cuartel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(head)quarters, station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delinquir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delinco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commit crime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la desaparición 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disappearance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desconvocar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call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off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desfilar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parade, march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desmedido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out of proportion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desregulación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deregulation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disfrazarse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dress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up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disidente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dissident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entidad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organization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entity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esconder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find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eslogan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>slogan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exhibición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>display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exigir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exijo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demand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implicado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involved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incansable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tireless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injusticia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injustice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inscrito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enrolled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registered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insostenible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unsustainable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irrisorio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ridiculous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lamentar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regret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levantamiento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uprising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localizar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locate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lograr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achieve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luto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mourning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mejora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improvement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militarizado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militarised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movilizarse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mobilise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nómina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payslip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oponerse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es-ES_tradnl"/>
        </w:rPr>
        <w:t>me opongo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resist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pancarta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placard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pañuelo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handkerchief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perdurar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endure, to last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piquete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picket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plusvalía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surplus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value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prejubilación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early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retirement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presidir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preside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privar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deprive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propuesta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proposal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quejarse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complain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reclamar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demand, claim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referente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example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model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regulación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regulation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reinicio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new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beginning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la reivindicación 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recognition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acceptance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requisito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requirement</w:t>
      </w:r>
      <w:proofErr w:type="spellEnd"/>
    </w:p>
    <w:p w:rsidR="001E47D0" w:rsidRP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 w:rsidRPr="001E47D0">
        <w:rPr>
          <w:rFonts w:ascii="Arial" w:hAnsi="Arial" w:cs="Arial"/>
          <w:b/>
          <w:bCs/>
          <w:color w:val="000000"/>
          <w:sz w:val="20"/>
          <w:szCs w:val="20"/>
        </w:rPr>
        <w:t>resolver (</w:t>
      </w:r>
      <w:proofErr w:type="spellStart"/>
      <w:r w:rsidRPr="001E47D0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resuelvo</w:t>
      </w:r>
      <w:proofErr w:type="spellEnd"/>
      <w:r w:rsidRPr="001E47D0">
        <w:rPr>
          <w:rFonts w:ascii="Arial" w:hAnsi="Arial" w:cs="Arial"/>
          <w:b/>
          <w:bCs/>
          <w:color w:val="000000"/>
          <w:sz w:val="20"/>
          <w:szCs w:val="20"/>
        </w:rPr>
        <w:t>)</w:t>
      </w:r>
      <w:r w:rsidRPr="001E47D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E47D0">
        <w:rPr>
          <w:rFonts w:ascii="Arial" w:hAnsi="Arial" w:cs="Arial"/>
          <w:color w:val="000000"/>
          <w:sz w:val="20"/>
          <w:szCs w:val="20"/>
        </w:rPr>
        <w:t>to solve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respaldar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support, endorse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respaldo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support, backing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restituir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restituyo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return, give back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saldarse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result in, settle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santiaguino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resident of Santiago de Chile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secuestrar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kidnap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significativo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meaningful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sobrepasar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surpass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tendencia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tendency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inclination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transmitir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transmit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vuelo de la muerte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death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flight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</w:p>
    <w:p w:rsidR="001E47D0" w:rsidRDefault="001E47D0" w:rsidP="00C331CB">
      <w:pPr>
        <w:pStyle w:val="CHead"/>
        <w:contextualSpacing/>
        <w:rPr>
          <w:color w:val="7D156A"/>
          <w:lang w:val="es-MX"/>
        </w:rPr>
      </w:pPr>
      <w:r>
        <w:rPr>
          <w:lang w:val="es-MX"/>
        </w:rPr>
        <w:t>12.3 La efectividad de las manifestaciones</w:t>
      </w:r>
    </w:p>
    <w:p w:rsidR="001E47D0" w:rsidRDefault="001E47D0" w:rsidP="00C331CB">
      <w:pPr>
        <w:contextualSpacing/>
        <w:rPr>
          <w:color w:val="000000"/>
          <w:lang w:val="es-ES"/>
        </w:rPr>
      </w:pP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lastRenderedPageBreak/>
        <w:t>la acampada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camp, camping</w:t>
      </w:r>
    </w:p>
    <w:p w:rsidR="001E47D0" w:rsidRPr="00C331CB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 w:rsidRPr="00C331CB">
        <w:rPr>
          <w:rFonts w:ascii="Arial" w:hAnsi="Arial" w:cs="Arial"/>
          <w:b/>
          <w:bCs/>
          <w:color w:val="000000"/>
          <w:sz w:val="20"/>
          <w:szCs w:val="20"/>
        </w:rPr>
        <w:t xml:space="preserve">la agrupación </w:t>
      </w:r>
      <w:r w:rsidRPr="00C331CB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C331CB">
        <w:rPr>
          <w:rFonts w:ascii="Arial" w:hAnsi="Arial" w:cs="Arial"/>
          <w:color w:val="000000"/>
          <w:sz w:val="20"/>
          <w:szCs w:val="20"/>
        </w:rPr>
        <w:t>association, group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agruparse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group together</w:t>
      </w:r>
    </w:p>
    <w:p w:rsidR="001E47D0" w:rsidRPr="00C331CB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331CB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ahondar</w:t>
      </w:r>
      <w:r w:rsidRPr="00C331CB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 w:rsidRPr="00C331CB">
        <w:rPr>
          <w:rFonts w:ascii="Arial" w:hAnsi="Arial" w:cs="Arial"/>
          <w:color w:val="000000"/>
          <w:sz w:val="20"/>
          <w:szCs w:val="20"/>
          <w:lang w:val="es-ES_tradnl"/>
        </w:rPr>
        <w:t>to delve into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alcaldía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mayoral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service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la alianza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alliance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aliviar</w:t>
      </w:r>
      <w:r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ab/>
      </w:r>
      <w:r>
        <w:rPr>
          <w:rFonts w:ascii="Arial" w:hAnsi="Arial" w:cs="Arial"/>
          <w:color w:val="000000"/>
          <w:sz w:val="20"/>
          <w:szCs w:val="20"/>
          <w:lang w:val="it-IT"/>
        </w:rPr>
        <w:t>to alleviate, soothe</w:t>
      </w:r>
    </w:p>
    <w:p w:rsidR="001E47D0" w:rsidRPr="00C331CB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331CB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asemejarse</w:t>
      </w:r>
      <w:r w:rsidRPr="00C331CB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 w:rsidRPr="00C331CB">
        <w:rPr>
          <w:rFonts w:ascii="Arial" w:hAnsi="Arial" w:cs="Arial"/>
          <w:color w:val="000000"/>
          <w:sz w:val="20"/>
          <w:szCs w:val="20"/>
          <w:lang w:val="es-ES_tradnl"/>
        </w:rPr>
        <w:t>to resemble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austeridad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austerity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bipartidismo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bipartisanship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two-party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dominance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bolsillo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pocket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campaña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campaign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candidatura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candidature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coalición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coalition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compromiso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agreement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con mano dura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r>
        <w:rPr>
          <w:rFonts w:ascii="Arial" w:hAnsi="Arial" w:cs="Arial"/>
          <w:color w:val="000000"/>
          <w:sz w:val="20"/>
          <w:szCs w:val="20"/>
          <w:lang w:val="es-ES"/>
        </w:rPr>
        <w:t>heavy-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handed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el/la concejal/a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r>
        <w:rPr>
          <w:rFonts w:ascii="Arial" w:hAnsi="Arial" w:cs="Arial"/>
          <w:color w:val="0D0D0D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D0D0D"/>
          <w:sz w:val="20"/>
          <w:szCs w:val="20"/>
          <w:lang w:val="es-ES_tradnl"/>
        </w:rPr>
        <w:t>councillor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concurrir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come together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confluencia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convergence, meeting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constituir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D0D0D"/>
          <w:sz w:val="20"/>
          <w:szCs w:val="20"/>
        </w:rPr>
        <w:t>constituyo</w:t>
      </w:r>
      <w:proofErr w:type="spellEnd"/>
      <w:r>
        <w:rPr>
          <w:rFonts w:ascii="Arial" w:hAnsi="Arial" w:cs="Arial"/>
          <w:b/>
          <w:bCs/>
          <w:i/>
          <w:iCs/>
          <w:color w:val="0D0D0D"/>
          <w:sz w:val="20"/>
          <w:szCs w:val="20"/>
        </w:rPr>
        <w:t>)</w:t>
      </w:r>
      <w:r>
        <w:rPr>
          <w:rFonts w:ascii="Arial" w:hAnsi="Arial" w:cs="Arial"/>
          <w:b/>
          <w:bCs/>
          <w:color w:val="0D0D0D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form, constitute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contraatacar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counter-attack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corralito (Argentina)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frozen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bank</w:t>
      </w:r>
      <w:proofErr w:type="spellEnd"/>
      <w:r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deposit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desahucio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eviction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desalojamiento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eviction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descartar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discard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desencadenar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unleash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destrozo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heavy damage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disolverse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me 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disuelvo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come to an end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emanciparse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become independent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escaparate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shop window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D0D0D"/>
          <w:sz w:val="20"/>
          <w:szCs w:val="20"/>
        </w:rPr>
        <w:t>estar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D0D0D"/>
          <w:sz w:val="20"/>
          <w:szCs w:val="20"/>
        </w:rPr>
        <w:t>estoy</w:t>
      </w:r>
      <w:proofErr w:type="spellEnd"/>
      <w:r>
        <w:rPr>
          <w:rFonts w:ascii="Arial" w:hAnsi="Arial" w:cs="Arial"/>
          <w:b/>
          <w:bCs/>
          <w:color w:val="0D0D0D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rodeado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be surrounded by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firmante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signatory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florecimiento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development</w:t>
      </w:r>
      <w:bookmarkStart w:id="0" w:name="_GoBack"/>
      <w:bookmarkEnd w:id="0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fraguarse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hatch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los gases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lacrimógenos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tear gas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implicar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implicate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impotencia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helplessness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incívico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anti-social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indignar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anger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outrage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el/la infiltrado/a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infiltrator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iniciativa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initiative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lanzamiento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launch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laudable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laudable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praiseworthy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lema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motto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letargo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stagnation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el manifiesto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protest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document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membresía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membership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meramente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merely, only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monopolización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monopolisation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movimiento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movement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el/la okupa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squatter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la pancarta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placard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la plataforma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D0D0D"/>
          <w:sz w:val="20"/>
          <w:szCs w:val="20"/>
          <w:lang w:val="es-ES_tradnl"/>
        </w:rPr>
        <w:t>proponents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pulsar</w:t>
      </w:r>
      <w:r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"/>
        </w:rPr>
        <w:t>to</w:t>
      </w:r>
      <w:proofErr w:type="spellEnd"/>
      <w:r>
        <w:rPr>
          <w:rFonts w:ascii="Arial" w:hAnsi="Arial" w:cs="Arial"/>
          <w:color w:val="000000"/>
          <w:sz w:val="20"/>
          <w:szCs w:val="20"/>
          <w:lang w:val="es-ES"/>
        </w:rPr>
        <w:t xml:space="preserve"> gauge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rabia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fury, rage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rastrear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follow a trail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reclamar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complain about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recopilar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gather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los recursos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resources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el reglamento</w:t>
      </w:r>
      <w:r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color w:val="000000"/>
          <w:sz w:val="20"/>
          <w:szCs w:val="20"/>
          <w:lang w:val="es-ES_tradnl"/>
        </w:rPr>
        <w:t>regulations</w:t>
      </w:r>
      <w:proofErr w:type="spellEnd"/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repulsa</w:t>
      </w:r>
      <w:proofErr w:type="spellEnd"/>
      <w:r>
        <w:rPr>
          <w:rFonts w:ascii="Arial" w:hAnsi="Arial" w:cs="Arial"/>
          <w:b/>
          <w:bCs/>
          <w:i/>
          <w:iCs/>
          <w:color w:val="E36C0A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rejection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resurgir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resurjo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come back, revive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retirar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withdraw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retuitear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to retweet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saqueo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looting</w:t>
      </w:r>
    </w:p>
    <w:p w:rsidR="001E47D0" w:rsidRDefault="001E47D0" w:rsidP="00C331CB">
      <w:pPr>
        <w:tabs>
          <w:tab w:val="left" w:pos="2880"/>
        </w:tabs>
        <w:contextualSpacing/>
        <w:rPr>
          <w:rFonts w:ascii="Arial" w:hAnsi="Arial" w:cs="Arial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>la unidad</w:t>
      </w:r>
      <w:r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>
        <w:rPr>
          <w:rFonts w:ascii="Arial" w:hAnsi="Arial" w:cs="Arial"/>
          <w:sz w:val="20"/>
          <w:szCs w:val="20"/>
          <w:lang w:val="es-ES_tradnl"/>
        </w:rPr>
        <w:t>unity</w:t>
      </w:r>
      <w:proofErr w:type="spellEnd"/>
    </w:p>
    <w:p w:rsidR="00101EF0" w:rsidRPr="003D5574" w:rsidRDefault="00101EF0" w:rsidP="00C331CB">
      <w:pPr>
        <w:spacing w:after="0"/>
        <w:ind w:right="-20"/>
        <w:contextualSpacing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8D2C43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9F6" w:rsidRDefault="00E909F6" w:rsidP="003D5574">
      <w:pPr>
        <w:spacing w:after="0" w:line="240" w:lineRule="auto"/>
      </w:pPr>
      <w:r>
        <w:separator/>
      </w:r>
    </w:p>
  </w:endnote>
  <w:endnote w:type="continuationSeparator" w:id="0">
    <w:p w:rsidR="00E909F6" w:rsidRDefault="00E909F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9F6" w:rsidRDefault="00E909F6" w:rsidP="003D5574">
      <w:pPr>
        <w:spacing w:after="0" w:line="240" w:lineRule="auto"/>
      </w:pPr>
      <w:r>
        <w:separator/>
      </w:r>
    </w:p>
  </w:footnote>
  <w:footnote w:type="continuationSeparator" w:id="0">
    <w:p w:rsidR="00E909F6" w:rsidRDefault="00E909F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01EF0"/>
    <w:rsid w:val="00166248"/>
    <w:rsid w:val="00187C91"/>
    <w:rsid w:val="001E47D0"/>
    <w:rsid w:val="001F5191"/>
    <w:rsid w:val="002361B9"/>
    <w:rsid w:val="00266B28"/>
    <w:rsid w:val="002E21EA"/>
    <w:rsid w:val="0030224B"/>
    <w:rsid w:val="003148BA"/>
    <w:rsid w:val="003269E7"/>
    <w:rsid w:val="003D5574"/>
    <w:rsid w:val="003E5F52"/>
    <w:rsid w:val="004150A5"/>
    <w:rsid w:val="0043570C"/>
    <w:rsid w:val="00526F6E"/>
    <w:rsid w:val="005452E7"/>
    <w:rsid w:val="00574AAF"/>
    <w:rsid w:val="005D1909"/>
    <w:rsid w:val="00754047"/>
    <w:rsid w:val="007753F6"/>
    <w:rsid w:val="007A6E9B"/>
    <w:rsid w:val="00835378"/>
    <w:rsid w:val="00896849"/>
    <w:rsid w:val="008D2C43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54BAD"/>
    <w:rsid w:val="00B552C6"/>
    <w:rsid w:val="00B7394B"/>
    <w:rsid w:val="00B85C54"/>
    <w:rsid w:val="00BA093F"/>
    <w:rsid w:val="00BF3F4E"/>
    <w:rsid w:val="00C172B6"/>
    <w:rsid w:val="00C331CB"/>
    <w:rsid w:val="00C50AE8"/>
    <w:rsid w:val="00D25C51"/>
    <w:rsid w:val="00D85A4C"/>
    <w:rsid w:val="00DF4953"/>
    <w:rsid w:val="00E50474"/>
    <w:rsid w:val="00E52296"/>
    <w:rsid w:val="00E67E78"/>
    <w:rsid w:val="00E909F6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  <w:style w:type="paragraph" w:customStyle="1" w:styleId="TableParagraph">
    <w:name w:val="Table Paragraph"/>
    <w:basedOn w:val="Normal"/>
    <w:uiPriority w:val="1"/>
    <w:qFormat/>
    <w:rsid w:val="00E909F6"/>
    <w:pPr>
      <w:widowControl w:val="0"/>
      <w:spacing w:after="0" w:line="240" w:lineRule="auto"/>
    </w:pPr>
    <w:rPr>
      <w:lang w:val="en-US"/>
    </w:rPr>
  </w:style>
  <w:style w:type="paragraph" w:customStyle="1" w:styleId="CHead">
    <w:name w:val="C Head"/>
    <w:qFormat/>
    <w:rsid w:val="008D2C43"/>
    <w:pPr>
      <w:pBdr>
        <w:bottom w:val="single" w:sz="8" w:space="0" w:color="1B9A38"/>
      </w:pBdr>
      <w:spacing w:before="240" w:after="0" w:line="240" w:lineRule="auto"/>
    </w:pPr>
    <w:rPr>
      <w:rFonts w:ascii="Arial" w:eastAsia="Calibri" w:hAnsi="Arial" w:cs="Times New Roman"/>
      <w:b/>
      <w:color w:val="1B9A38"/>
      <w:sz w:val="3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4</cp:revision>
  <cp:lastPrinted>2021-11-09T08:32:00Z</cp:lastPrinted>
  <dcterms:created xsi:type="dcterms:W3CDTF">2021-12-02T15:31:00Z</dcterms:created>
  <dcterms:modified xsi:type="dcterms:W3CDTF">2021-12-02T15:38:00Z</dcterms:modified>
</cp:coreProperties>
</file>