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CCF7E" w14:textId="06A92D20" w:rsidR="00AA5C1C" w:rsidRDefault="00164EB9">
      <w:r w:rsidRPr="00241EC2">
        <w:rPr>
          <w:noProof/>
        </w:rPr>
        <w:drawing>
          <wp:anchor distT="0" distB="0" distL="114300" distR="114300" simplePos="0" relativeHeight="251668480" behindDoc="0" locked="0" layoutInCell="1" allowOverlap="1" wp14:anchorId="2334DD0C" wp14:editId="2201628E">
            <wp:simplePos x="0" y="0"/>
            <wp:positionH relativeFrom="column">
              <wp:posOffset>2415540</wp:posOffset>
            </wp:positionH>
            <wp:positionV relativeFrom="paragraph">
              <wp:posOffset>414</wp:posOffset>
            </wp:positionV>
            <wp:extent cx="1114581" cy="1133633"/>
            <wp:effectExtent l="0" t="0" r="9525" b="0"/>
            <wp:wrapSquare wrapText="bothSides"/>
            <wp:docPr id="6" name="Picture 6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14581" cy="11336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15E0AC" w14:textId="585923B0" w:rsidR="00164EB9" w:rsidRDefault="00164EB9"/>
    <w:p w14:paraId="32ECC8DF" w14:textId="6B102DD8" w:rsidR="00164EB9" w:rsidRDefault="00164EB9"/>
    <w:p w14:paraId="66BB9E6B" w14:textId="7602E3E4" w:rsidR="00164EB9" w:rsidRDefault="00164EB9"/>
    <w:p w14:paraId="7C75E858" w14:textId="2993C2A2" w:rsid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Economics Department Saint Ambrose College </w:t>
      </w:r>
    </w:p>
    <w:p w14:paraId="56220C22" w14:textId="77777777" w:rsidR="002E448C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A Level </w:t>
      </w:r>
      <w:r>
        <w:rPr>
          <w:rFonts w:ascii="Arial" w:hAnsi="Arial" w:cs="Arial"/>
          <w:b/>
          <w:bCs/>
          <w:sz w:val="28"/>
          <w:szCs w:val="28"/>
        </w:rPr>
        <w:t>Economics</w:t>
      </w:r>
      <w:r w:rsidR="002E448C">
        <w:rPr>
          <w:rFonts w:ascii="Arial" w:hAnsi="Arial" w:cs="Arial"/>
          <w:b/>
          <w:bCs/>
          <w:sz w:val="28"/>
          <w:szCs w:val="28"/>
        </w:rPr>
        <w:t xml:space="preserve"> </w:t>
      </w:r>
      <w:r w:rsidR="002E448C" w:rsidRPr="00AA1247">
        <w:rPr>
          <w:rFonts w:ascii="Arial" w:hAnsi="Arial" w:cs="Arial"/>
          <w:b/>
          <w:bCs/>
          <w:sz w:val="28"/>
          <w:szCs w:val="28"/>
        </w:rPr>
        <w:t>Year 13 Microeconomics</w:t>
      </w:r>
    </w:p>
    <w:p w14:paraId="26A8B862" w14:textId="61F38429" w:rsid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 (AQA) Knowledge Organiser </w:t>
      </w:r>
      <w:r w:rsidR="00F15992"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7FB4C8A3" wp14:editId="2E7D5305">
                <wp:simplePos x="0" y="0"/>
                <wp:positionH relativeFrom="column">
                  <wp:posOffset>198783</wp:posOffset>
                </wp:positionH>
                <wp:positionV relativeFrom="paragraph">
                  <wp:posOffset>289118</wp:posOffset>
                </wp:positionV>
                <wp:extent cx="5519392" cy="270345"/>
                <wp:effectExtent l="0" t="0" r="24765" b="158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392" cy="270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7A9B0F" w14:textId="4105FFED" w:rsidR="00B36825" w:rsidRDefault="00B36825" w:rsidP="00B3682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3682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6</w:t>
                            </w:r>
                            <w:r w:rsidR="00553457" w:rsidRPr="00B3682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- </w:t>
                            </w:r>
                            <w:r w:rsidRPr="00B3682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The Labour Market</w:t>
                            </w:r>
                          </w:p>
                          <w:p w14:paraId="384C8C38" w14:textId="77777777" w:rsidR="00B36825" w:rsidRPr="00B36825" w:rsidRDefault="00B36825" w:rsidP="00B3682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0F662077" w14:textId="4E9B7DA4" w:rsidR="00553457" w:rsidRDefault="00553457" w:rsidP="0055345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5BFD2E3" w14:textId="5BF82509" w:rsidR="004827DF" w:rsidRDefault="004827DF" w:rsidP="004827D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341AF26" w14:textId="4B0A22AF" w:rsidR="00164EB9" w:rsidRPr="005F0FC9" w:rsidRDefault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ADDC1EC" w14:textId="686548E2" w:rsidR="005F0FC9" w:rsidRDefault="005F0FC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0A9F141" w14:textId="08917690" w:rsidR="005F0FC9" w:rsidRPr="005F0FC9" w:rsidRDefault="005F0FC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Individuals, firms, markets and market failure</w:t>
                            </w:r>
                          </w:p>
                          <w:p w14:paraId="29C12FD6" w14:textId="77777777" w:rsidR="00164EB9" w:rsidRDefault="00164EB9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C9A2DC" w14:textId="77777777" w:rsidR="00164EB9" w:rsidRPr="00164EB9" w:rsidRDefault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4C8A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5.65pt;margin-top:22.75pt;width:434.6pt;height:21.3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" fillcolor="white [3201]" strokeweight=".5pt">
                <v:textbox>
                  <w:txbxContent>
                    <w:p w14:paraId="647A9B0F" w14:textId="4105FFED" w:rsidR="00B36825" w:rsidRDefault="00B36825" w:rsidP="00B3682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B3682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6</w:t>
                      </w:r>
                      <w:r w:rsidR="00553457" w:rsidRPr="00B3682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- </w:t>
                      </w:r>
                      <w:r w:rsidRPr="00B3682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The Labour Market</w:t>
                      </w:r>
                    </w:p>
                    <w:p w14:paraId="384C8C38" w14:textId="77777777" w:rsidR="00B36825" w:rsidRPr="00B36825" w:rsidRDefault="00B36825" w:rsidP="00B3682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0F662077" w14:textId="4E9B7DA4" w:rsidR="00553457" w:rsidRDefault="00553457" w:rsidP="0055345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25BFD2E3" w14:textId="5BF82509" w:rsidR="004827DF" w:rsidRDefault="004827DF" w:rsidP="004827D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1341AF26" w14:textId="4B0A22AF" w:rsidR="00164EB9" w:rsidRPr="005F0FC9" w:rsidRDefault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3ADDC1EC" w14:textId="686548E2" w:rsidR="005F0FC9" w:rsidRDefault="005F0FC9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10A9F141" w14:textId="08917690" w:rsidR="005F0FC9" w:rsidRPr="005F0FC9" w:rsidRDefault="005F0FC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>Individuals, firms, markets and market failure</w:t>
                      </w:r>
                    </w:p>
                    <w:p w14:paraId="29C12FD6" w14:textId="77777777" w:rsidR="00164EB9" w:rsidRDefault="00164EB9">
                      <w:pPr>
                        <w:rPr>
                          <w:rFonts w:ascii="Arial" w:hAnsi="Arial" w:cs="Arial"/>
                        </w:rPr>
                      </w:pPr>
                    </w:p>
                    <w:p w14:paraId="64C9A2DC" w14:textId="77777777" w:rsidR="00164EB9" w:rsidRPr="00164EB9" w:rsidRDefault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92EA82" w14:textId="353405AA" w:rsidR="00164EB9" w:rsidRP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D8B2FBD" w14:textId="27CA0B93" w:rsidR="00164EB9" w:rsidRDefault="00C7506A"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16468E62" wp14:editId="6C7B0177">
                <wp:simplePos x="0" y="0"/>
                <wp:positionH relativeFrom="column">
                  <wp:posOffset>190831</wp:posOffset>
                </wp:positionH>
                <wp:positionV relativeFrom="paragraph">
                  <wp:posOffset>18444</wp:posOffset>
                </wp:positionV>
                <wp:extent cx="5519420" cy="3124862"/>
                <wp:effectExtent l="0" t="0" r="24130" b="1841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420" cy="31248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18E504" w14:textId="6963F896" w:rsidR="00B36825" w:rsidRPr="00B36825" w:rsidRDefault="00164EB9" w:rsidP="00B3682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F15992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Key concepts:</w:t>
                            </w:r>
                          </w:p>
                          <w:p w14:paraId="0E167AB6" w14:textId="77777777" w:rsidR="00B36825" w:rsidRPr="003F268A" w:rsidRDefault="00B36825" w:rsidP="00B3682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5345972" w14:textId="1E380223" w:rsidR="00B36825" w:rsidRPr="00B36825" w:rsidRDefault="00B36825" w:rsidP="00B3682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B36825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Marginal productivity theory of the demand for labour</w:t>
                            </w:r>
                            <w:r w:rsidR="008E581A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940155D" w14:textId="65B6C6CA" w:rsidR="00B36825" w:rsidRPr="00B36825" w:rsidRDefault="00B36825" w:rsidP="00B3682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B36825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Causes of shifts in the demand curve for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36825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labour</w:t>
                            </w:r>
                            <w:r w:rsidR="008E581A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6942DCC" w14:textId="2FF51790" w:rsidR="00B36825" w:rsidRPr="00B36825" w:rsidRDefault="00B36825" w:rsidP="00B3682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B36825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Determinants of the elasticity of demand for labour</w:t>
                            </w:r>
                            <w:r w:rsidR="008E581A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F15E830" w14:textId="6895C388" w:rsidR="00B36825" w:rsidRPr="00B36825" w:rsidRDefault="00B36825" w:rsidP="00B3682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B36825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Influences upon the supply of labour to different markets</w:t>
                            </w:r>
                            <w:r w:rsidR="008E581A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A9BB883" w14:textId="547B188A" w:rsidR="00B36825" w:rsidRPr="00B36825" w:rsidRDefault="00B36825" w:rsidP="00B3682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B36825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Causes of shifts in the market supply curve for labour</w:t>
                            </w:r>
                            <w:r w:rsidR="008E581A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BFF6C5C" w14:textId="116941B3" w:rsidR="00B36825" w:rsidRPr="00B36825" w:rsidRDefault="00B36825" w:rsidP="00B3682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B36825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Determination of relative wage rates and levels of employment in perfectly competitive labour markets</w:t>
                            </w:r>
                            <w:r w:rsidR="008E581A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524D9BB" w14:textId="0E0A2228" w:rsidR="00B36825" w:rsidRPr="00B36825" w:rsidRDefault="00B36825" w:rsidP="00B3682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B36825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Determination of relative wage rates and levels of employment in imperfectly competitive labour markets</w:t>
                            </w:r>
                            <w:r w:rsidR="008E581A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81CB3DB" w14:textId="35CD1FDD" w:rsidR="00B36825" w:rsidRPr="00B36825" w:rsidRDefault="00B36825" w:rsidP="00B3682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B36825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Monopsony power in the labour market</w:t>
                            </w:r>
                            <w:r w:rsidR="008E581A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02C9805" w14:textId="194C3821" w:rsidR="00B36825" w:rsidRPr="00B36825" w:rsidRDefault="00B36825" w:rsidP="00B3682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B36825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Influence of trade unions in determining wages and levels of employment</w:t>
                            </w:r>
                            <w:r w:rsidR="008E581A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FEA5398" w14:textId="1C121179" w:rsidR="00B36825" w:rsidRPr="00B36825" w:rsidRDefault="00B36825" w:rsidP="00B3682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eastAsia="MS-Gothic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B36825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Effects of a national minimum wage upon labour markets</w:t>
                            </w:r>
                            <w:r w:rsidR="008E581A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1EF2BD9" w14:textId="7C350D5E" w:rsidR="00B36825" w:rsidRPr="00B36825" w:rsidRDefault="00B36825" w:rsidP="00B3682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B36825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Advantages and disadvantages of a national minimum wage</w:t>
                            </w:r>
                            <w:r w:rsidR="008E581A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C271CDB" w14:textId="1A4EDB1E" w:rsidR="00B36825" w:rsidRPr="00B36825" w:rsidRDefault="00B36825" w:rsidP="00B3682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B36825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Discrimination in the labour market</w:t>
                            </w:r>
                            <w:r w:rsidR="008E581A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3781E6C" w14:textId="508B096E" w:rsidR="00164EB9" w:rsidRPr="00164EB9" w:rsidRDefault="00164EB9" w:rsidP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68E62" id="Text Box 7" o:spid="_x0000_s1027" type="#_x0000_t202" style="position:absolute;margin-left:15.05pt;margin-top:1.45pt;width:434.6pt;height:246.0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" fillcolor="white [3201]" strokeweight=".5pt">
                <v:textbox>
                  <w:txbxContent>
                    <w:p w14:paraId="1818E504" w14:textId="6963F896" w:rsidR="00B36825" w:rsidRPr="00B36825" w:rsidRDefault="00164EB9" w:rsidP="00B36825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F15992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Key concepts:</w:t>
                      </w:r>
                    </w:p>
                    <w:p w14:paraId="0E167AB6" w14:textId="77777777" w:rsidR="00B36825" w:rsidRPr="003F268A" w:rsidRDefault="00B36825" w:rsidP="00B3682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15345972" w14:textId="1E380223" w:rsidR="00B36825" w:rsidRPr="00B36825" w:rsidRDefault="00B36825" w:rsidP="00B3682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B36825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Marginal productivity theory of the demand for labour</w:t>
                      </w:r>
                      <w:r w:rsidR="008E581A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4940155D" w14:textId="65B6C6CA" w:rsidR="00B36825" w:rsidRPr="00B36825" w:rsidRDefault="00B36825" w:rsidP="00B3682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B36825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Causes of shifts in the demand curve for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B36825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labour</w:t>
                      </w:r>
                      <w:r w:rsidR="008E581A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46942DCC" w14:textId="2FF51790" w:rsidR="00B36825" w:rsidRPr="00B36825" w:rsidRDefault="00B36825" w:rsidP="00B3682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B36825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Determinants of the elasticity of demand for labour</w:t>
                      </w:r>
                      <w:r w:rsidR="008E581A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4F15E830" w14:textId="6895C388" w:rsidR="00B36825" w:rsidRPr="00B36825" w:rsidRDefault="00B36825" w:rsidP="00B3682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B36825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Influences upon the supply of labour to different markets</w:t>
                      </w:r>
                      <w:r w:rsidR="008E581A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4A9BB883" w14:textId="547B188A" w:rsidR="00B36825" w:rsidRPr="00B36825" w:rsidRDefault="00B36825" w:rsidP="00B3682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B36825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Causes of shifts in the market supply curve for labour</w:t>
                      </w:r>
                      <w:r w:rsidR="008E581A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1BFF6C5C" w14:textId="116941B3" w:rsidR="00B36825" w:rsidRPr="00B36825" w:rsidRDefault="00B36825" w:rsidP="00B3682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B36825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Determination of relative wage rates and levels of employment in perfectly competitive labour markets</w:t>
                      </w:r>
                      <w:r w:rsidR="008E581A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0524D9BB" w14:textId="0E0A2228" w:rsidR="00B36825" w:rsidRPr="00B36825" w:rsidRDefault="00B36825" w:rsidP="00B3682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B36825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Determination of relative wage rates and levels of employment in imperfectly competitive labour markets</w:t>
                      </w:r>
                      <w:r w:rsidR="008E581A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281CB3DB" w14:textId="35CD1FDD" w:rsidR="00B36825" w:rsidRPr="00B36825" w:rsidRDefault="00B36825" w:rsidP="00B3682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B36825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Monopsony power in the labour market</w:t>
                      </w:r>
                      <w:r w:rsidR="008E581A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702C9805" w14:textId="194C3821" w:rsidR="00B36825" w:rsidRPr="00B36825" w:rsidRDefault="00B36825" w:rsidP="00B3682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B36825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Influence of trade unions in determining wages and levels of employment</w:t>
                      </w:r>
                      <w:r w:rsidR="008E581A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5FEA5398" w14:textId="1C121179" w:rsidR="00B36825" w:rsidRPr="00B36825" w:rsidRDefault="00B36825" w:rsidP="00B3682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eastAsia="MS-Gothic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B36825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Effects of a national minimum wage upon labour markets</w:t>
                      </w:r>
                      <w:r w:rsidR="008E581A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11EF2BD9" w14:textId="7C350D5E" w:rsidR="00B36825" w:rsidRPr="00B36825" w:rsidRDefault="00B36825" w:rsidP="00B3682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B36825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Advantages and disadvantages of a national minimum wage</w:t>
                      </w:r>
                      <w:r w:rsidR="008E581A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3C271CDB" w14:textId="1A4EDB1E" w:rsidR="00B36825" w:rsidRPr="00B36825" w:rsidRDefault="00B36825" w:rsidP="00B3682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B36825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Discrimination in the labour market</w:t>
                      </w:r>
                      <w:r w:rsidR="008E581A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63781E6C" w14:textId="508B096E" w:rsidR="00164EB9" w:rsidRPr="00164EB9" w:rsidRDefault="00164EB9" w:rsidP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E8B91B" w14:textId="77777777" w:rsidR="005F0FC9" w:rsidRDefault="005F0FC9">
      <w:pPr>
        <w:sectPr w:rsidR="005F0F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A9AC30B" w14:textId="6FE1EB3E" w:rsidR="00164EB9" w:rsidRDefault="00164EB9"/>
    <w:p w14:paraId="0B12103D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5815C94D" w14:textId="33C067D3" w:rsidR="00164EB9" w:rsidRDefault="00164EB9"/>
    <w:p w14:paraId="4F05ACF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DF0D4D" w14:textId="28B6169B" w:rsidR="00164EB9" w:rsidRDefault="00164EB9"/>
    <w:p w14:paraId="27C900B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55400EB" w14:textId="77777777" w:rsidR="00164EB9" w:rsidRDefault="00164EB9"/>
    <w:p w14:paraId="42836517" w14:textId="77777777" w:rsidR="00164EB9" w:rsidRDefault="00164EB9"/>
    <w:p w14:paraId="12F9DC83" w14:textId="77777777" w:rsidR="00164EB9" w:rsidRDefault="00164EB9"/>
    <w:p w14:paraId="6EBB04DB" w14:textId="6D97DAA8" w:rsidR="00164EB9" w:rsidRDefault="002E448C">
      <w:r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2D9D2F24" wp14:editId="2CD53E18">
                <wp:simplePos x="0" y="0"/>
                <wp:positionH relativeFrom="column">
                  <wp:posOffset>198120</wp:posOffset>
                </wp:positionH>
                <wp:positionV relativeFrom="paragraph">
                  <wp:posOffset>2939663</wp:posOffset>
                </wp:positionV>
                <wp:extent cx="5519420" cy="1240404"/>
                <wp:effectExtent l="0" t="0" r="24130" b="171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420" cy="12404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11E681" w14:textId="12C8D2AE" w:rsidR="00164EB9" w:rsidRDefault="00164EB9" w:rsidP="00F1599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3682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Further reading and sources of information.</w:t>
                            </w:r>
                          </w:p>
                          <w:p w14:paraId="3D471961" w14:textId="77777777" w:rsidR="002E448C" w:rsidRPr="002E448C" w:rsidRDefault="002E448C" w:rsidP="00F1599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52A9261" w14:textId="77777777" w:rsidR="002E448C" w:rsidRPr="005F0FC9" w:rsidRDefault="002E448C" w:rsidP="002E448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Tutor2U have produced a series of tutorial videos and reference materials for this unit, go to: </w:t>
                            </w:r>
                          </w:p>
                          <w:p w14:paraId="0D3E66A3" w14:textId="77777777" w:rsidR="002E448C" w:rsidRDefault="008E581A" w:rsidP="002E448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7" w:history="1">
                              <w:r w:rsidR="002E448C" w:rsidRPr="00DE1FEF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https://www.tutor2u.net/economics</w:t>
                              </w:r>
                            </w:hyperlink>
                          </w:p>
                          <w:p w14:paraId="58DEEEC8" w14:textId="6BA5729B" w:rsidR="00164EB9" w:rsidRPr="00B36825" w:rsidRDefault="00164EB9" w:rsidP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9D2F2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15.6pt;margin-top:231.45pt;width:434.6pt;height:97.6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" fillcolor="white [3201]" strokeweight=".5pt">
                <v:textbox>
                  <w:txbxContent>
                    <w:p w14:paraId="4311E681" w14:textId="12C8D2AE" w:rsidR="00164EB9" w:rsidRDefault="00164EB9" w:rsidP="00F1599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B3682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Further reading and sources of information.</w:t>
                      </w:r>
                    </w:p>
                    <w:p w14:paraId="3D471961" w14:textId="77777777" w:rsidR="002E448C" w:rsidRPr="002E448C" w:rsidRDefault="002E448C" w:rsidP="00F1599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452A9261" w14:textId="77777777" w:rsidR="002E448C" w:rsidRPr="005F0FC9" w:rsidRDefault="002E448C" w:rsidP="002E448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F0FC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Tutor2U have produced a series of tutorial videos and reference materials for this unit, go to: </w:t>
                      </w:r>
                    </w:p>
                    <w:p w14:paraId="0D3E66A3" w14:textId="77777777" w:rsidR="002E448C" w:rsidRDefault="002E448C" w:rsidP="002E448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8" w:history="1">
                        <w:r w:rsidRPr="00DE1FEF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https://www.tutor2u.net/economics</w:t>
                        </w:r>
                      </w:hyperlink>
                    </w:p>
                    <w:p w14:paraId="58DEEEC8" w14:textId="6BA5729B" w:rsidR="00164EB9" w:rsidRPr="00B36825" w:rsidRDefault="00164EB9" w:rsidP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172963A" wp14:editId="7204D5C2">
                <wp:simplePos x="0" y="0"/>
                <wp:positionH relativeFrom="column">
                  <wp:posOffset>206734</wp:posOffset>
                </wp:positionH>
                <wp:positionV relativeFrom="paragraph">
                  <wp:posOffset>1923057</wp:posOffset>
                </wp:positionV>
                <wp:extent cx="5519420" cy="866692"/>
                <wp:effectExtent l="0" t="0" r="24130" b="101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420" cy="8666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1843F9" w14:textId="3A7323E3" w:rsidR="00164EB9" w:rsidRPr="00B36825" w:rsidRDefault="00164EB9" w:rsidP="00F1599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3682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Extension activities.</w:t>
                            </w:r>
                          </w:p>
                          <w:p w14:paraId="70E83A79" w14:textId="41110CC7" w:rsidR="00164EB9" w:rsidRDefault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62417DE" w14:textId="5A68B5E2" w:rsidR="002E448C" w:rsidRDefault="002E448C"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AQA 2017 </w:t>
                            </w:r>
                            <w:r w:rsidRPr="002E448C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Q2: Gender pay gap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2963A" id="Text Box 4" o:spid="_x0000_s1029" type="#_x0000_t202" style="position:absolute;margin-left:16.3pt;margin-top:151.4pt;width:434.6pt;height:68.2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" fillcolor="white [3201]" strokeweight=".5pt">
                <v:textbox>
                  <w:txbxContent>
                    <w:p w14:paraId="011843F9" w14:textId="3A7323E3" w:rsidR="00164EB9" w:rsidRPr="00B36825" w:rsidRDefault="00164EB9" w:rsidP="00F1599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B3682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Extension activities.</w:t>
                      </w:r>
                    </w:p>
                    <w:p w14:paraId="70E83A79" w14:textId="41110CC7" w:rsidR="00164EB9" w:rsidRDefault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62417DE" w14:textId="5A68B5E2" w:rsidR="002E448C" w:rsidRDefault="002E448C"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AQA 2017 </w:t>
                      </w:r>
                      <w:r w:rsidRPr="002E448C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Q2: Gender pay gap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4A40F1CD" wp14:editId="2B0D94D0">
                <wp:simplePos x="0" y="0"/>
                <wp:positionH relativeFrom="column">
                  <wp:posOffset>190472</wp:posOffset>
                </wp:positionH>
                <wp:positionV relativeFrom="paragraph">
                  <wp:posOffset>1008269</wp:posOffset>
                </wp:positionV>
                <wp:extent cx="5527675" cy="779227"/>
                <wp:effectExtent l="0" t="0" r="15875" b="209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7675" cy="7792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29CE8C" w14:textId="12944450" w:rsidR="00164EB9" w:rsidRDefault="00164EB9" w:rsidP="00F1599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3682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Key facts / information:</w:t>
                            </w:r>
                          </w:p>
                          <w:p w14:paraId="5D0D78EB" w14:textId="77777777" w:rsidR="002E448C" w:rsidRPr="002E448C" w:rsidRDefault="002E448C" w:rsidP="00F1599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B899A0E" w14:textId="31929FC1" w:rsidR="00164EB9" w:rsidRPr="00B36825" w:rsidRDefault="002E448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Marginal Revenue Product = Marginal Physical Product x Marginal Revenue.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0F1CD" id="Text Box 3" o:spid="_x0000_s1030" type="#_x0000_t202" style="position:absolute;margin-left:15pt;margin-top:79.4pt;width:435.25pt;height:61.3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" fillcolor="white [3201]" strokeweight=".5pt">
                <v:textbox>
                  <w:txbxContent>
                    <w:p w14:paraId="0729CE8C" w14:textId="12944450" w:rsidR="00164EB9" w:rsidRDefault="00164EB9" w:rsidP="00F1599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B3682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Key facts / information:</w:t>
                      </w:r>
                    </w:p>
                    <w:p w14:paraId="5D0D78EB" w14:textId="77777777" w:rsidR="002E448C" w:rsidRPr="002E448C" w:rsidRDefault="002E448C" w:rsidP="00F1599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4B899A0E" w14:textId="31929FC1" w:rsidR="00164EB9" w:rsidRPr="00B36825" w:rsidRDefault="002E448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Marginal Revenue Product = Marginal Physical Product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x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Marginal Revenue.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64EB9" w:rsidSect="005F0FC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-Gothic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31545"/>
    <w:multiLevelType w:val="multilevel"/>
    <w:tmpl w:val="55E0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716CAD"/>
    <w:multiLevelType w:val="hybridMultilevel"/>
    <w:tmpl w:val="F4A889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5D3C3D"/>
    <w:multiLevelType w:val="hybridMultilevel"/>
    <w:tmpl w:val="843C5F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167F2"/>
    <w:multiLevelType w:val="hybridMultilevel"/>
    <w:tmpl w:val="F5BCC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FA36A0"/>
    <w:multiLevelType w:val="hybridMultilevel"/>
    <w:tmpl w:val="CB2026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83798"/>
    <w:multiLevelType w:val="hybridMultilevel"/>
    <w:tmpl w:val="DC2AD8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7A7ACB"/>
    <w:multiLevelType w:val="hybridMultilevel"/>
    <w:tmpl w:val="024803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ED7E75"/>
    <w:multiLevelType w:val="hybridMultilevel"/>
    <w:tmpl w:val="2D162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EA6A0F"/>
    <w:multiLevelType w:val="hybridMultilevel"/>
    <w:tmpl w:val="21508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EB9"/>
    <w:rsid w:val="00004781"/>
    <w:rsid w:val="00141830"/>
    <w:rsid w:val="00164EB9"/>
    <w:rsid w:val="0025635C"/>
    <w:rsid w:val="002E448C"/>
    <w:rsid w:val="003D6651"/>
    <w:rsid w:val="00477AFA"/>
    <w:rsid w:val="004827DF"/>
    <w:rsid w:val="00514819"/>
    <w:rsid w:val="00553457"/>
    <w:rsid w:val="005F0FC9"/>
    <w:rsid w:val="00662AF4"/>
    <w:rsid w:val="00757093"/>
    <w:rsid w:val="007A04CF"/>
    <w:rsid w:val="008C32C6"/>
    <w:rsid w:val="008E581A"/>
    <w:rsid w:val="00955DE7"/>
    <w:rsid w:val="00AA5C1C"/>
    <w:rsid w:val="00B36825"/>
    <w:rsid w:val="00BF3143"/>
    <w:rsid w:val="00C7506A"/>
    <w:rsid w:val="00CC7BAF"/>
    <w:rsid w:val="00D20E30"/>
    <w:rsid w:val="00E25A48"/>
    <w:rsid w:val="00E334AF"/>
    <w:rsid w:val="00F15992"/>
    <w:rsid w:val="00FB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7CFBD"/>
  <w15:chartTrackingRefBased/>
  <w15:docId w15:val="{4741BC3D-7457-4BE7-A1EB-D07C13D49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E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F0FC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0FC9"/>
    <w:pPr>
      <w:spacing w:after="240" w:line="360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482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2u.net/economic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utor2u.net/economic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50C8E-D2C2-4E5F-A62C-BBDC51E8C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Rush</dc:creator>
  <cp:keywords/>
  <dc:description/>
  <cp:lastModifiedBy>Colette Rush</cp:lastModifiedBy>
  <cp:revision>5</cp:revision>
  <dcterms:created xsi:type="dcterms:W3CDTF">2022-02-18T16:01:00Z</dcterms:created>
  <dcterms:modified xsi:type="dcterms:W3CDTF">2022-02-21T18:18:00Z</dcterms:modified>
</cp:coreProperties>
</file>