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3350" w:rsidRPr="00DF4953" w:rsidRDefault="001D3350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understand that an ending on a noun tells me what the noun does in the sentence?’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1D3350" w:rsidRPr="00DF4953" w:rsidRDefault="001D3350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understand that an ending on a noun tells me what the noun does in the sentence?’</w:t>
                      </w:r>
                    </w:p>
                  </w:txbxContent>
                </v:textbox>
              </v:roundrect>
            </w:pict>
          </mc:Fallback>
        </mc:AlternateContent>
      </w:r>
      <w:r w:rsidR="001D3350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t>Year 8 LATIN</w:t>
      </w:r>
      <w:r w:rsidR="001D3350">
        <w:rPr>
          <w:rFonts w:asciiTheme="majorHAnsi" w:hAnsiTheme="majorHAnsi" w:cstheme="minorHAnsi"/>
          <w:b/>
          <w:sz w:val="18"/>
          <w:szCs w:val="18"/>
          <w:u w:val="single"/>
        </w:rPr>
        <w:t xml:space="preserve"> Term 1b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3350" w:rsidRDefault="001D33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1D3350" w:rsidRDefault="001D33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1D3350" w:rsidRDefault="001D33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1D3350" w:rsidRPr="002361B9" w:rsidRDefault="001D33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1D3350" w:rsidRDefault="001D33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1D3350" w:rsidRDefault="001D33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1D3350" w:rsidRDefault="001D33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1D3350" w:rsidRPr="002361B9" w:rsidRDefault="001D33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7E774DE" wp14:editId="657B43FC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3350" w:rsidRPr="00187C91" w:rsidRDefault="001D3350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1D3350" w:rsidRDefault="001D335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Translating by ending</w:t>
                            </w:r>
                          </w:p>
                          <w:p w:rsidR="001D3350" w:rsidRDefault="001D335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for detail</w:t>
                            </w:r>
                          </w:p>
                          <w:p w:rsidR="001D3350" w:rsidRDefault="001D335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Reading for gist</w:t>
                            </w:r>
                          </w:p>
                          <w:p w:rsidR="001D3350" w:rsidRDefault="001D335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vocabulary</w:t>
                            </w:r>
                          </w:p>
                          <w:p w:rsidR="001D3350" w:rsidRDefault="001D335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Drawing conclusions about Roman society from ‘dress’.</w:t>
                            </w:r>
                          </w:p>
                          <w:p w:rsidR="001D3350" w:rsidRDefault="001D3350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Apply patterns</w:t>
                            </w:r>
                          </w:p>
                          <w:p w:rsidR="001D3350" w:rsidRPr="00187C91" w:rsidRDefault="001D3350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1D3350" w:rsidRPr="00187C91" w:rsidRDefault="001D3350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774DE" id="Rounded Rectangle 3" o:spid="_x0000_s1028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1D3350" w:rsidRPr="00187C91" w:rsidRDefault="001D3350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1D3350" w:rsidRDefault="001D335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Translating by ending</w:t>
                      </w:r>
                    </w:p>
                    <w:p w:rsidR="001D3350" w:rsidRDefault="001D335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for detail</w:t>
                      </w:r>
                    </w:p>
                    <w:p w:rsidR="001D3350" w:rsidRDefault="001D335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Reading for gist</w:t>
                      </w:r>
                    </w:p>
                    <w:p w:rsidR="001D3350" w:rsidRDefault="001D335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vocabulary</w:t>
                      </w:r>
                    </w:p>
                    <w:p w:rsidR="001D3350" w:rsidRDefault="001D335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Drawing conclusions about Roman society from ‘dress’.</w:t>
                      </w:r>
                    </w:p>
                    <w:p w:rsidR="001D3350" w:rsidRDefault="001D3350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Apply patterns</w:t>
                      </w:r>
                    </w:p>
                    <w:p w:rsidR="001D3350" w:rsidRPr="00187C91" w:rsidRDefault="001D3350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1D3350" w:rsidRPr="00187C91" w:rsidRDefault="001D3350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4EC047F" wp14:editId="2D754FD5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3350" w:rsidRPr="0043570C" w:rsidRDefault="001D335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1D3350" w:rsidRDefault="001D3350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1D3350" w:rsidRPr="0043570C" w:rsidRDefault="001D3350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 of text. Translation of text</w:t>
                            </w:r>
                          </w:p>
                          <w:p w:rsidR="001D3350" w:rsidRDefault="001D3350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1D3350" w:rsidRDefault="001D335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Why is Davus angry ( line10)?</w:t>
                            </w:r>
                          </w:p>
                          <w:p w:rsidR="001D3350" w:rsidRPr="007753F6" w:rsidRDefault="001D3350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Fill in the gap: non amat ___________  Sextus.</w:t>
                            </w:r>
                          </w:p>
                          <w:p w:rsidR="001D3350" w:rsidRPr="007753F6" w:rsidRDefault="001D3350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EC047F" id="Rounded Rectangle 1" o:spid="_x0000_s1029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" fillcolor="#fc9" strokecolor="black [3213]" strokeweight="2pt">
                <v:fill opacity="43176f"/>
                <v:stroke opacity="19789f"/>
                <v:textbox>
                  <w:txbxContent>
                    <w:p w:rsidR="001D3350" w:rsidRPr="0043570C" w:rsidRDefault="001D335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1D3350" w:rsidRDefault="001D3350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1D3350" w:rsidRPr="0043570C" w:rsidRDefault="001D3350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Comprehension of text. Translation of text</w:t>
                      </w:r>
                    </w:p>
                    <w:p w:rsidR="001D3350" w:rsidRDefault="001D3350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1D3350" w:rsidRDefault="001D335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Why is Davus angry ( line10)?</w:t>
                      </w:r>
                    </w:p>
                    <w:p w:rsidR="001D3350" w:rsidRPr="007753F6" w:rsidRDefault="001D3350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Fill in the gap: non amat ___________  Sextus.</w:t>
                      </w:r>
                    </w:p>
                    <w:p w:rsidR="001D3350" w:rsidRPr="007753F6" w:rsidRDefault="001D3350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884741A" wp14:editId="5C66B521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D3350" w:rsidRDefault="001D335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1D3350" w:rsidRDefault="001D335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Recognise plural and subject and object ( singular) endings.</w:t>
                            </w:r>
                          </w:p>
                          <w:p w:rsidR="001D3350" w:rsidRDefault="001D335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vocabulary</w:t>
                            </w:r>
                          </w:p>
                          <w:p w:rsidR="001D3350" w:rsidRDefault="001D335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 facts about Roman dress</w:t>
                            </w:r>
                          </w:p>
                          <w:p w:rsidR="001D3350" w:rsidRPr="009C5052" w:rsidRDefault="001D3350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Construct an argument about Roman Society from rules of dress</w:t>
                            </w:r>
                          </w:p>
                          <w:p w:rsidR="001D3350" w:rsidRPr="009C5052" w:rsidRDefault="001D3350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1D3350" w:rsidRPr="00F73BE6" w:rsidRDefault="001D3350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84741A" id="Rounded Rectangle 2" o:spid="_x0000_s1030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1/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p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DWiq1/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1D3350" w:rsidRDefault="001D335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1D3350" w:rsidRDefault="001D335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Recognise plural and subject and object ( singular) endings.</w:t>
                      </w:r>
                    </w:p>
                    <w:p w:rsidR="001D3350" w:rsidRDefault="001D335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vocabulary</w:t>
                      </w:r>
                    </w:p>
                    <w:p w:rsidR="001D3350" w:rsidRDefault="001D335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 facts about Roman dress</w:t>
                      </w:r>
                    </w:p>
                    <w:p w:rsidR="001D3350" w:rsidRPr="009C5052" w:rsidRDefault="001D3350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Construct an argument about Roman Society from rules of dress</w:t>
                      </w:r>
                    </w:p>
                    <w:p w:rsidR="001D3350" w:rsidRPr="009C5052" w:rsidRDefault="001D3350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1D3350" w:rsidRPr="00F73BE6" w:rsidRDefault="001D3350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1D335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B3F88DB" wp14:editId="7F72198A">
                <wp:simplePos x="0" y="0"/>
                <wp:positionH relativeFrom="column">
                  <wp:posOffset>144145</wp:posOffset>
                </wp:positionH>
                <wp:positionV relativeFrom="paragraph">
                  <wp:posOffset>428626</wp:posOffset>
                </wp:positionV>
                <wp:extent cx="4584700" cy="1295400"/>
                <wp:effectExtent l="0" t="0" r="2540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29540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3350" w:rsidRDefault="001D3350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1D3350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1D3350" w:rsidTr="00F73BE6">
                              <w:tc>
                                <w:tcPr>
                                  <w:tcW w:w="127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D3350" w:rsidRPr="003E5F52" w:rsidRDefault="001D3350" w:rsidP="001D3350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D3350" w:rsidTr="00F73BE6">
                              <w:tc>
                                <w:tcPr>
                                  <w:tcW w:w="127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D3350" w:rsidRPr="003E5F52" w:rsidRDefault="001D3350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Comprehension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D3350" w:rsidTr="00F73BE6">
                              <w:tc>
                                <w:tcPr>
                                  <w:tcW w:w="127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Peer/Teacher</w:t>
                                  </w:r>
                                </w:p>
                              </w:tc>
                            </w:tr>
                            <w:tr w:rsidR="001D3350" w:rsidTr="00F73BE6">
                              <w:tc>
                                <w:tcPr>
                                  <w:tcW w:w="127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D3350" w:rsidTr="00F73BE6">
                              <w:tc>
                                <w:tcPr>
                                  <w:tcW w:w="127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1D3350" w:rsidRPr="003E5F52" w:rsidRDefault="001D3350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1D3350" w:rsidRPr="00F77D67" w:rsidRDefault="001D3350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3F88DB" id="Rounded Rectangle 6" o:spid="_x0000_s1031" style="position:absolute;margin-left:11.35pt;margin-top:33.75pt;width:361pt;height:102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" fillcolor="#cf3" strokecolor="windowText" strokeweight="2pt">
                <v:fill opacity="16962f"/>
                <v:stroke opacity="19789f"/>
                <v:textbox>
                  <w:txbxContent>
                    <w:p w:rsidR="001D3350" w:rsidRDefault="001D3350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1D3350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1D3350" w:rsidTr="00F73BE6">
                        <w:tc>
                          <w:tcPr>
                            <w:tcW w:w="127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D3350" w:rsidRPr="003E5F52" w:rsidRDefault="001D3350" w:rsidP="001D3350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D3350" w:rsidTr="00F73BE6">
                        <w:tc>
                          <w:tcPr>
                            <w:tcW w:w="127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D3350" w:rsidRPr="003E5F52" w:rsidRDefault="001D3350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Comprehension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D3350" w:rsidTr="00F73BE6">
                        <w:tc>
                          <w:tcPr>
                            <w:tcW w:w="127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Peer/Teacher</w:t>
                            </w:r>
                          </w:p>
                        </w:tc>
                      </w:tr>
                      <w:tr w:rsidR="001D3350" w:rsidTr="00F73BE6">
                        <w:tc>
                          <w:tcPr>
                            <w:tcW w:w="127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D3350" w:rsidTr="00F73BE6">
                        <w:tc>
                          <w:tcPr>
                            <w:tcW w:w="127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1D3350" w:rsidRPr="003E5F52" w:rsidRDefault="001D3350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1D3350" w:rsidRPr="00F77D67" w:rsidRDefault="001D3350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8B6DAE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A52D914" wp14:editId="275E96A8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D3350" w:rsidRPr="009D67E5" w:rsidRDefault="001D3350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1D3350" w:rsidRDefault="008B6DAE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 xml:space="preserve"> 75% level in tests</w:t>
                            </w:r>
                          </w:p>
                          <w:p w:rsidR="008B6DAE" w:rsidRDefault="008B6DAE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Completion of tasks in time</w:t>
                            </w:r>
                          </w:p>
                          <w:p w:rsidR="008B6DAE" w:rsidRPr="007753F6" w:rsidRDefault="008B6DAE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Full participation in peer-marking, paired activity</w:t>
                            </w:r>
                          </w:p>
                          <w:p w:rsidR="001D3350" w:rsidRPr="007753F6" w:rsidRDefault="001D3350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52D914" id="Rounded Rectangle 7" o:spid="_x0000_s1032" style="position:absolute;margin-left:310.55pt;margin-top:.4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" fillcolor="#c0f" strokecolor="windowText" strokeweight="2pt">
                <v:fill opacity="10537f"/>
                <v:stroke opacity="19789f"/>
                <v:textbox>
                  <w:txbxContent>
                    <w:p w:rsidR="001D3350" w:rsidRPr="009D67E5" w:rsidRDefault="001D3350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1D3350" w:rsidRDefault="008B6DAE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 xml:space="preserve"> 75% level in tests</w:t>
                      </w:r>
                    </w:p>
                    <w:p w:rsidR="008B6DAE" w:rsidRDefault="008B6DAE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Completion of tasks in time</w:t>
                      </w:r>
                    </w:p>
                    <w:p w:rsidR="008B6DAE" w:rsidRPr="007753F6" w:rsidRDefault="008B6DAE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Full participation in peer-marking, paired activity</w:t>
                      </w:r>
                    </w:p>
                    <w:p w:rsidR="001D3350" w:rsidRPr="007753F6" w:rsidRDefault="001D3350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101EF0" w:rsidRDefault="008B6DAE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A22FBE9" wp14:editId="1B26D79D">
                <wp:simplePos x="0" y="0"/>
                <wp:positionH relativeFrom="margin">
                  <wp:posOffset>5334000</wp:posOffset>
                </wp:positionH>
                <wp:positionV relativeFrom="paragraph">
                  <wp:posOffset>360045</wp:posOffset>
                </wp:positionV>
                <wp:extent cx="4124325" cy="3007360"/>
                <wp:effectExtent l="0" t="0" r="28575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4325" cy="3007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3350" w:rsidRDefault="008B6DAE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E8A5D5" wp14:editId="102EC31C">
                                  <wp:extent cx="3733800" cy="2924175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10694" t="24513" r="60248" b="1723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53615" cy="29396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D3350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2FBE9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pt;margin-top:28.35pt;width:324.75pt;height:236.8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" fillcolor="white [3201]" strokeweight=".5pt">
                <v:textbox>
                  <w:txbxContent>
                    <w:p w:rsidR="001D3350" w:rsidRDefault="008B6DAE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E8A5D5" wp14:editId="102EC31C">
                            <wp:extent cx="3733800" cy="2924175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10694" t="24513" r="60248" b="172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753615" cy="293969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D3350">
                        <w:rPr>
                          <w:sz w:val="18"/>
                          <w:szCs w:val="18"/>
                          <w:lang w:val="es-ES"/>
                        </w:rPr>
                        <w:t xml:space="preserve">. 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r w:rsidRPr="003D5574"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  <w:lastRenderedPageBreak/>
        <w:t>Vocabulario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  <w:sectPr w:rsidR="00101EF0" w:rsidSect="003D5574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101EF0" w:rsidRPr="00C8412E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lastRenderedPageBreak/>
        <w:t>FOUNDATION</w:t>
      </w:r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533"/>
        <w:gridCol w:w="2117"/>
      </w:tblGrid>
      <w:tr w:rsidR="00101EF0" w:rsidTr="001D3350">
        <w:trPr>
          <w:trHeight w:hRule="exact" w:val="407"/>
        </w:trPr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C8412E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1D3350">
        <w:trPr>
          <w:trHeight w:hRule="exact" w:val="378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2"/>
              </w:rPr>
              <w:t>(no)</w:t>
            </w:r>
            <w:r w:rsidRPr="00C8412E">
              <w:rPr>
                <w:rFonts w:ascii="Arial" w:eastAsia="Arial" w:hAnsi="Arial" w:cs="Arial"/>
                <w:spacing w:val="5"/>
                <w:w w:val="92"/>
              </w:rPr>
              <w:t xml:space="preserve"> </w:t>
            </w:r>
            <w:r w:rsidRPr="00C8412E">
              <w:rPr>
                <w:rFonts w:ascii="Arial" w:eastAsia="Arial" w:hAnsi="Arial" w:cs="Arial"/>
                <w:w w:val="102"/>
              </w:rPr>
              <w:t>fumador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94"/>
              </w:rPr>
              <w:t>(non)</w:t>
            </w:r>
            <w:r w:rsidRPr="00C8412E">
              <w:rPr>
                <w:rFonts w:ascii="Arial" w:eastAsia="Arial" w:hAnsi="Arial" w:cs="Arial"/>
                <w:spacing w:val="4"/>
                <w:w w:val="94"/>
              </w:rPr>
              <w:t xml:space="preserve"> </w:t>
            </w:r>
            <w:r w:rsidRPr="00C8412E">
              <w:rPr>
                <w:rFonts w:ascii="Arial" w:eastAsia="Arial" w:hAnsi="Arial" w:cs="Arial"/>
                <w:w w:val="102"/>
              </w:rPr>
              <w:t>smoking</w:t>
            </w:r>
          </w:p>
        </w:tc>
      </w:tr>
      <w:tr w:rsidR="00101EF0" w:rsidTr="001D3350">
        <w:trPr>
          <w:trHeight w:hRule="exact" w:val="972"/>
        </w:trPr>
        <w:tc>
          <w:tcPr>
            <w:tcW w:w="0" w:type="auto"/>
          </w:tcPr>
          <w:p w:rsidR="00101EF0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 xml:space="preserve">mano </w:t>
            </w:r>
            <w:r w:rsidRPr="00C8412E">
              <w:rPr>
                <w:rFonts w:ascii="Arial" w:eastAsia="Arial" w:hAnsi="Arial" w:cs="Arial"/>
                <w:w w:val="101"/>
              </w:rPr>
              <w:t>de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</w:rPr>
              <w:t>echa</w:t>
            </w:r>
          </w:p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/izquie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  <w:w w:val="101"/>
              </w:rPr>
              <w:t>da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the</w:t>
            </w:r>
            <w:r w:rsidRPr="00C8412E">
              <w:rPr>
                <w:rFonts w:ascii="Arial" w:eastAsia="Arial" w:hAnsi="Arial" w:cs="Arial"/>
                <w:spacing w:val="3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right</w:t>
            </w:r>
            <w:r>
              <w:rPr>
                <w:rFonts w:ascii="Arial" w:eastAsia="Arial" w:hAnsi="Arial" w:cs="Arial"/>
              </w:rPr>
              <w:t>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left-hand</w:t>
            </w:r>
            <w:r w:rsidRPr="00C8412E">
              <w:rPr>
                <w:rFonts w:ascii="Arial" w:eastAsia="Arial" w:hAnsi="Arial" w:cs="Arial"/>
                <w:spacing w:val="5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side</w:t>
            </w:r>
          </w:p>
        </w:tc>
      </w:tr>
      <w:tr w:rsidR="00101EF0" w:rsidTr="001D3350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</w:t>
            </w:r>
            <w:r w:rsidRPr="00C8412E">
              <w:rPr>
                <w:rFonts w:ascii="Arial" w:eastAsia="Arial" w:hAnsi="Arial" w:cs="Arial"/>
                <w:spacing w:val="-5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pie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on</w:t>
            </w:r>
            <w:r w:rsidRPr="00C8412E">
              <w:rPr>
                <w:rFonts w:ascii="Arial" w:eastAsia="Arial" w:hAnsi="Arial" w:cs="Arial"/>
                <w:spacing w:val="2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foot,</w:t>
            </w:r>
            <w:r w:rsidRPr="00C8412E">
              <w:rPr>
                <w:rFonts w:ascii="Arial" w:eastAsia="Arial" w:hAnsi="Arial" w:cs="Arial"/>
                <w:spacing w:val="17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walking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ae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opuerto,</w:t>
            </w:r>
            <w:r w:rsidRPr="0012479A">
              <w:rPr>
                <w:rFonts w:ascii="Arial" w:eastAsia="Arial" w:hAnsi="Arial" w:cs="Arial"/>
                <w:spacing w:val="7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airport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agencia</w:t>
            </w:r>
            <w:r w:rsidRPr="0012479A">
              <w:rPr>
                <w:rFonts w:ascii="Arial" w:eastAsia="Arial" w:hAnsi="Arial" w:cs="Arial"/>
                <w:spacing w:val="-8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(de</w:t>
            </w:r>
            <w:r w:rsidRPr="0012479A">
              <w:rPr>
                <w:rFonts w:ascii="Arial" w:eastAsia="Arial" w:hAnsi="Arial" w:cs="Arial"/>
                <w:spacing w:val="-13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w w:val="96"/>
                <w:sz w:val="16"/>
                <w:szCs w:val="16"/>
              </w:rPr>
              <w:t>viajes),</w:t>
            </w:r>
            <w:r w:rsidRPr="0012479A">
              <w:rPr>
                <w:rFonts w:ascii="Arial" w:eastAsia="Arial" w:hAnsi="Arial" w:cs="Arial"/>
                <w:spacing w:val="2"/>
                <w:w w:val="96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la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travel</w:t>
            </w:r>
            <w:r w:rsidRPr="0012479A"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w w:val="102"/>
                <w:sz w:val="16"/>
                <w:szCs w:val="16"/>
              </w:rPr>
              <w:t>agent</w:t>
            </w:r>
            <w:r w:rsidRPr="0012479A">
              <w:rPr>
                <w:rFonts w:ascii="Arial" w:eastAsia="Arial" w:hAnsi="Arial" w:cs="Arial"/>
                <w:spacing w:val="-16"/>
                <w:w w:val="102"/>
                <w:sz w:val="16"/>
                <w:szCs w:val="16"/>
              </w:rPr>
              <w:t>’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s</w:t>
            </w:r>
          </w:p>
        </w:tc>
      </w:tr>
      <w:tr w:rsidR="00101EF0" w:rsidTr="001D3350">
        <w:trPr>
          <w:trHeight w:hRule="exact" w:val="55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4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</w:t>
            </w:r>
            <w:r w:rsidRPr="0012479A">
              <w:rPr>
                <w:rFonts w:ascii="Arial" w:eastAsia="Arial" w:hAnsi="Arial" w:cs="Arial"/>
                <w:spacing w:val="-10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acondicionado,</w:t>
            </w:r>
            <w:r w:rsidRPr="0012479A">
              <w:rPr>
                <w:rFonts w:ascii="Arial" w:eastAsia="Arial" w:hAnsi="Arial" w:cs="Arial"/>
                <w:spacing w:val="30"/>
                <w:sz w:val="16"/>
                <w:szCs w:val="16"/>
              </w:rPr>
              <w:t xml:space="preserve"> </w:t>
            </w:r>
            <w:r w:rsidRPr="0012479A">
              <w:rPr>
                <w:rFonts w:ascii="Arial" w:eastAsia="Arial" w:hAnsi="Arial" w:cs="Arial"/>
                <w:sz w:val="16"/>
                <w:szCs w:val="16"/>
              </w:rPr>
              <w:t>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6"/>
                <w:szCs w:val="16"/>
              </w:rPr>
            </w:pPr>
            <w:r w:rsidRPr="0012479A">
              <w:rPr>
                <w:rFonts w:ascii="Arial" w:eastAsia="Arial" w:hAnsi="Arial" w:cs="Arial"/>
                <w:w w:val="98"/>
                <w:sz w:val="16"/>
                <w:szCs w:val="16"/>
              </w:rPr>
              <w:t>ai</w:t>
            </w:r>
            <w:r w:rsidRPr="0012479A">
              <w:rPr>
                <w:rFonts w:ascii="Arial" w:eastAsia="Arial" w:hAnsi="Arial" w:cs="Arial"/>
                <w:spacing w:val="-12"/>
                <w:w w:val="98"/>
                <w:sz w:val="16"/>
                <w:szCs w:val="16"/>
              </w:rPr>
              <w:t>r</w:t>
            </w:r>
            <w:r w:rsidRPr="0012479A">
              <w:rPr>
                <w:rFonts w:ascii="Arial" w:eastAsia="Arial" w:hAnsi="Arial" w:cs="Arial"/>
                <w:w w:val="103"/>
                <w:sz w:val="16"/>
                <w:szCs w:val="16"/>
              </w:rPr>
              <w:t>-conditioning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albe</w:t>
            </w:r>
            <w:r w:rsidRPr="00C8412E">
              <w:rPr>
                <w:rFonts w:ascii="Arial" w:eastAsia="Arial" w:hAnsi="Arial" w:cs="Arial"/>
                <w:spacing w:val="-6"/>
              </w:rPr>
              <w:t>r</w:t>
            </w:r>
            <w:r w:rsidRPr="00C8412E">
              <w:rPr>
                <w:rFonts w:ascii="Arial" w:eastAsia="Arial" w:hAnsi="Arial" w:cs="Arial"/>
              </w:rPr>
              <w:t>gue</w:t>
            </w:r>
            <w:r w:rsidRPr="00C8412E">
              <w:rPr>
                <w:rFonts w:ascii="Arial" w:eastAsia="Arial" w:hAnsi="Arial" w:cs="Arial"/>
                <w:spacing w:val="-9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juvenil,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youth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hostel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alemán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Alemania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Germany</w:t>
            </w:r>
          </w:p>
        </w:tc>
      </w:tr>
      <w:tr w:rsidR="00101EF0" w:rsidTr="001D3350">
        <w:trPr>
          <w:trHeight w:hRule="exact" w:val="6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alojamiento,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accommodation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alojarse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lodge,</w:t>
            </w:r>
            <w:r w:rsidRPr="00C8412E">
              <w:rPr>
                <w:rFonts w:ascii="Arial" w:eastAsia="Arial" w:hAnsi="Arial" w:cs="Arial"/>
                <w:spacing w:val="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stay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ambiente,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1"/>
              </w:rPr>
              <w:t>atmosphe</w:t>
            </w:r>
            <w:r w:rsidRPr="00C8412E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C8412E">
              <w:rPr>
                <w:rFonts w:ascii="Arial" w:eastAsia="Arial" w:hAnsi="Arial" w:cs="Arial"/>
                <w:w w:val="96"/>
              </w:rPr>
              <w:t>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andén,</w:t>
            </w:r>
            <w:r w:rsidRPr="00C8412E">
              <w:rPr>
                <w:rFonts w:ascii="Arial" w:eastAsia="Arial" w:hAnsi="Arial" w:cs="Arial"/>
                <w:spacing w:val="-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3"/>
              </w:rPr>
              <w:t>platform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apa</w:t>
            </w:r>
            <w:r w:rsidRPr="00C8412E">
              <w:rPr>
                <w:rFonts w:ascii="Arial" w:eastAsia="Arial" w:hAnsi="Arial" w:cs="Arial"/>
                <w:spacing w:val="-4"/>
              </w:rPr>
              <w:t>r</w:t>
            </w:r>
            <w:r w:rsidRPr="00C8412E">
              <w:rPr>
                <w:rFonts w:ascii="Arial" w:eastAsia="Arial" w:hAnsi="Arial" w:cs="Arial"/>
              </w:rPr>
              <w:t>car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</w:t>
            </w:r>
            <w:r w:rsidRPr="00C8412E">
              <w:rPr>
                <w:rFonts w:ascii="Arial" w:eastAsia="Arial" w:hAnsi="Arial" w:cs="Arial"/>
                <w:spacing w:val="11"/>
              </w:rPr>
              <w:t xml:space="preserve"> </w:t>
            </w:r>
            <w:r w:rsidRPr="00C8412E">
              <w:rPr>
                <w:rFonts w:ascii="Arial" w:eastAsia="Arial" w:hAnsi="Arial" w:cs="Arial"/>
                <w:w w:val="101"/>
              </w:rPr>
              <w:t>park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asiento,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autoca</w:t>
            </w:r>
            <w:r w:rsidRPr="00C8412E">
              <w:rPr>
                <w:rFonts w:ascii="Arial" w:eastAsia="Arial" w:hAnsi="Arial" w:cs="Arial"/>
                <w:spacing w:val="-20"/>
              </w:rPr>
              <w:t>r</w:t>
            </w:r>
            <w:r w:rsidRPr="00C8412E">
              <w:rPr>
                <w:rFonts w:ascii="Arial" w:eastAsia="Arial" w:hAnsi="Arial" w:cs="Arial"/>
              </w:rPr>
              <w:t>,</w:t>
            </w:r>
            <w:r w:rsidRPr="00C8412E">
              <w:rPr>
                <w:rFonts w:ascii="Arial" w:eastAsia="Arial" w:hAnsi="Arial" w:cs="Arial"/>
                <w:spacing w:val="7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coach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autopista,</w:t>
            </w:r>
            <w:r w:rsidRPr="00C8412E">
              <w:rPr>
                <w:rFonts w:ascii="Arial" w:eastAsia="Arial" w:hAnsi="Arial" w:cs="Arial"/>
                <w:spacing w:val="19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  <w:w w:val="102"/>
              </w:rPr>
              <w:t>motorway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avión,</w:t>
            </w:r>
            <w:r w:rsidRPr="00C8412E">
              <w:rPr>
                <w:rFonts w:ascii="Arial" w:eastAsia="Arial" w:hAnsi="Arial" w:cs="Arial"/>
                <w:spacing w:val="-6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airplane,</w:t>
            </w:r>
            <w:r>
              <w:rPr>
                <w:rFonts w:ascii="Arial" w:eastAsia="Arial" w:hAnsi="Arial" w:cs="Arial"/>
                <w:spacing w:val="-8"/>
              </w:rPr>
              <w:t xml:space="preserve"> </w:t>
            </w:r>
            <w:r w:rsidRPr="00C8412E">
              <w:rPr>
                <w:rFonts w:ascii="Arial" w:eastAsia="Arial" w:hAnsi="Arial" w:cs="Arial"/>
              </w:rPr>
              <w:t>plane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bañarse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bathe, to swim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barco,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boat</w:t>
            </w:r>
          </w:p>
        </w:tc>
      </w:tr>
      <w:tr w:rsidR="00101EF0" w:rsidTr="001D3350">
        <w:trPr>
          <w:trHeight w:hRule="exact" w:val="903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billete (de ida/de ida y vuelta), el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return) ticket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británico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British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buscar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look for</w:t>
            </w:r>
          </w:p>
        </w:tc>
      </w:tr>
      <w:tr w:rsidR="00101EF0" w:rsidTr="001D3350">
        <w:trPr>
          <w:trHeight w:hRule="exact" w:val="5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cama de matrimonio,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double bed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cambiar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change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caminar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walk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camino,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path, route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camping,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camp site; camping</w:t>
            </w:r>
          </w:p>
        </w:tc>
      </w:tr>
      <w:tr w:rsidR="00101EF0" w:rsidTr="001D3350">
        <w:trPr>
          <w:trHeight w:hRule="exact" w:val="77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Canarias, las Islas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Canary Islands</w:t>
            </w:r>
          </w:p>
        </w:tc>
      </w:tr>
      <w:tr w:rsidR="00101EF0" w:rsidTr="001D3350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 de conducir,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driving licence</w:t>
            </w:r>
          </w:p>
        </w:tc>
      </w:tr>
      <w:tr w:rsidR="00101EF0" w:rsidTr="001D3350">
        <w:trPr>
          <w:trHeight w:hRule="exact" w:val="55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 de identidad,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identity card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carnet,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pass; card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carretera,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highway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coche,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</w:t>
            </w:r>
          </w:p>
        </w:tc>
      </w:tr>
      <w:tr w:rsidR="00101EF0" w:rsidTr="001D3350">
        <w:trPr>
          <w:trHeight w:hRule="exact" w:val="69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coger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take, to catch</w:t>
            </w:r>
          </w:p>
        </w:tc>
      </w:tr>
      <w:tr w:rsidR="00101EF0" w:rsidTr="001D3350">
        <w:trPr>
          <w:trHeight w:hRule="exact" w:val="573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conducir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drive, to lead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conductor,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driver</w:t>
            </w:r>
          </w:p>
        </w:tc>
      </w:tr>
      <w:tr w:rsidR="00101EF0" w:rsidTr="001D3350">
        <w:trPr>
          <w:trHeight w:hRule="exact" w:val="537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consigna,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left luggage office</w:t>
            </w:r>
          </w:p>
        </w:tc>
      </w:tr>
      <w:tr w:rsidR="00101EF0" w:rsidTr="001D3350">
        <w:trPr>
          <w:trHeight w:hRule="exact" w:val="70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crema solar,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suncream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crucero,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cruise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cruzar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cross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cheque (de viaje),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travellers’ cheque</w:t>
            </w:r>
          </w:p>
        </w:tc>
      </w:tr>
      <w:tr w:rsidR="00101EF0" w:rsidTr="001D3350">
        <w:trPr>
          <w:trHeight w:hRule="exact" w:val="620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deportes acuáticos,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water sports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descansar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rest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descanso,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rest, pause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dirección,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management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disponible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doblar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equipaje,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luggage 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escocés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Scot, Scottish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Escocia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Scotland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España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Spain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español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Spanish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esperar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wait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esquí,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skiing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esquiar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ski</w:t>
            </w:r>
          </w:p>
        </w:tc>
      </w:tr>
      <w:tr w:rsidR="00101EF0" w:rsidTr="001D3350">
        <w:trPr>
          <w:trHeight w:hRule="exact" w:val="850"/>
        </w:trPr>
        <w:tc>
          <w:tcPr>
            <w:tcW w:w="0" w:type="auto"/>
          </w:tcPr>
          <w:p w:rsidR="00101EF0" w:rsidRPr="008A051D" w:rsidRDefault="00101EF0" w:rsidP="00101EF0">
            <w:pPr>
              <w:ind w:left="113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estación (de autobuses/trenes), la</w:t>
            </w:r>
          </w:p>
        </w:tc>
        <w:tc>
          <w:tcPr>
            <w:tcW w:w="0" w:type="auto"/>
          </w:tcPr>
          <w:p w:rsidR="00101EF0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 xml:space="preserve">(bus/coach/train) </w:t>
            </w:r>
          </w:p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station</w:t>
            </w:r>
          </w:p>
        </w:tc>
      </w:tr>
      <w:tr w:rsidR="00101EF0" w:rsidTr="001D3350">
        <w:trPr>
          <w:trHeight w:hRule="exact" w:val="79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estación de servicio,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service station</w:t>
            </w:r>
          </w:p>
        </w:tc>
      </w:tr>
      <w:tr w:rsidR="00101EF0" w:rsidTr="001D3350">
        <w:trPr>
          <w:trHeight w:hRule="exact" w:val="551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Estados Unidos, los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United States</w:t>
            </w:r>
          </w:p>
        </w:tc>
      </w:tr>
      <w:tr w:rsidR="00101EF0" w:rsidTr="001D3350">
        <w:trPr>
          <w:trHeight w:hRule="exact" w:val="71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estar de vacaciones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be on holiday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European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excursión,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excursion</w:t>
            </w:r>
          </w:p>
        </w:tc>
      </w:tr>
      <w:tr w:rsidR="00101EF0" w:rsidTr="001D3350">
        <w:trPr>
          <w:trHeight w:hRule="exact" w:val="5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extranjero (en el _, al _)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abroad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ferrocarril,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railways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ficha,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registration form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folleto,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leaflet, pamphlet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French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France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Gales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Wales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galés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Welsh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gasolina (sin plomo),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(unleaded) petrol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Gran Bretaña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Great Britain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Grecia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Greece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griego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Greek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guía,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guía,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guidebook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habitación (doble/individual),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(single/double) room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informar(se)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find out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Inglaterra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England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inglés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English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instalaciones,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facilities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Irlanda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Ireland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irlandés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Irish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isla,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island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latinoamericano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Latin-American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libre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available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Londres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London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llegada,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arrival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llegar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arrive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llevar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maleta,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suitcase</w:t>
            </w:r>
          </w:p>
        </w:tc>
      </w:tr>
      <w:tr w:rsidR="00101EF0" w:rsidTr="001D3350">
        <w:trPr>
          <w:trHeight w:hRule="exact" w:val="55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máquina (de fotos),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camera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mar,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sea</w:t>
            </w:r>
          </w:p>
        </w:tc>
      </w:tr>
      <w:tr w:rsidR="00101EF0" w:rsidTr="001D3350">
        <w:trPr>
          <w:trHeight w:hRule="exact" w:val="54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>media pensión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12479A">
              <w:rPr>
                <w:rFonts w:ascii="Arial" w:eastAsia="Arial" w:hAnsi="Arial" w:cs="Arial"/>
                <w:sz w:val="20"/>
                <w:szCs w:val="20"/>
              </w:rPr>
              <w:t>half board</w:t>
            </w:r>
          </w:p>
        </w:tc>
      </w:tr>
      <w:tr w:rsidR="00101EF0" w:rsidTr="001D3350">
        <w:trPr>
          <w:trHeight w:hRule="exact" w:val="65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Mediterráneo,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Mediterranean Sea</w:t>
            </w:r>
          </w:p>
        </w:tc>
      </w:tr>
      <w:tr w:rsidR="00101EF0" w:rsidTr="001D3350">
        <w:trPr>
          <w:trHeight w:hRule="exact" w:val="51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metro,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C8412E">
              <w:rPr>
                <w:rFonts w:ascii="Arial" w:eastAsia="Arial" w:hAnsi="Arial" w:cs="Arial"/>
                <w:sz w:val="20"/>
                <w:szCs w:val="20"/>
              </w:rPr>
              <w:t>underground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montaña,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mountain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norteamericano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North American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país,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country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papel higiénico,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toilet paper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stop</w:t>
            </w:r>
          </w:p>
        </w:tc>
      </w:tr>
      <w:tr w:rsidR="00101EF0" w:rsidTr="001D3350">
        <w:trPr>
          <w:trHeight w:hRule="exact" w:val="69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parador,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state owned hotel (in Spain</w:t>
            </w:r>
            <w:r w:rsidRPr="00C8412E">
              <w:rPr>
                <w:rFonts w:ascii="Arial" w:eastAsia="Arial" w:hAnsi="Arial" w:cs="Arial"/>
              </w:rPr>
              <w:t>)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parar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stop</w:t>
            </w:r>
          </w:p>
        </w:tc>
      </w:tr>
      <w:tr w:rsidR="00101EF0" w:rsidTr="001D3350">
        <w:trPr>
          <w:trHeight w:hRule="exact" w:val="527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parque de atracciones,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fairground, funfair</w:t>
            </w:r>
          </w:p>
        </w:tc>
      </w:tr>
      <w:tr w:rsidR="00101EF0" w:rsidTr="001D3350">
        <w:trPr>
          <w:trHeight w:hRule="exact" w:val="421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parque temático,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theme park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pasajero,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passenger</w:t>
            </w:r>
          </w:p>
        </w:tc>
      </w:tr>
      <w:tr w:rsidR="00101EF0" w:rsidTr="001D3350">
        <w:trPr>
          <w:trHeight w:hRule="exact" w:val="88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pasar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 xml:space="preserve">to spend time; </w:t>
            </w:r>
          </w:p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to go through; to pass</w:t>
            </w:r>
          </w:p>
        </w:tc>
      </w:tr>
      <w:tr w:rsidR="00101EF0" w:rsidTr="001D3350">
        <w:trPr>
          <w:trHeight w:hRule="exact" w:val="529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paso subterráneo,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underpass, subway</w:t>
            </w:r>
          </w:p>
        </w:tc>
      </w:tr>
      <w:tr w:rsidR="00101EF0" w:rsidTr="001D3350">
        <w:trPr>
          <w:trHeight w:hRule="exact" w:val="56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pensión completa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full board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pensión,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boarding house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perder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lose; to miss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perderse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get lost</w:t>
            </w:r>
          </w:p>
        </w:tc>
      </w:tr>
      <w:tr w:rsidR="00101EF0" w:rsidTr="001D3350">
        <w:trPr>
          <w:trHeight w:hRule="exact" w:val="435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permiso de conducir, el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driving licence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playa,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beach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postal,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postcard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quedarse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stay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recepción,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reception</w:t>
            </w:r>
          </w:p>
        </w:tc>
      </w:tr>
      <w:tr w:rsidR="00101EF0" w:rsidTr="001D3350">
        <w:trPr>
          <w:trHeight w:hRule="exact" w:val="616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recordar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remember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recuerdo,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souvenir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regresar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go back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regreso,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return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relajarse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relax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reservation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reservar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book, to reserve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retraso,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delay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sacar (fotos)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photos</w:t>
            </w:r>
          </w:p>
        </w:tc>
      </w:tr>
      <w:tr w:rsidR="00101EF0" w:rsidTr="001D3350">
        <w:trPr>
          <w:trHeight w:hRule="exact" w:val="622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saco de dormir,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sleeping bag</w:t>
            </w:r>
          </w:p>
        </w:tc>
      </w:tr>
      <w:tr w:rsidR="00101EF0" w:rsidTr="001D3350">
        <w:trPr>
          <w:trHeight w:hRule="exact" w:val="575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sala de espera,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waiting room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salida,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exit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lastRenderedPageBreak/>
              <w:t>señal,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sign, signal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space, room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sitio,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place, site</w:t>
            </w:r>
          </w:p>
        </w:tc>
      </w:tr>
      <w:tr w:rsidR="00101EF0" w:rsidTr="001D3350">
        <w:trPr>
          <w:trHeight w:hRule="exact" w:val="523"/>
        </w:trPr>
        <w:tc>
          <w:tcPr>
            <w:tcW w:w="0" w:type="auto"/>
          </w:tcPr>
          <w:p w:rsidR="00101EF0" w:rsidRPr="0012479A" w:rsidRDefault="00101EF0" w:rsidP="00101EF0">
            <w:pPr>
              <w:ind w:left="113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sudamericano</w:t>
            </w:r>
          </w:p>
        </w:tc>
        <w:tc>
          <w:tcPr>
            <w:tcW w:w="0" w:type="auto"/>
          </w:tcPr>
          <w:p w:rsidR="00101EF0" w:rsidRPr="0012479A" w:rsidRDefault="00101EF0" w:rsidP="00101EF0">
            <w:pPr>
              <w:ind w:left="107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South American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taquilla,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ticket office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tardar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take time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tarjeta,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card, postcard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tienda,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tent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tomar el sol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sunbathe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torcer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turn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tranvía,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tram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vacaciones, las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holidays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venir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come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see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vía,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track, lane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viajar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travel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viaje,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trip, journey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viajero,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traveller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vista, la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view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volver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to return</w:t>
            </w:r>
          </w:p>
        </w:tc>
      </w:tr>
      <w:tr w:rsidR="00101EF0" w:rsidTr="001D3350">
        <w:trPr>
          <w:trHeight w:hRule="exact" w:val="384"/>
        </w:trPr>
        <w:tc>
          <w:tcPr>
            <w:tcW w:w="0" w:type="auto"/>
          </w:tcPr>
          <w:p w:rsidR="00101EF0" w:rsidRPr="00C8412E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vuelo, el</w:t>
            </w:r>
          </w:p>
        </w:tc>
        <w:tc>
          <w:tcPr>
            <w:tcW w:w="0" w:type="auto"/>
          </w:tcPr>
          <w:p w:rsidR="00101EF0" w:rsidRPr="00C8412E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C8412E">
              <w:rPr>
                <w:rFonts w:ascii="Arial" w:eastAsia="Arial" w:hAnsi="Arial" w:cs="Arial"/>
              </w:rPr>
              <w:t>flight</w:t>
            </w:r>
          </w:p>
        </w:tc>
      </w:tr>
    </w:tbl>
    <w:p w:rsidR="00101EF0" w:rsidRDefault="00101EF0" w:rsidP="00101EF0">
      <w:pPr>
        <w:tabs>
          <w:tab w:val="left" w:pos="1045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101EF0" w:rsidRDefault="00101EF0" w:rsidP="00101EF0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br w:type="column"/>
      </w:r>
      <w:r>
        <w:rPr>
          <w:rFonts w:eastAsia="AQA Chevin Pro DemiBold" w:cs="AQA Chevin Pro DemiBold"/>
          <w:sz w:val="32"/>
          <w:szCs w:val="32"/>
        </w:rPr>
        <w:lastRenderedPageBreak/>
        <w:t>HIGHER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1696"/>
        <w:gridCol w:w="1223"/>
      </w:tblGrid>
      <w:tr w:rsidR="00101EF0" w:rsidTr="00101EF0">
        <w:trPr>
          <w:trHeight w:hRule="exact" w:val="407"/>
        </w:trPr>
        <w:tc>
          <w:tcPr>
            <w:tcW w:w="1696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C8412E">
              <w:rPr>
                <w:rFonts w:eastAsia="AQA Chevin Pro DemiBold" w:cs="AQA Chevin Pro DemiBold"/>
                <w:sz w:val="32"/>
                <w:szCs w:val="32"/>
              </w:rPr>
              <w:t>HIGHER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</w:t>
            </w:r>
            <w:r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p</w:t>
            </w: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294B89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294B89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101EF0" w:rsidTr="00101EF0">
        <w:trPr>
          <w:trHeight w:hRule="exact" w:val="378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abanico,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fan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aduana,</w:t>
            </w:r>
            <w:r w:rsidRPr="00294B89">
              <w:rPr>
                <w:rFonts w:ascii="Arial" w:eastAsia="Arial" w:hAnsi="Arial" w:cs="Arial"/>
                <w:spacing w:val="-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103"/>
              </w:rPr>
              <w:t>customs</w:t>
            </w:r>
          </w:p>
        </w:tc>
      </w:tr>
      <w:tr w:rsidR="00101EF0" w:rsidTr="00101EF0">
        <w:trPr>
          <w:trHeight w:hRule="exact" w:val="654"/>
        </w:trPr>
        <w:tc>
          <w:tcPr>
            <w:tcW w:w="1696" w:type="dxa"/>
          </w:tcPr>
          <w:p w:rsidR="00101EF0" w:rsidRPr="00294B89" w:rsidRDefault="00101EF0" w:rsidP="00101EF0">
            <w:pPr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96"/>
              </w:rPr>
              <w:t>avería,</w:t>
            </w:r>
            <w:r w:rsidRPr="00294B89">
              <w:rPr>
                <w:rFonts w:ascii="Arial" w:eastAsia="Arial" w:hAnsi="Arial" w:cs="Arial"/>
                <w:spacing w:val="2"/>
                <w:w w:val="9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la</w:t>
            </w:r>
          </w:p>
        </w:tc>
        <w:tc>
          <w:tcPr>
            <w:tcW w:w="1223" w:type="dxa"/>
          </w:tcPr>
          <w:p w:rsidR="00101EF0" w:rsidRPr="00294B89" w:rsidRDefault="00101EF0" w:rsidP="00101EF0">
            <w:pPr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eakdown,</w:t>
            </w:r>
            <w:r w:rsidRPr="00294B89">
              <w:rPr>
                <w:rFonts w:ascii="Arial" w:eastAsia="Arial" w:hAnsi="Arial" w:cs="Arial"/>
                <w:spacing w:val="17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fault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averiado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oken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down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bonobús,</w:t>
            </w:r>
            <w:r w:rsidRPr="00294B89">
              <w:rPr>
                <w:rFonts w:ascii="Arial" w:eastAsia="Arial" w:hAnsi="Arial" w:cs="Arial"/>
                <w:spacing w:val="1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bus</w:t>
            </w:r>
            <w:r w:rsidRPr="00294B89">
              <w:rPr>
                <w:rFonts w:ascii="Arial" w:eastAsia="Arial" w:hAnsi="Arial" w:cs="Arial"/>
                <w:spacing w:val="7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pass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b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oncearse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get</w:t>
            </w:r>
            <w:r w:rsidRPr="00294B89">
              <w:rPr>
                <w:rFonts w:ascii="Arial" w:eastAsia="Arial" w:hAnsi="Arial" w:cs="Arial"/>
                <w:spacing w:val="6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a</w:t>
            </w:r>
            <w:r w:rsidRPr="00294B89">
              <w:rPr>
                <w:rFonts w:ascii="Arial" w:eastAsia="Arial" w:hAnsi="Arial" w:cs="Arial"/>
                <w:spacing w:val="-5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tan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camión,</w:t>
            </w:r>
            <w:r w:rsidRPr="00294B89">
              <w:rPr>
                <w:rFonts w:ascii="Arial" w:eastAsia="Arial" w:hAnsi="Arial" w:cs="Arial"/>
                <w:spacing w:val="8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lorry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casco,</w:t>
            </w:r>
            <w:r w:rsidRPr="00294B89">
              <w:rPr>
                <w:rFonts w:ascii="Arial" w:eastAsia="Arial" w:hAnsi="Arial" w:cs="Arial"/>
                <w:spacing w:val="13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helmet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castellano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Castillian,</w:t>
            </w:r>
            <w:r w:rsidRPr="00294B89">
              <w:rPr>
                <w:rFonts w:ascii="Arial" w:eastAsia="Arial" w:hAnsi="Arial" w:cs="Arial"/>
                <w:spacing w:val="-10"/>
              </w:rPr>
              <w:t xml:space="preserve"> </w:t>
            </w:r>
          </w:p>
        </w:tc>
      </w:tr>
      <w:tr w:rsidR="00101EF0" w:rsidTr="00101EF0">
        <w:trPr>
          <w:trHeight w:hRule="exact" w:val="620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cintu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ón</w:t>
            </w:r>
            <w:r w:rsidRPr="00294B89">
              <w:rPr>
                <w:rFonts w:ascii="Arial" w:eastAsia="Arial" w:hAnsi="Arial" w:cs="Arial"/>
                <w:spacing w:val="19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de</w:t>
            </w:r>
            <w:r w:rsidRPr="00294B89">
              <w:rPr>
                <w:rFonts w:ascii="Arial" w:eastAsia="Arial" w:hAnsi="Arial" w:cs="Arial"/>
                <w:spacing w:val="2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seguridad,</w:t>
            </w:r>
            <w:r w:rsidRPr="00294B89">
              <w:rPr>
                <w:rFonts w:ascii="Arial" w:eastAsia="Arial" w:hAnsi="Arial" w:cs="Arial"/>
                <w:spacing w:val="10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seat</w:t>
            </w:r>
            <w:r w:rsidRPr="00294B89">
              <w:rPr>
                <w:rFonts w:ascii="Arial" w:eastAsia="Arial" w:hAnsi="Arial" w:cs="Arial"/>
                <w:spacing w:val="-4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belt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cruce,</w:t>
            </w:r>
            <w:r w:rsidRPr="00294B89">
              <w:rPr>
                <w:rFonts w:ascii="Arial" w:eastAsia="Arial" w:hAnsi="Arial" w:cs="Arial"/>
                <w:spacing w:val="12"/>
              </w:rPr>
              <w:t xml:space="preserve"> </w:t>
            </w:r>
            <w:r w:rsidRPr="00294B89">
              <w:rPr>
                <w:rFonts w:ascii="Arial" w:eastAsia="Arial" w:hAnsi="Arial" w:cs="Arial"/>
              </w:rPr>
              <w:t>el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oss</w:t>
            </w:r>
            <w:r w:rsidRPr="00294B89">
              <w:rPr>
                <w:rFonts w:ascii="Arial" w:eastAsia="Arial" w:hAnsi="Arial" w:cs="Arial"/>
                <w:spacing w:val="-4"/>
              </w:rPr>
              <w:t>r</w:t>
            </w:r>
            <w:r w:rsidRPr="00294B89">
              <w:rPr>
                <w:rFonts w:ascii="Arial" w:eastAsia="Arial" w:hAnsi="Arial" w:cs="Arial"/>
              </w:rPr>
              <w:t>oads</w:t>
            </w:r>
          </w:p>
        </w:tc>
      </w:tr>
      <w:tr w:rsidR="00101EF0" w:rsidTr="00101EF0">
        <w:trPr>
          <w:trHeight w:hRule="exact" w:val="606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  <w:w w:val="102"/>
              </w:rPr>
              <w:t>decepcionar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3"/>
              </w:rPr>
              <w:t>disappoint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detener(se)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</w:t>
            </w:r>
            <w:r w:rsidRPr="00294B89">
              <w:rPr>
                <w:rFonts w:ascii="Arial" w:eastAsia="Arial" w:hAnsi="Arial" w:cs="Arial"/>
                <w:spacing w:val="11"/>
              </w:rPr>
              <w:t xml:space="preserve"> </w:t>
            </w:r>
            <w:r w:rsidRPr="00294B89">
              <w:rPr>
                <w:rFonts w:ascii="Arial" w:eastAsia="Arial" w:hAnsi="Arial" w:cs="Arial"/>
                <w:w w:val="104"/>
              </w:rPr>
              <w:t>stop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DNI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ID</w:t>
            </w:r>
            <w:r w:rsidRPr="00294B89">
              <w:rPr>
                <w:rFonts w:ascii="Arial" w:eastAsia="Arial" w:hAnsi="Arial" w:cs="Arial"/>
                <w:spacing w:val="-9"/>
              </w:rPr>
              <w:t xml:space="preserve"> </w:t>
            </w:r>
            <w:r w:rsidRPr="00294B89">
              <w:rPr>
                <w:rFonts w:ascii="Arial" w:eastAsia="Arial" w:hAnsi="Arial" w:cs="Arial"/>
                <w:w w:val="101"/>
              </w:rPr>
              <w:t>ca</w:t>
            </w:r>
            <w:r w:rsidRPr="00294B89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294B89">
              <w:rPr>
                <w:rFonts w:ascii="Arial" w:eastAsia="Arial" w:hAnsi="Arial" w:cs="Arial"/>
                <w:w w:val="106"/>
              </w:rPr>
              <w:t>d</w:t>
            </w:r>
          </w:p>
        </w:tc>
      </w:tr>
      <w:tr w:rsidR="00101EF0" w:rsidTr="00101EF0">
        <w:trPr>
          <w:trHeight w:hRule="exact" w:val="736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hacer transbordo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change, to transfer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insolación, la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sunstroke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motor, el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engine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queja, la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complaint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quejarse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to complain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rueda, la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wheel</w:t>
            </w:r>
          </w:p>
        </w:tc>
      </w:tr>
      <w:tr w:rsidR="00101EF0" w:rsidTr="00101EF0">
        <w:trPr>
          <w:trHeight w:hRule="exact" w:val="384"/>
        </w:trPr>
        <w:tc>
          <w:tcPr>
            <w:tcW w:w="1696" w:type="dxa"/>
          </w:tcPr>
          <w:p w:rsidR="00101EF0" w:rsidRPr="00294B89" w:rsidRDefault="00101EF0" w:rsidP="001D3350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sombrilla, la</w:t>
            </w:r>
          </w:p>
        </w:tc>
        <w:tc>
          <w:tcPr>
            <w:tcW w:w="1223" w:type="dxa"/>
          </w:tcPr>
          <w:p w:rsidR="00101EF0" w:rsidRPr="00294B89" w:rsidRDefault="00101EF0" w:rsidP="001D3350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294B89">
              <w:rPr>
                <w:rFonts w:ascii="Arial" w:eastAsia="Arial" w:hAnsi="Arial" w:cs="Arial"/>
              </w:rPr>
              <w:t>sunshade, parasol</w:t>
            </w:r>
          </w:p>
        </w:tc>
      </w:tr>
    </w:tbl>
    <w:p w:rsidR="00101EF0" w:rsidRPr="0012479A" w:rsidRDefault="00101EF0" w:rsidP="00101EF0">
      <w:pPr>
        <w:tabs>
          <w:tab w:val="left" w:pos="1220"/>
        </w:tabs>
        <w:spacing w:after="0" w:line="240" w:lineRule="auto"/>
        <w:rPr>
          <w:sz w:val="24"/>
          <w:szCs w:val="24"/>
          <w:lang w:val="es-ES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22DE" w:rsidRDefault="007822DE" w:rsidP="003D5574">
      <w:pPr>
        <w:spacing w:after="0" w:line="240" w:lineRule="auto"/>
      </w:pPr>
      <w:r>
        <w:separator/>
      </w:r>
    </w:p>
  </w:endnote>
  <w:endnote w:type="continuationSeparator" w:id="0">
    <w:p w:rsidR="007822DE" w:rsidRDefault="007822DE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22DE" w:rsidRDefault="007822DE" w:rsidP="003D5574">
      <w:pPr>
        <w:spacing w:after="0" w:line="240" w:lineRule="auto"/>
      </w:pPr>
      <w:r>
        <w:separator/>
      </w:r>
    </w:p>
  </w:footnote>
  <w:footnote w:type="continuationSeparator" w:id="0">
    <w:p w:rsidR="007822DE" w:rsidRDefault="007822DE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131078" w:nlCheck="1" w:checkStyle="0"/>
  <w:activeWritingStyle w:appName="MSWord" w:lang="en-GB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67"/>
    <w:rsid w:val="00001230"/>
    <w:rsid w:val="0001048E"/>
    <w:rsid w:val="000246C1"/>
    <w:rsid w:val="00062142"/>
    <w:rsid w:val="0006765B"/>
    <w:rsid w:val="000C7E8F"/>
    <w:rsid w:val="000F02C2"/>
    <w:rsid w:val="00101EF0"/>
    <w:rsid w:val="00166248"/>
    <w:rsid w:val="00187C91"/>
    <w:rsid w:val="001D3350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822DE"/>
    <w:rsid w:val="007A6E9B"/>
    <w:rsid w:val="00835378"/>
    <w:rsid w:val="00896849"/>
    <w:rsid w:val="008B6DAE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4CA6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RMGod</cp:lastModifiedBy>
  <cp:revision>2</cp:revision>
  <cp:lastPrinted>2021-11-09T08:32:00Z</cp:lastPrinted>
  <dcterms:created xsi:type="dcterms:W3CDTF">2022-06-23T06:43:00Z</dcterms:created>
  <dcterms:modified xsi:type="dcterms:W3CDTF">2022-06-23T06:43:00Z</dcterms:modified>
</cp:coreProperties>
</file>