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D67" w:rsidRPr="00101EF0" w:rsidRDefault="009C5052">
      <w:pPr>
        <w:rPr>
          <w:rFonts w:asciiTheme="majorHAnsi" w:hAnsiTheme="majorHAnsi"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314324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5A16" w:rsidRPr="00DF4953" w:rsidRDefault="001A5A16" w:rsidP="005452E7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DF4953">
                              <w:rPr>
                                <w:rFonts w:asciiTheme="majorHAnsi" w:hAnsiTheme="majorHAnsi"/>
                                <w:b/>
                                <w:color w:val="FF0000"/>
                              </w:rPr>
                              <w:t>Big question:</w:t>
                            </w:r>
                            <w:r w:rsidRPr="00DF4953">
                              <w:rPr>
                                <w:rFonts w:asciiTheme="majorHAnsi" w:hAnsiTheme="majorHAnsi"/>
                                <w:color w:val="FF0000"/>
                              </w:rPr>
                              <w:t xml:space="preserve"> 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>‘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Can I read stories written about the past in Latin?’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-6.75pt;margin-top:24.75pt;width:403.5pt;height:39.7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" fillcolor="#fffb11" strokecolor="#243f60 [1604]" strokeweight="2pt">
                <v:fill opacity="22873f"/>
                <v:textbox>
                  <w:txbxContent>
                    <w:p w:rsidR="001A5A16" w:rsidRPr="00DF4953" w:rsidRDefault="001A5A16" w:rsidP="005452E7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DF4953">
                        <w:rPr>
                          <w:rFonts w:asciiTheme="majorHAnsi" w:hAnsiTheme="majorHAnsi"/>
                          <w:b/>
                          <w:color w:val="FF0000"/>
                        </w:rPr>
                        <w:t>Big question:</w:t>
                      </w:r>
                      <w:r w:rsidRPr="00DF4953">
                        <w:rPr>
                          <w:rFonts w:asciiTheme="majorHAnsi" w:hAnsiTheme="majorHAnsi"/>
                          <w:color w:val="FF0000"/>
                        </w:rPr>
                        <w:t xml:space="preserve"> 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>‘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Can I read stories written about the past in Latin?’</w:t>
                      </w:r>
                    </w:p>
                  </w:txbxContent>
                </v:textbox>
              </v:roundrect>
            </w:pict>
          </mc:Fallback>
        </mc:AlternateContent>
      </w:r>
      <w:r w:rsidR="001A5A16">
        <w:rPr>
          <w:rFonts w:asciiTheme="majorHAnsi" w:hAnsiTheme="majorHAnsi" w:cstheme="minorHAnsi"/>
          <w:b/>
          <w:sz w:val="18"/>
          <w:szCs w:val="18"/>
          <w:u w:val="single"/>
        </w:rPr>
        <w:t>Year 9 LATIN 22-23</w:t>
      </w:r>
      <w:r w:rsidR="007753F6" w:rsidRPr="00101EF0">
        <w:rPr>
          <w:rFonts w:asciiTheme="majorHAnsi" w:hAnsiTheme="majorHAnsi" w:cstheme="minorHAnsi"/>
          <w:b/>
          <w:sz w:val="18"/>
          <w:szCs w:val="18"/>
          <w:u w:val="single"/>
        </w:rPr>
        <w:t>– T</w:t>
      </w:r>
      <w:r w:rsidR="001A5A16">
        <w:rPr>
          <w:rFonts w:asciiTheme="majorHAnsi" w:hAnsiTheme="majorHAnsi" w:cstheme="minorHAnsi"/>
          <w:b/>
          <w:sz w:val="18"/>
          <w:szCs w:val="18"/>
          <w:u w:val="single"/>
        </w:rPr>
        <w:t>erm 1a</w:t>
      </w:r>
    </w:p>
    <w:p w:rsidR="003D5574" w:rsidRPr="00101EF0" w:rsidRDefault="003D5574">
      <w:pPr>
        <w:rPr>
          <w:rFonts w:cstheme="minorHAnsi"/>
          <w:b/>
          <w:sz w:val="18"/>
          <w:szCs w:val="18"/>
          <w:u w:val="single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-133350</wp:posOffset>
                </wp:positionH>
                <wp:positionV relativeFrom="paragraph">
                  <wp:posOffset>5014595</wp:posOffset>
                </wp:positionV>
                <wp:extent cx="5216525" cy="1314450"/>
                <wp:effectExtent l="0" t="0" r="2222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6525" cy="1314450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A5A16" w:rsidRDefault="001A5A1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Module assessment level: ____________ Effort grade: ____________________</w:t>
                            </w:r>
                          </w:p>
                          <w:p w:rsidR="001A5A16" w:rsidRDefault="001A5A1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_______________________________________________________________________________________________________</w:t>
                            </w:r>
                          </w:p>
                          <w:p w:rsidR="001A5A16" w:rsidRDefault="001A5A1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Target 2: ____________________________________________________________________________________________________ </w:t>
                            </w:r>
                          </w:p>
                          <w:p w:rsidR="001A5A16" w:rsidRPr="002361B9" w:rsidRDefault="001A5A1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27" style="position:absolute;margin-left:-10.5pt;margin-top:394.85pt;width:410.75pt;height:10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" fillcolor="#00b0f0" strokecolor="windowText" strokeweight="2pt">
                <v:fill opacity="8481f"/>
                <v:stroke opacity="19789f"/>
                <v:textbox>
                  <w:txbxContent>
                    <w:p w:rsidR="001A5A16" w:rsidRDefault="001A5A1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Module assessment level: ____________ Effort grade: ____________________</w:t>
                      </w:r>
                    </w:p>
                    <w:p w:rsidR="001A5A16" w:rsidRDefault="001A5A1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_______________________________________________________________________________________________________</w:t>
                      </w:r>
                    </w:p>
                    <w:p w:rsidR="001A5A16" w:rsidRDefault="001A5A1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Target 2: ____________________________________________________________________________________________________ </w:t>
                      </w:r>
                    </w:p>
                    <w:p w:rsidR="001A5A16" w:rsidRPr="002361B9" w:rsidRDefault="001A5A1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align>right</wp:align>
                </wp:positionH>
                <wp:positionV relativeFrom="paragraph">
                  <wp:posOffset>1928495</wp:posOffset>
                </wp:positionV>
                <wp:extent cx="4594225" cy="4400550"/>
                <wp:effectExtent l="0" t="0" r="158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4225" cy="4400550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A5A16" w:rsidRPr="009D67E5" w:rsidRDefault="001A5A16" w:rsidP="00B7394B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D67E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Success criteria </w:t>
                            </w:r>
                          </w:p>
                          <w:p w:rsidR="001A5A16" w:rsidRPr="007753F6" w:rsidRDefault="00127C20" w:rsidP="007753F6">
                            <w:pPr>
                              <w:pStyle w:val="BulletList1"/>
                              <w:numPr>
                                <w:ilvl w:val="0"/>
                                <w:numId w:val="8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 xml:space="preserve">75% in vocab. Tests </w:t>
                            </w:r>
                          </w:p>
                          <w:p w:rsidR="001A5A16" w:rsidRPr="007753F6" w:rsidRDefault="001A5A16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 xml:space="preserve"> </w:t>
                            </w:r>
                            <w:r w:rsidR="00127C20"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 xml:space="preserve">14+/20 in </w:t>
                            </w:r>
                            <w:proofErr w:type="spellStart"/>
                            <w:r w:rsidR="00127C20"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>Comprehension</w:t>
                            </w:r>
                            <w:proofErr w:type="spellEnd"/>
                          </w:p>
                          <w:p w:rsidR="001A5A16" w:rsidRPr="007753F6" w:rsidRDefault="001A5A1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8" style="position:absolute;margin-left:310.55pt;margin-top:151.85pt;width:361.75pt;height:346.5pt;z-index:251661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" fillcolor="#c0f" strokecolor="windowText" strokeweight="2pt">
                <v:fill opacity="10537f"/>
                <v:stroke opacity="19789f"/>
                <v:textbox>
                  <w:txbxContent>
                    <w:p w:rsidR="001A5A16" w:rsidRPr="009D67E5" w:rsidRDefault="001A5A16" w:rsidP="00B7394B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9D67E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Success criteria </w:t>
                      </w:r>
                    </w:p>
                    <w:p w:rsidR="001A5A16" w:rsidRPr="007753F6" w:rsidRDefault="00127C20" w:rsidP="007753F6">
                      <w:pPr>
                        <w:pStyle w:val="BulletList1"/>
                        <w:numPr>
                          <w:ilvl w:val="0"/>
                          <w:numId w:val="8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 xml:space="preserve">75% in vocab. Tests </w:t>
                      </w:r>
                    </w:p>
                    <w:p w:rsidR="001A5A16" w:rsidRPr="007753F6" w:rsidRDefault="001A5A16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 xml:space="preserve"> </w:t>
                      </w:r>
                      <w:r w:rsidR="00127C20"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 xml:space="preserve">14+/20 in </w:t>
                      </w:r>
                      <w:proofErr w:type="spellStart"/>
                      <w:r w:rsidR="00127C20"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>Comprehension</w:t>
                      </w:r>
                      <w:proofErr w:type="spellEnd"/>
                    </w:p>
                    <w:p w:rsidR="001A5A16" w:rsidRPr="007753F6" w:rsidRDefault="001A5A1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2600325</wp:posOffset>
                </wp:positionH>
                <wp:positionV relativeFrom="paragraph">
                  <wp:posOffset>623569</wp:posOffset>
                </wp:positionV>
                <wp:extent cx="2533650" cy="2352675"/>
                <wp:effectExtent l="0" t="0" r="19050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52675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A5A16" w:rsidRPr="00187C91" w:rsidRDefault="001A5A16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Skills and strategies</w:t>
                            </w:r>
                          </w:p>
                          <w:p w:rsidR="001A5A16" w:rsidRDefault="001A5A1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Reading for detail</w:t>
                            </w:r>
                          </w:p>
                          <w:p w:rsidR="001A5A16" w:rsidRDefault="001A5A1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Reading for gist</w:t>
                            </w:r>
                          </w:p>
                          <w:p w:rsidR="001A5A16" w:rsidRDefault="001A5A1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Understanding value of a source</w:t>
                            </w:r>
                          </w:p>
                          <w:p w:rsidR="001A5A16" w:rsidRDefault="001A5A1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Comparing sources</w:t>
                            </w:r>
                          </w:p>
                          <w:p w:rsidR="001A5A16" w:rsidRDefault="001A5A1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Understand pattern and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differences  of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verb formation</w:t>
                            </w:r>
                          </w:p>
                          <w:p w:rsidR="001A5A16" w:rsidRDefault="001A5A16" w:rsidP="001A5A16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1A5A16" w:rsidRDefault="001A5A16" w:rsidP="001A5A16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1A5A16" w:rsidRPr="00187C91" w:rsidRDefault="001A5A16" w:rsidP="002E21EA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1A5A16" w:rsidRPr="00187C91" w:rsidRDefault="001A5A16" w:rsidP="009650C8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9" style="position:absolute;margin-left:204.75pt;margin-top:49.1pt;width:199.5pt;height:185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" fillcolor="yellow" strokecolor="windowText" strokeweight="2pt">
                <v:fill opacity="10537f"/>
                <v:stroke opacity="19789f"/>
                <v:textbox>
                  <w:txbxContent>
                    <w:p w:rsidR="001A5A16" w:rsidRPr="00187C91" w:rsidRDefault="001A5A16" w:rsidP="003E5F52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Skills and strategies</w:t>
                      </w:r>
                    </w:p>
                    <w:p w:rsidR="001A5A16" w:rsidRDefault="001A5A1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Reading for detail</w:t>
                      </w:r>
                    </w:p>
                    <w:p w:rsidR="001A5A16" w:rsidRDefault="001A5A1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Reading for gist</w:t>
                      </w:r>
                    </w:p>
                    <w:p w:rsidR="001A5A16" w:rsidRDefault="001A5A1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Understanding value of a source</w:t>
                      </w:r>
                    </w:p>
                    <w:p w:rsidR="001A5A16" w:rsidRDefault="001A5A1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Comparing sources</w:t>
                      </w:r>
                    </w:p>
                    <w:p w:rsidR="001A5A16" w:rsidRDefault="001A5A1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Understand pattern and </w:t>
                      </w:r>
                      <w:proofErr w:type="gram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differences  of</w:t>
                      </w:r>
                      <w:proofErr w:type="gram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verb formation</w:t>
                      </w:r>
                    </w:p>
                    <w:p w:rsidR="001A5A16" w:rsidRDefault="001A5A16" w:rsidP="001A5A16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:rsidR="001A5A16" w:rsidRDefault="001A5A16" w:rsidP="001A5A16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:rsidR="001A5A16" w:rsidRPr="00187C91" w:rsidRDefault="001A5A16" w:rsidP="002E21EA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1A5A16" w:rsidRPr="00187C91" w:rsidRDefault="001A5A16" w:rsidP="009650C8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-76200</wp:posOffset>
                </wp:positionH>
                <wp:positionV relativeFrom="paragraph">
                  <wp:posOffset>603885</wp:posOffset>
                </wp:positionV>
                <wp:extent cx="2533650" cy="2390775"/>
                <wp:effectExtent l="0" t="0" r="19050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0775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5A16" w:rsidRPr="0043570C" w:rsidRDefault="001A5A16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Key details </w:t>
                            </w:r>
                          </w:p>
                          <w:p w:rsidR="001A5A16" w:rsidRDefault="001A5A16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Nature of assessment: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Comprehension, Response to Sources</w:t>
                            </w:r>
                          </w:p>
                          <w:p w:rsidR="001A5A16" w:rsidRPr="0043570C" w:rsidRDefault="001A5A16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1A5A16" w:rsidRDefault="001A5A16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Example question: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Describe Felix’s reaction in Line 5</w:t>
                            </w:r>
                          </w:p>
                          <w:p w:rsidR="001A5A16" w:rsidRPr="007753F6" w:rsidRDefault="001A5A16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</w:p>
                          <w:p w:rsidR="001A5A16" w:rsidRPr="007753F6" w:rsidRDefault="001A5A16" w:rsidP="00F77D67">
                            <w:pPr>
                              <w:rPr>
                                <w:b/>
                                <w:color w:val="000000" w:themeColor="text1"/>
                                <w:u w:val="single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30" style="position:absolute;margin-left:-6pt;margin-top:47.55pt;width:199.5pt;height:188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" fillcolor="#fc9" strokecolor="black [3213]" strokeweight="2pt">
                <v:fill opacity="43176f"/>
                <v:stroke opacity="19789f"/>
                <v:textbox>
                  <w:txbxContent>
                    <w:p w:rsidR="001A5A16" w:rsidRPr="0043570C" w:rsidRDefault="001A5A16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Key details </w:t>
                      </w:r>
                    </w:p>
                    <w:p w:rsidR="001A5A16" w:rsidRDefault="001A5A16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Nature of assessment: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Comprehension, Response to Sources</w:t>
                      </w:r>
                    </w:p>
                    <w:p w:rsidR="001A5A16" w:rsidRPr="0043570C" w:rsidRDefault="001A5A16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:rsidR="001A5A16" w:rsidRDefault="001A5A16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Example question: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Describe Felix’s reaction in Line 5</w:t>
                      </w:r>
                    </w:p>
                    <w:p w:rsidR="001A5A16" w:rsidRPr="007753F6" w:rsidRDefault="001A5A16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</w:p>
                    <w:p w:rsidR="001A5A16" w:rsidRPr="007753F6" w:rsidRDefault="001A5A16" w:rsidP="00F77D67">
                      <w:pPr>
                        <w:rPr>
                          <w:b/>
                          <w:color w:val="000000" w:themeColor="text1"/>
                          <w:u w:val="single"/>
                          <w:lang w:val="es-ES_tradnl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7753F6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-122830</wp:posOffset>
                </wp:positionH>
                <wp:positionV relativeFrom="paragraph">
                  <wp:posOffset>249167</wp:posOffset>
                </wp:positionV>
                <wp:extent cx="5305425" cy="1757292"/>
                <wp:effectExtent l="0" t="0" r="28575" b="1460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5425" cy="1757292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5A16" w:rsidRDefault="001A5A16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Aims / Objectives</w:t>
                            </w:r>
                          </w:p>
                          <w:p w:rsidR="001A5A16" w:rsidRDefault="001A5A16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Understand medium-length texts</w:t>
                            </w:r>
                          </w:p>
                          <w:p w:rsidR="001A5A16" w:rsidRDefault="001A5A16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27C20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Understand details in a text.</w:t>
                            </w:r>
                          </w:p>
                          <w:p w:rsidR="00127C20" w:rsidRDefault="00127C20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Gather knowledge, draw conclusions form source texts and images</w:t>
                            </w:r>
                          </w:p>
                          <w:p w:rsidR="00127C20" w:rsidRPr="009C5052" w:rsidRDefault="00127C20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Distinguish tense of verb by stem and ending</w:t>
                            </w:r>
                          </w:p>
                          <w:p w:rsidR="001A5A16" w:rsidRPr="009C5052" w:rsidRDefault="001A5A16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1A5A16" w:rsidRPr="00F73BE6" w:rsidRDefault="001A5A16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1" style="position:absolute;margin-left:-9.65pt;margin-top:19.6pt;width:417.75pt;height:138.3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" fillcolor="#cf6" strokecolor="black [3213]" strokeweight="2pt">
                <v:fill opacity="43947f"/>
                <v:stroke opacity="19789f"/>
                <v:textbox>
                  <w:txbxContent>
                    <w:p w:rsidR="001A5A16" w:rsidRDefault="001A5A16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Aims / Objectives</w:t>
                      </w:r>
                    </w:p>
                    <w:p w:rsidR="001A5A16" w:rsidRDefault="001A5A16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Understand medium-length texts</w:t>
                      </w:r>
                    </w:p>
                    <w:p w:rsidR="001A5A16" w:rsidRDefault="001A5A16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="00127C20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Understand details in a text.</w:t>
                      </w:r>
                    </w:p>
                    <w:p w:rsidR="00127C20" w:rsidRDefault="00127C20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Gather knowledge, draw conclusions form source texts and images</w:t>
                      </w:r>
                    </w:p>
                    <w:p w:rsidR="00127C20" w:rsidRPr="009C5052" w:rsidRDefault="00127C20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Distinguish tense of verb by stem and ending</w:t>
                      </w:r>
                    </w:p>
                    <w:p w:rsidR="001A5A16" w:rsidRPr="009C5052" w:rsidRDefault="001A5A16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1A5A16" w:rsidRPr="00F73BE6" w:rsidRDefault="001A5A16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F77D67" w:rsidRPr="00101EF0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 w:rsidRPr="00101EF0">
        <w:rPr>
          <w:rFonts w:cstheme="minorHAnsi"/>
          <w:sz w:val="18"/>
          <w:szCs w:val="18"/>
        </w:rPr>
        <w:tab/>
      </w:r>
    </w:p>
    <w:p w:rsidR="003D5574" w:rsidRPr="00101EF0" w:rsidRDefault="00127C20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1855298</wp:posOffset>
                </wp:positionH>
                <wp:positionV relativeFrom="paragraph">
                  <wp:posOffset>432487</wp:posOffset>
                </wp:positionV>
                <wp:extent cx="4584700" cy="1519882"/>
                <wp:effectExtent l="0" t="0" r="25400" b="2349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1519882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A5A16" w:rsidRDefault="001A5A16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Assessment task to be completed by all Year 7 classes: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799"/>
                              <w:gridCol w:w="1701"/>
                            </w:tblGrid>
                            <w:tr w:rsidR="001A5A16" w:rsidTr="00F73BE6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1A5A16" w:rsidRPr="003E5F52" w:rsidRDefault="001A5A1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799" w:type="dxa"/>
                                  <w:shd w:val="clear" w:color="auto" w:fill="auto"/>
                                </w:tcPr>
                                <w:p w:rsidR="001A5A16" w:rsidRPr="003E5F52" w:rsidRDefault="001A5A1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:rsidR="001A5A16" w:rsidRPr="003E5F52" w:rsidRDefault="001A5A1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1A5A16" w:rsidTr="00F73BE6">
                              <w:tc>
                                <w:tcPr>
                                  <w:tcW w:w="1271" w:type="dxa"/>
                                </w:tcPr>
                                <w:p w:rsidR="001A5A16" w:rsidRPr="003E5F52" w:rsidRDefault="001A5A1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1A5A16" w:rsidRPr="003E5F52" w:rsidRDefault="001A5A16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Vocab tests – </w:t>
                                  </w:r>
                                  <w:r w:rsidR="00127C20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1A5A16" w:rsidRPr="003E5F52" w:rsidRDefault="001A5A1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1A5A16" w:rsidTr="00F73BE6">
                              <w:tc>
                                <w:tcPr>
                                  <w:tcW w:w="1271" w:type="dxa"/>
                                </w:tcPr>
                                <w:p w:rsidR="001A5A16" w:rsidRPr="003E5F52" w:rsidRDefault="001A5A1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1A5A16" w:rsidRPr="003E5F52" w:rsidRDefault="00127C20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Comprehension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1A5A16" w:rsidRPr="003E5F52" w:rsidRDefault="001A5A1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1A5A16" w:rsidTr="00F73BE6">
                              <w:tc>
                                <w:tcPr>
                                  <w:tcW w:w="1271" w:type="dxa"/>
                                </w:tcPr>
                                <w:p w:rsidR="001A5A16" w:rsidRPr="003E5F52" w:rsidRDefault="001A5A1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1A5A16" w:rsidRPr="003E5F52" w:rsidRDefault="00127C2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Source evaluation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1A5A16" w:rsidRPr="003E5F52" w:rsidRDefault="001A5A1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  <w:r w:rsidR="00127C20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/Teacher</w:t>
                                  </w:r>
                                </w:p>
                              </w:tc>
                            </w:tr>
                            <w:tr w:rsidR="001A5A16" w:rsidTr="00F73BE6">
                              <w:tc>
                                <w:tcPr>
                                  <w:tcW w:w="1271" w:type="dxa"/>
                                </w:tcPr>
                                <w:p w:rsidR="001A5A16" w:rsidRPr="003E5F52" w:rsidRDefault="001A5A1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1A5A16" w:rsidRPr="003E5F52" w:rsidRDefault="00127C2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1A5A16" w:rsidRPr="003E5F52" w:rsidRDefault="001A5A1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1A5A16" w:rsidTr="00F73BE6">
                              <w:tc>
                                <w:tcPr>
                                  <w:tcW w:w="1271" w:type="dxa"/>
                                </w:tcPr>
                                <w:p w:rsidR="001A5A16" w:rsidRPr="003E5F52" w:rsidRDefault="001A5A1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1A5A16" w:rsidRPr="003E5F52" w:rsidRDefault="00127C2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1A5A16" w:rsidRPr="003E5F52" w:rsidRDefault="001A5A1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1A5A16" w:rsidRPr="00F77D67" w:rsidRDefault="001A5A16" w:rsidP="00A539BE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2" style="position:absolute;margin-left:146.1pt;margin-top:34.05pt;width:361pt;height:119.7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" fillcolor="#cf3" strokecolor="windowText" strokeweight="2pt">
                <v:fill opacity="16962f"/>
                <v:stroke opacity="19789f"/>
                <v:textbox>
                  <w:txbxContent>
                    <w:p w:rsidR="001A5A16" w:rsidRDefault="001A5A16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Assessment task to be completed by all Year 7 classes: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799"/>
                        <w:gridCol w:w="1701"/>
                      </w:tblGrid>
                      <w:tr w:rsidR="001A5A16" w:rsidTr="00F73BE6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1A5A16" w:rsidRPr="003E5F52" w:rsidRDefault="001A5A1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799" w:type="dxa"/>
                            <w:shd w:val="clear" w:color="auto" w:fill="auto"/>
                          </w:tcPr>
                          <w:p w:rsidR="001A5A16" w:rsidRPr="003E5F52" w:rsidRDefault="001A5A1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:rsidR="001A5A16" w:rsidRPr="003E5F52" w:rsidRDefault="001A5A1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1A5A16" w:rsidTr="00F73BE6">
                        <w:tc>
                          <w:tcPr>
                            <w:tcW w:w="1271" w:type="dxa"/>
                          </w:tcPr>
                          <w:p w:rsidR="001A5A16" w:rsidRPr="003E5F52" w:rsidRDefault="001A5A1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1A5A16" w:rsidRPr="003E5F52" w:rsidRDefault="001A5A16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Vocab tests – </w:t>
                            </w:r>
                            <w:r w:rsidR="00127C20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1A5A16" w:rsidRPr="003E5F52" w:rsidRDefault="001A5A1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1A5A16" w:rsidTr="00F73BE6">
                        <w:tc>
                          <w:tcPr>
                            <w:tcW w:w="1271" w:type="dxa"/>
                          </w:tcPr>
                          <w:p w:rsidR="001A5A16" w:rsidRPr="003E5F52" w:rsidRDefault="001A5A1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1A5A16" w:rsidRPr="003E5F52" w:rsidRDefault="00127C20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Comprehension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1A5A16" w:rsidRPr="003E5F52" w:rsidRDefault="001A5A1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1A5A16" w:rsidTr="00F73BE6">
                        <w:tc>
                          <w:tcPr>
                            <w:tcW w:w="1271" w:type="dxa"/>
                          </w:tcPr>
                          <w:p w:rsidR="001A5A16" w:rsidRPr="003E5F52" w:rsidRDefault="001A5A1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1A5A16" w:rsidRPr="003E5F52" w:rsidRDefault="00127C2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Source evaluation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1A5A16" w:rsidRPr="003E5F52" w:rsidRDefault="001A5A1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  <w:r w:rsidR="00127C20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/Teacher</w:t>
                            </w:r>
                          </w:p>
                        </w:tc>
                      </w:tr>
                      <w:tr w:rsidR="001A5A16" w:rsidTr="00F73BE6">
                        <w:tc>
                          <w:tcPr>
                            <w:tcW w:w="1271" w:type="dxa"/>
                          </w:tcPr>
                          <w:p w:rsidR="001A5A16" w:rsidRPr="003E5F52" w:rsidRDefault="001A5A1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1A5A16" w:rsidRPr="003E5F52" w:rsidRDefault="00127C2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1A5A16" w:rsidRPr="003E5F52" w:rsidRDefault="001A5A1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1A5A16" w:rsidTr="00F73BE6">
                        <w:tc>
                          <w:tcPr>
                            <w:tcW w:w="1271" w:type="dxa"/>
                          </w:tcPr>
                          <w:p w:rsidR="001A5A16" w:rsidRPr="003E5F52" w:rsidRDefault="001A5A1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1A5A16" w:rsidRPr="003E5F52" w:rsidRDefault="00127C2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1A5A16" w:rsidRPr="003E5F52" w:rsidRDefault="001A5A1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1A5A16" w:rsidRPr="00F77D67" w:rsidRDefault="001A5A16" w:rsidP="00A539BE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7753F6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3A71EA2" wp14:editId="1D4F0EB6">
                <wp:simplePos x="0" y="0"/>
                <wp:positionH relativeFrom="margin">
                  <wp:posOffset>5336275</wp:posOffset>
                </wp:positionH>
                <wp:positionV relativeFrom="paragraph">
                  <wp:posOffset>143301</wp:posOffset>
                </wp:positionV>
                <wp:extent cx="4324350" cy="2493418"/>
                <wp:effectExtent l="0" t="0" r="19050" b="2159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24934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5A16" w:rsidRDefault="001A5A16" w:rsidP="003D5574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  </w:t>
                            </w:r>
                            <w:bookmarkStart w:id="0" w:name="_GoBack"/>
                            <w:r w:rsidR="00127C20">
                              <w:rPr>
                                <w:noProof/>
                              </w:rPr>
                              <w:drawing>
                                <wp:inline distT="0" distB="0" distL="0" distR="0" wp14:anchorId="3531AB45" wp14:editId="235FDE8B">
                                  <wp:extent cx="3954162" cy="2648585"/>
                                  <wp:effectExtent l="0" t="0" r="8255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7"/>
                                          <a:srcRect l="2389" t="12218" r="67729" b="1284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00791" cy="26798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A71EA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3" type="#_x0000_t202" style="position:absolute;margin-left:420.2pt;margin-top:11.3pt;width:340.5pt;height:196.35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" fillcolor="white [3201]" strokeweight=".5pt">
                <v:textbox>
                  <w:txbxContent>
                    <w:p w:rsidR="001A5A16" w:rsidRDefault="001A5A16" w:rsidP="003D5574">
                      <w:pPr>
                        <w:rPr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  </w:t>
                      </w:r>
                      <w:bookmarkStart w:id="1" w:name="_GoBack"/>
                      <w:r w:rsidR="00127C20">
                        <w:rPr>
                          <w:noProof/>
                        </w:rPr>
                        <w:drawing>
                          <wp:inline distT="0" distB="0" distL="0" distR="0" wp14:anchorId="3531AB45" wp14:editId="235FDE8B">
                            <wp:extent cx="3954162" cy="2648585"/>
                            <wp:effectExtent l="0" t="0" r="8255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7"/>
                                    <a:srcRect l="2389" t="12218" r="67729" b="1284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00791" cy="2679818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101EF0" w:rsidRPr="003D5574" w:rsidRDefault="00101EF0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sectPr w:rsidR="00101EF0" w:rsidRPr="003D5574" w:rsidSect="00101EF0">
      <w:type w:val="continuous"/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5A16" w:rsidRDefault="001A5A16" w:rsidP="003D5574">
      <w:pPr>
        <w:spacing w:after="0" w:line="240" w:lineRule="auto"/>
      </w:pPr>
      <w:r>
        <w:separator/>
      </w:r>
    </w:p>
  </w:endnote>
  <w:endnote w:type="continuationSeparator" w:id="0">
    <w:p w:rsidR="001A5A16" w:rsidRDefault="001A5A16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QA Chevin Pro Medium">
    <w:altName w:val="Calibri"/>
    <w:charset w:val="00"/>
    <w:family w:val="swiss"/>
    <w:pitch w:val="variable"/>
    <w:sig w:usb0="00000001" w:usb1="5000204A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5A16" w:rsidRDefault="001A5A16" w:rsidP="003D5574">
      <w:pPr>
        <w:spacing w:after="0" w:line="240" w:lineRule="auto"/>
      </w:pPr>
      <w:r>
        <w:separator/>
      </w:r>
    </w:p>
  </w:footnote>
  <w:footnote w:type="continuationSeparator" w:id="0">
    <w:p w:rsidR="001A5A16" w:rsidRDefault="001A5A16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B82AB7"/>
    <w:multiLevelType w:val="hybridMultilevel"/>
    <w:tmpl w:val="F402938E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 w15:restartNumberingAfterBreak="0">
    <w:nsid w:val="1F123408"/>
    <w:multiLevelType w:val="hybridMultilevel"/>
    <w:tmpl w:val="A6CC783A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D97567D"/>
    <w:multiLevelType w:val="hybridMultilevel"/>
    <w:tmpl w:val="06D43354"/>
    <w:lvl w:ilvl="0" w:tplc="94DA0244">
      <w:start w:val="1"/>
      <w:numFmt w:val="bullet"/>
      <w:pStyle w:val="BulletList1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A41E99A0">
      <w:start w:val="1"/>
      <w:numFmt w:val="bullet"/>
      <w:pStyle w:val="BulletLis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8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62142"/>
    <w:rsid w:val="0006765B"/>
    <w:rsid w:val="000C7E8F"/>
    <w:rsid w:val="000F02C2"/>
    <w:rsid w:val="00101EF0"/>
    <w:rsid w:val="00127C20"/>
    <w:rsid w:val="00166248"/>
    <w:rsid w:val="00187C91"/>
    <w:rsid w:val="001A5A16"/>
    <w:rsid w:val="001F5191"/>
    <w:rsid w:val="002361B9"/>
    <w:rsid w:val="00266B28"/>
    <w:rsid w:val="002E21EA"/>
    <w:rsid w:val="003148BA"/>
    <w:rsid w:val="003269E7"/>
    <w:rsid w:val="003D5574"/>
    <w:rsid w:val="003E5F52"/>
    <w:rsid w:val="004150A5"/>
    <w:rsid w:val="0043570C"/>
    <w:rsid w:val="005452E7"/>
    <w:rsid w:val="00574AAF"/>
    <w:rsid w:val="005D1909"/>
    <w:rsid w:val="00650DBB"/>
    <w:rsid w:val="00754047"/>
    <w:rsid w:val="007753F6"/>
    <w:rsid w:val="007A6E9B"/>
    <w:rsid w:val="00835378"/>
    <w:rsid w:val="00896849"/>
    <w:rsid w:val="009650C8"/>
    <w:rsid w:val="009A541A"/>
    <w:rsid w:val="009B0588"/>
    <w:rsid w:val="009C5052"/>
    <w:rsid w:val="009D67E5"/>
    <w:rsid w:val="00A15594"/>
    <w:rsid w:val="00A539BE"/>
    <w:rsid w:val="00B068B8"/>
    <w:rsid w:val="00B50A78"/>
    <w:rsid w:val="00B7394B"/>
    <w:rsid w:val="00B85C54"/>
    <w:rsid w:val="00BA093F"/>
    <w:rsid w:val="00BF3F4E"/>
    <w:rsid w:val="00C172B6"/>
    <w:rsid w:val="00D25C51"/>
    <w:rsid w:val="00D85A4C"/>
    <w:rsid w:val="00DF4953"/>
    <w:rsid w:val="00E50474"/>
    <w:rsid w:val="00E67E78"/>
    <w:rsid w:val="00F044E3"/>
    <w:rsid w:val="00F73BE6"/>
    <w:rsid w:val="00F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D5EC81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paragraph" w:customStyle="1" w:styleId="BulletList1">
    <w:name w:val="BulletList1"/>
    <w:basedOn w:val="Normal"/>
    <w:qFormat/>
    <w:rsid w:val="007753F6"/>
    <w:pPr>
      <w:numPr>
        <w:numId w:val="7"/>
      </w:numPr>
      <w:spacing w:before="150" w:after="0" w:line="240" w:lineRule="auto"/>
    </w:pPr>
    <w:rPr>
      <w:rFonts w:ascii="AQA Chevin Pro Medium" w:eastAsiaTheme="minorEastAsia" w:hAnsi="AQA Chevin Pro Medium"/>
      <w:color w:val="000000" w:themeColor="text1"/>
      <w:sz w:val="24"/>
      <w:szCs w:val="24"/>
      <w:lang w:val="en-US"/>
    </w:rPr>
  </w:style>
  <w:style w:type="paragraph" w:customStyle="1" w:styleId="BulletList2">
    <w:name w:val="BulletList2"/>
    <w:basedOn w:val="BulletList1"/>
    <w:qFormat/>
    <w:rsid w:val="007753F6"/>
    <w:pPr>
      <w:numPr>
        <w:ilvl w:val="1"/>
      </w:numPr>
      <w:ind w:left="1134"/>
    </w:pPr>
  </w:style>
  <w:style w:type="character" w:customStyle="1" w:styleId="Italic">
    <w:name w:val="Italic"/>
    <w:basedOn w:val="DefaultParagraphFont"/>
    <w:uiPriority w:val="1"/>
    <w:qFormat/>
    <w:rsid w:val="007753F6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 R Godfrey (St Ambrose College)</cp:lastModifiedBy>
  <cp:revision>2</cp:revision>
  <cp:lastPrinted>2021-11-09T08:32:00Z</cp:lastPrinted>
  <dcterms:created xsi:type="dcterms:W3CDTF">2022-06-22T10:29:00Z</dcterms:created>
  <dcterms:modified xsi:type="dcterms:W3CDTF">2022-06-22T10:29:00Z</dcterms:modified>
</cp:coreProperties>
</file>