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2112602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3E0B1EFF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14369DEE" w14:textId="1BB41330" w:rsidR="00B60133" w:rsidRDefault="00BD79CF" w:rsidP="00B60133">
      <w:pPr>
        <w:tabs>
          <w:tab w:val="left" w:pos="1740"/>
        </w:tabs>
        <w:spacing w:before="9" w:after="0" w:line="420" w:lineRule="exact"/>
        <w:ind w:left="1757" w:right="2122" w:hanging="907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B60133">
        <w:rPr>
          <w:rFonts w:ascii="Times New Roman" w:hAnsi="Times New Roman" w:cs="Times New Roman"/>
          <w:b/>
          <w:bCs/>
          <w:sz w:val="36"/>
          <w:szCs w:val="36"/>
        </w:rPr>
        <w:t>6 Human Resource performance</w:t>
      </w:r>
    </w:p>
    <w:p w14:paraId="6B7ACF58" w14:textId="0583148D" w:rsidR="004C2C8A" w:rsidRDefault="004C2C8A" w:rsidP="004C2C8A">
      <w:pPr>
        <w:tabs>
          <w:tab w:val="left" w:pos="1000"/>
        </w:tabs>
        <w:spacing w:after="0" w:line="427" w:lineRule="exact"/>
        <w:ind w:left="110" w:right="-20"/>
        <w:rPr>
          <w:rFonts w:ascii="Times New Roman" w:eastAsia="Times New Roman" w:hAnsi="Times New Roman" w:cs="Times New Roman"/>
          <w:sz w:val="38"/>
          <w:szCs w:val="38"/>
        </w:rPr>
      </w:pPr>
    </w:p>
    <w:p w14:paraId="79692D91" w14:textId="02F56A6B" w:rsidR="00D13192" w:rsidRDefault="00C41E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FC1AED" wp14:editId="7B0E37BC">
                <wp:simplePos x="0" y="0"/>
                <wp:positionH relativeFrom="margin">
                  <wp:posOffset>-47625</wp:posOffset>
                </wp:positionH>
                <wp:positionV relativeFrom="paragraph">
                  <wp:posOffset>3636645</wp:posOffset>
                </wp:positionV>
                <wp:extent cx="5591175" cy="1390650"/>
                <wp:effectExtent l="38100" t="114300" r="6667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39065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76325"/>
                            <a:gd name="connsiteX1" fmla="*/ 5591175 w 5591175"/>
                            <a:gd name="connsiteY1" fmla="*/ 0 h 1076325"/>
                            <a:gd name="connsiteX2" fmla="*/ 5591175 w 5591175"/>
                            <a:gd name="connsiteY2" fmla="*/ 1076325 h 1076325"/>
                            <a:gd name="connsiteX3" fmla="*/ 0 w 5591175"/>
                            <a:gd name="connsiteY3" fmla="*/ 1076325 h 1076325"/>
                            <a:gd name="connsiteX4" fmla="*/ 0 w 5591175"/>
                            <a:gd name="connsiteY4" fmla="*/ 0 h 1076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763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636406" y="145339"/>
                                <a:pt x="5594940" y="779726"/>
                                <a:pt x="5591175" y="1076325"/>
                              </a:cubicBezTo>
                              <a:cubicBezTo>
                                <a:pt x="4877517" y="1030399"/>
                                <a:pt x="923745" y="959075"/>
                                <a:pt x="0" y="1076325"/>
                              </a:cubicBezTo>
                              <a:cubicBezTo>
                                <a:pt x="64241" y="856720"/>
                                <a:pt x="-83128" y="161372"/>
                                <a:pt x="0" y="0"/>
                              </a:cubicBezTo>
                              <a:close/>
                            </a:path>
                            <a:path w="5591175" h="10763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646088" y="516551"/>
                                <a:pt x="5660571" y="690064"/>
                                <a:pt x="5591175" y="1076325"/>
                              </a:cubicBezTo>
                              <a:cubicBezTo>
                                <a:pt x="2966499" y="1044377"/>
                                <a:pt x="1894438" y="1099227"/>
                                <a:pt x="0" y="1076325"/>
                              </a:cubicBezTo>
                              <a:cubicBezTo>
                                <a:pt x="-15803" y="678234"/>
                                <a:pt x="89538" y="327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35E83A" w14:textId="47F4E241" w:rsidR="00500384" w:rsidRPr="00501047" w:rsidRDefault="00500384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551AE7E3" w14:textId="2F99F72C" w:rsidR="00500384" w:rsidRDefault="00C202D5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Job design is a major force in motivating a workforce</w:t>
                            </w:r>
                            <w:r w:rsidR="002D10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(Hackman and Oldham)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5695C54" w14:textId="1C003822" w:rsidR="00C202D5" w:rsidRDefault="00C202D5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number of theorists believe in the Human Relations School of motivation.</w:t>
                            </w:r>
                          </w:p>
                          <w:p w14:paraId="4F762FBC" w14:textId="3E13BED5" w:rsidR="00C41E00" w:rsidRPr="00C41E00" w:rsidRDefault="00C41E00" w:rsidP="00C41E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41E0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Money is the main motivating force in any organisation?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1AED" id="Text Box 2" o:spid="_x0000_s1026" style="position:absolute;margin-left:-3.75pt;margin-top:286.35pt;width:440.25pt;height:10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76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" adj="-11796480,,5400" path="m,nfc928569,-84088,3691485,-115922,5591175,v45231,145339,3765,779726,,1076325c4877517,1030399,923745,959075,,1076325,64241,856720,-83128,161372,,xem,nsc660281,48260,3827361,25992,5591175,v54913,516551,69396,690064,,1076325c2966499,1044377,1894438,1099227,,1076325,-15803,678234,89538,327327,,xe">
                <v:stroke joinstyle="miter"/>
                <v:formulas/>
                <v:path o:extrusionok="f" o:connecttype="custom" o:connectlocs="0,0;5591175,0;5591175,1390650;0,1390650;0,0" o:connectangles="0,0,0,0,0" textboxrect="0,0,5591175,1076325"/>
                <v:textbox>
                  <w:txbxContent>
                    <w:p w14:paraId="5E35E83A" w14:textId="47F4E241" w:rsidR="00500384" w:rsidRPr="00501047" w:rsidRDefault="00500384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551AE7E3" w14:textId="2F99F72C" w:rsidR="00500384" w:rsidRDefault="00C202D5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Job design is a major force in motivating a workforce</w:t>
                      </w:r>
                      <w:r w:rsidR="002D10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(Hackman and Oldham)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15695C54" w14:textId="1C003822" w:rsidR="00C202D5" w:rsidRDefault="00C202D5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number of theorists believe in the Human Relations School of motivation.</w:t>
                      </w:r>
                    </w:p>
                    <w:p w14:paraId="4F762FBC" w14:textId="3E13BED5" w:rsidR="00C41E00" w:rsidRPr="00C41E00" w:rsidRDefault="00C41E00" w:rsidP="00C41E0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41E0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Money is the main motivating force in any organisation?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31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1F704E" wp14:editId="5FA2455B">
                <wp:simplePos x="0" y="0"/>
                <wp:positionH relativeFrom="margin">
                  <wp:posOffset>-9525</wp:posOffset>
                </wp:positionH>
                <wp:positionV relativeFrom="paragraph">
                  <wp:posOffset>5427345</wp:posOffset>
                </wp:positionV>
                <wp:extent cx="5591175" cy="1495425"/>
                <wp:effectExtent l="38100" t="114300" r="47625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9542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D216369" w14:textId="77777777" w:rsidR="00D13192" w:rsidRPr="00501047" w:rsidRDefault="00D13192" w:rsidP="00D1319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34EFA38A" w14:textId="77777777" w:rsidR="00D13192" w:rsidRPr="00C41E00" w:rsidRDefault="00D13192" w:rsidP="00D1319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41E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3B4FCD9B" w14:textId="5D660219" w:rsidR="00C41E00" w:rsidRPr="00C41E00" w:rsidRDefault="00D13192" w:rsidP="00C41E0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1E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Complete the short course covering</w:t>
                            </w:r>
                            <w:r w:rsidR="00C41E00" w:rsidRPr="00C41E0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C41E00" w:rsidRPr="00C41E00">
                              <w:rPr>
                                <w:rFonts w:ascii="Times New Roman" w:hAnsi="Times New Roman" w:cs="Times New Roman"/>
                              </w:rPr>
                              <w:t>Human resources: recruitment and selection</w:t>
                            </w:r>
                            <w:r w:rsidR="00C41E00" w:rsidRPr="00C41E00"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</w:p>
                          <w:p w14:paraId="7F8F7D42" w14:textId="77777777" w:rsidR="00C41E00" w:rsidRDefault="00C41E00" w:rsidP="00C41E00">
                            <w:hyperlink r:id="rId6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https://www.open.edu/openlearn/money-business/human-resources/human-resources-recruitment-and-selection/content-section-0?active-tab=description-tab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274B687E" w14:textId="51E78E6D" w:rsidR="00500384" w:rsidRPr="00501047" w:rsidRDefault="00500384" w:rsidP="00D1319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F704E" id="Text Box 5" o:spid="_x0000_s1027" style="position:absolute;margin-left:-.75pt;margin-top:427.35pt;width:440.25pt;height:11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95425;0,1495425;0,0" o:connectangles="0,0,0,0,0" textboxrect="0,0,5591175,1095375"/>
                <v:textbox>
                  <w:txbxContent>
                    <w:p w14:paraId="6D216369" w14:textId="77777777" w:rsidR="00D13192" w:rsidRPr="00501047" w:rsidRDefault="00D13192" w:rsidP="00D1319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34EFA38A" w14:textId="77777777" w:rsidR="00D13192" w:rsidRPr="00C41E00" w:rsidRDefault="00D13192" w:rsidP="00D1319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41E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3B4FCD9B" w14:textId="5D660219" w:rsidR="00C41E00" w:rsidRPr="00C41E00" w:rsidRDefault="00D13192" w:rsidP="00C41E0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41E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Complete the short course covering</w:t>
                      </w:r>
                      <w:r w:rsidR="00C41E00" w:rsidRPr="00C41E0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‘</w:t>
                      </w:r>
                      <w:r w:rsidR="00C41E00" w:rsidRPr="00C41E00">
                        <w:rPr>
                          <w:rFonts w:ascii="Times New Roman" w:hAnsi="Times New Roman" w:cs="Times New Roman"/>
                        </w:rPr>
                        <w:t>Human resources: recruitment and selection</w:t>
                      </w:r>
                      <w:r w:rsidR="00C41E00" w:rsidRPr="00C41E00">
                        <w:rPr>
                          <w:rFonts w:ascii="Times New Roman" w:hAnsi="Times New Roman" w:cs="Times New Roman"/>
                        </w:rPr>
                        <w:t>’</w:t>
                      </w:r>
                    </w:p>
                    <w:p w14:paraId="7F8F7D42" w14:textId="77777777" w:rsidR="00C41E00" w:rsidRDefault="00C41E00" w:rsidP="00C41E00">
                      <w:hyperlink r:id="rId7" w:history="1">
                        <w:r w:rsidRPr="001E3145">
                          <w:rPr>
                            <w:rStyle w:val="Hyperlink"/>
                          </w:rPr>
                          <w:t>https://www.open.edu/openlearn/money-business/human-resources/human-resources-recruitment-and-selection/content-section-0?active-tab=description-tab</w:t>
                        </w:r>
                      </w:hyperlink>
                      <w:r>
                        <w:t xml:space="preserve"> </w:t>
                      </w:r>
                    </w:p>
                    <w:p w14:paraId="274B687E" w14:textId="51E78E6D" w:rsidR="00500384" w:rsidRPr="00501047" w:rsidRDefault="00500384" w:rsidP="00D1319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31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6D31E743">
                <wp:simplePos x="0" y="0"/>
                <wp:positionH relativeFrom="column">
                  <wp:posOffset>3067050</wp:posOffset>
                </wp:positionH>
                <wp:positionV relativeFrom="paragraph">
                  <wp:posOffset>358140</wp:posOffset>
                </wp:positionV>
                <wp:extent cx="2476500" cy="28384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384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38450"/>
                            <a:gd name="connsiteX1" fmla="*/ 2476500 w 2476500"/>
                            <a:gd name="connsiteY1" fmla="*/ 0 h 2838450"/>
                            <a:gd name="connsiteX2" fmla="*/ 2476500 w 2476500"/>
                            <a:gd name="connsiteY2" fmla="*/ 2838450 h 2838450"/>
                            <a:gd name="connsiteX3" fmla="*/ 0 w 2476500"/>
                            <a:gd name="connsiteY3" fmla="*/ 2838450 h 2838450"/>
                            <a:gd name="connsiteX4" fmla="*/ 0 w 2476500"/>
                            <a:gd name="connsiteY4" fmla="*/ 0 h 2838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384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37000"/>
                                <a:pt x="2488002" y="2396958"/>
                                <a:pt x="2476500" y="2838450"/>
                              </a:cubicBezTo>
                              <a:cubicBezTo>
                                <a:pt x="1778252" y="2805628"/>
                                <a:pt x="605771" y="2813890"/>
                                <a:pt x="0" y="2838450"/>
                              </a:cubicBezTo>
                              <a:cubicBezTo>
                                <a:pt x="-141869" y="2318353"/>
                                <a:pt x="-147724" y="1262536"/>
                                <a:pt x="0" y="0"/>
                              </a:cubicBezTo>
                              <a:close/>
                            </a:path>
                            <a:path w="2476500" h="28384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672404"/>
                                <a:pt x="2443462" y="1664720"/>
                                <a:pt x="2476500" y="2838450"/>
                              </a:cubicBezTo>
                              <a:cubicBezTo>
                                <a:pt x="1652681" y="2778996"/>
                                <a:pt x="345858" y="2862545"/>
                                <a:pt x="0" y="2838450"/>
                              </a:cubicBezTo>
                              <a:cubicBezTo>
                                <a:pt x="-22238" y="2029780"/>
                                <a:pt x="-143762" y="13137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41E4CEB6" w14:textId="575742AB" w:rsidR="005D0D31" w:rsidRDefault="005D0D31" w:rsidP="005D0D3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Hard v Soft HRM</w:t>
                            </w:r>
                          </w:p>
                          <w:p w14:paraId="69AB01DC" w14:textId="5B8F3679" w:rsidR="005D0D31" w:rsidRDefault="005D0D31" w:rsidP="005D0D3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Hackman and Oldham’s job design</w:t>
                            </w:r>
                          </w:p>
                          <w:p w14:paraId="6D688B13" w14:textId="71AD2604" w:rsidR="005D0D31" w:rsidRDefault="005D0D31" w:rsidP="005D0D3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Maslow Hierarchy of needs</w:t>
                            </w:r>
                          </w:p>
                          <w:p w14:paraId="1A9853CD" w14:textId="5A716A80" w:rsidR="005D0D31" w:rsidRDefault="005D0D31" w:rsidP="005D0D3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Taylor, McGregor and Herzberg</w:t>
                            </w:r>
                          </w:p>
                          <w:p w14:paraId="549E41A1" w14:textId="42A1F782" w:rsidR="005D0D31" w:rsidRPr="005D0D31" w:rsidRDefault="005D0D31" w:rsidP="005003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Trade Unions and Work’s Councils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8" style="position:absolute;margin-left:241.5pt;margin-top:28.2pt;width:195pt;height:22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283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" adj="-11796480,,5400" path="m,nfc1024230,-109175,1273887,-48220,2476500,v-104399,337000,11502,2396958,,2838450c1778252,2805628,605771,2813890,,2838450,-141869,2318353,-147724,1262536,,xem,nsc478411,56275,1448111,-36696,2476500,v-149851,672404,-33038,1664720,,2838450c1652681,2778996,345858,2862545,,2838450,-22238,2029780,-143762,1313788,,xe">
                <v:stroke joinstyle="miter"/>
                <v:formulas/>
                <v:path o:extrusionok="f" o:connecttype="custom" o:connectlocs="0,0;2476500,0;2476500,2838450;0,2838450;0,0" o:connectangles="0,0,0,0,0" textboxrect="0,0,2476500,2838450"/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41E4CEB6" w14:textId="575742AB" w:rsidR="005D0D31" w:rsidRDefault="005D0D31" w:rsidP="005D0D3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Hard v Soft HRM</w:t>
                      </w:r>
                    </w:p>
                    <w:p w14:paraId="69AB01DC" w14:textId="5B8F3679" w:rsidR="005D0D31" w:rsidRDefault="005D0D31" w:rsidP="005D0D3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Hackman and Oldham’s job design</w:t>
                      </w:r>
                    </w:p>
                    <w:p w14:paraId="6D688B13" w14:textId="71AD2604" w:rsidR="005D0D31" w:rsidRDefault="005D0D31" w:rsidP="005D0D3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Maslow Hierarchy of needs</w:t>
                      </w:r>
                    </w:p>
                    <w:p w14:paraId="1A9853CD" w14:textId="5A716A80" w:rsidR="005D0D31" w:rsidRDefault="005D0D31" w:rsidP="005D0D3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Taylor, McGregor and Herzberg</w:t>
                      </w:r>
                    </w:p>
                    <w:p w14:paraId="549E41A1" w14:textId="42A1F782" w:rsidR="005D0D31" w:rsidRPr="005D0D31" w:rsidRDefault="005D0D31" w:rsidP="005003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Trade Unions and Work’s Councils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31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42E0472E">
                <wp:simplePos x="0" y="0"/>
                <wp:positionH relativeFrom="margin">
                  <wp:posOffset>19050</wp:posOffset>
                </wp:positionH>
                <wp:positionV relativeFrom="paragraph">
                  <wp:posOffset>291465</wp:posOffset>
                </wp:positionV>
                <wp:extent cx="2505075" cy="28765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8765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2876550"/>
                            <a:gd name="connsiteX1" fmla="*/ 2505075 w 2505075"/>
                            <a:gd name="connsiteY1" fmla="*/ 0 h 2876550"/>
                            <a:gd name="connsiteX2" fmla="*/ 2505075 w 2505075"/>
                            <a:gd name="connsiteY2" fmla="*/ 2876550 h 2876550"/>
                            <a:gd name="connsiteX3" fmla="*/ 0 w 2505075"/>
                            <a:gd name="connsiteY3" fmla="*/ 2876550 h 2876550"/>
                            <a:gd name="connsiteX4" fmla="*/ 0 w 2505075"/>
                            <a:gd name="connsiteY4" fmla="*/ 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28765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712656"/>
                                <a:pt x="2349192" y="2199088"/>
                                <a:pt x="2505075" y="2876550"/>
                              </a:cubicBezTo>
                              <a:cubicBezTo>
                                <a:pt x="1720116" y="2739220"/>
                                <a:pt x="317358" y="2738694"/>
                                <a:pt x="0" y="2876550"/>
                              </a:cubicBezTo>
                              <a:cubicBezTo>
                                <a:pt x="152408" y="2122876"/>
                                <a:pt x="73868" y="1229313"/>
                                <a:pt x="0" y="0"/>
                              </a:cubicBezTo>
                              <a:close/>
                            </a:path>
                            <a:path w="2505075" h="28765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760299"/>
                                <a:pt x="2444003" y="1468493"/>
                                <a:pt x="2505075" y="2876550"/>
                              </a:cubicBezTo>
                              <a:cubicBezTo>
                                <a:pt x="1515542" y="2926615"/>
                                <a:pt x="1205604" y="2718101"/>
                                <a:pt x="0" y="2876550"/>
                              </a:cubicBezTo>
                              <a:cubicBezTo>
                                <a:pt x="-24452" y="2434630"/>
                                <a:pt x="-67663" y="11783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BD79CF" w:rsidRPr="00FB6A5A" w:rsidRDefault="00BD79CF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694C45" w:rsidRPr="00FB6A5A" w:rsidRDefault="00694C45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3F5F55F2" w14:textId="2F5AE854" w:rsidR="007125B5" w:rsidRDefault="005D0D3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Human Resource objectives</w:t>
                            </w:r>
                          </w:p>
                          <w:p w14:paraId="4D8F99DC" w14:textId="24F84169" w:rsidR="005D0D31" w:rsidRDefault="005D0D3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Analysing HR performance</w:t>
                            </w:r>
                          </w:p>
                          <w:p w14:paraId="62F2195B" w14:textId="2FDB643B" w:rsidR="005D0D31" w:rsidRDefault="005D0D3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Organisational design</w:t>
                            </w:r>
                          </w:p>
                          <w:p w14:paraId="0EA10ABF" w14:textId="64843CA7" w:rsidR="005D0D31" w:rsidRDefault="005D0D3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Motivation and engagement</w:t>
                            </w:r>
                          </w:p>
                          <w:p w14:paraId="4017B32D" w14:textId="441EC26C" w:rsidR="005D0D31" w:rsidRPr="00FB6A5A" w:rsidRDefault="005D0D31" w:rsidP="00FB6A5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Employer-employee relations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9" style="position:absolute;margin-left:1.5pt;margin-top:22.95pt;width:197.25pt;height:22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505075,2876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" adj="-11796480,,5400" path="m,nfc412260,-33775,2162015,138873,2505075,v-73771,712656,-155883,2199088,,2876550c1720116,2739220,317358,2738694,,2876550,152408,2122876,73868,1229313,,xem,nsc589619,-101487,1445573,-162162,2505075,v60713,760299,-61072,1468493,,2876550c1515542,2926615,1205604,2718101,,2876550,-24452,2434630,-67663,1178376,,xe" fillcolor="white [3201]" strokecolor="black [3200]" strokeweight="1pt">
                <v:stroke joinstyle="miter"/>
                <v:formulas/>
                <v:path o:extrusionok="f" o:connecttype="custom" o:connectlocs="0,0;2505075,0;2505075,2876550;0,2876550;0,0" o:connectangles="0,0,0,0,0" textboxrect="0,0,2505075,2876550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BD79CF" w:rsidRPr="00FB6A5A" w:rsidRDefault="00BD79CF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694C45" w:rsidRPr="00FB6A5A" w:rsidRDefault="00694C45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3F5F55F2" w14:textId="2F5AE854" w:rsidR="007125B5" w:rsidRDefault="005D0D3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Human Resource objectives</w:t>
                      </w:r>
                    </w:p>
                    <w:p w14:paraId="4D8F99DC" w14:textId="24F84169" w:rsidR="005D0D31" w:rsidRDefault="005D0D3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Analysing HR performance</w:t>
                      </w:r>
                    </w:p>
                    <w:p w14:paraId="62F2195B" w14:textId="2FDB643B" w:rsidR="005D0D31" w:rsidRDefault="005D0D3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Organisational design</w:t>
                      </w:r>
                    </w:p>
                    <w:p w14:paraId="0EA10ABF" w14:textId="64843CA7" w:rsidR="005D0D31" w:rsidRDefault="005D0D3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Motivation and engagement</w:t>
                      </w:r>
                    </w:p>
                    <w:p w14:paraId="4017B32D" w14:textId="441EC26C" w:rsidR="005D0D31" w:rsidRPr="00FB6A5A" w:rsidRDefault="005D0D31" w:rsidP="00FB6A5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Employer-employee relations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3192">
        <w:br w:type="page"/>
      </w:r>
      <w:bookmarkStart w:id="0" w:name="_GoBack"/>
      <w:bookmarkEnd w:id="0"/>
    </w:p>
    <w:p w14:paraId="177EDC1B" w14:textId="3F2F1803" w:rsidR="0095705C" w:rsidRPr="00BD79CF" w:rsidRDefault="00500384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765C1986">
                <wp:simplePos x="0" y="0"/>
                <wp:positionH relativeFrom="margin">
                  <wp:align>right</wp:align>
                </wp:positionH>
                <wp:positionV relativeFrom="paragraph">
                  <wp:posOffset>95884</wp:posOffset>
                </wp:positionV>
                <wp:extent cx="5591175" cy="1381125"/>
                <wp:effectExtent l="38100" t="95250" r="47625" b="4762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38112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231C5DB3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Further reading and sources of 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information.</w:t>
                            </w:r>
                          </w:p>
                          <w:p w14:paraId="5FAF49D4" w14:textId="23B0460D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 w:rsidR="00015703">
                                <w:rPr>
                                  <w:rStyle w:val="Hyperlink"/>
                                </w:rPr>
                                <w:t>https://www.tutor2u.net/business/collections/aqa-a-level-business-study-notes-3-6-decision-making-to-improve-human-resource-performance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389.05pt;margin-top:7.55pt;width:440.25pt;height:108.7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381125;0,1381125;0,0" o:connectangles="0,0,0,0,0" textboxrect="0,0,5591175,1104900"/>
                <v:textbox>
                  <w:txbxContent>
                    <w:p w14:paraId="1D97B2B3" w14:textId="231C5DB3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Further reading and sources of 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information.</w:t>
                      </w:r>
                    </w:p>
                    <w:p w14:paraId="5FAF49D4" w14:textId="23B0460D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 w:rsidR="00015703">
                          <w:rPr>
                            <w:rStyle w:val="Hyperlink"/>
                          </w:rPr>
                          <w:t>https://www.tutor2u.net/business/collections/aqa-a-level-business-study-notes-3-6-decision-making-to-improve-human-resource-performance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00384">
      <w:pgSz w:w="11906" w:h="16838"/>
      <w:pgMar w:top="1247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4C406D9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015703"/>
    <w:rsid w:val="001225D4"/>
    <w:rsid w:val="002D10B1"/>
    <w:rsid w:val="00410F3F"/>
    <w:rsid w:val="004C2C8A"/>
    <w:rsid w:val="00500384"/>
    <w:rsid w:val="005D0D31"/>
    <w:rsid w:val="00694C45"/>
    <w:rsid w:val="007125B5"/>
    <w:rsid w:val="00767413"/>
    <w:rsid w:val="0092171A"/>
    <w:rsid w:val="00932A4D"/>
    <w:rsid w:val="00953B10"/>
    <w:rsid w:val="0095705C"/>
    <w:rsid w:val="00B60133"/>
    <w:rsid w:val="00BD79CF"/>
    <w:rsid w:val="00C13562"/>
    <w:rsid w:val="00C202D5"/>
    <w:rsid w:val="00C41E00"/>
    <w:rsid w:val="00D13192"/>
    <w:rsid w:val="00E63CA2"/>
    <w:rsid w:val="00EF7E5B"/>
    <w:rsid w:val="00FB6A5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6-decision-making-to-improve-human-resource-performa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human-resources/human-resources-recruitment-and-selection/content-section-0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human-resources/human-resources-recruitment-and-selection/content-section-0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6-decision-making-to-improve-human-resource-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2022-07-13T12:06:00Z</dcterms:created>
  <dcterms:modified xsi:type="dcterms:W3CDTF">2022-07-13T14:32:00Z</dcterms:modified>
</cp:coreProperties>
</file>