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D80692" w:rsidRDefault="00D80692" w:rsidP="00D80692">
            <w:pPr>
              <w:spacing w:after="0" w:line="240" w:lineRule="auto"/>
              <w:jc w:val="center"/>
              <w:rPr>
                <w:rFonts w:cs="Calibri"/>
                <w:b/>
                <w:i/>
                <w:sz w:val="28"/>
                <w:szCs w:val="32"/>
              </w:rPr>
            </w:pPr>
            <w:r w:rsidRPr="00D80692">
              <w:rPr>
                <w:rFonts w:cs="Calibri"/>
                <w:b/>
                <w:i/>
                <w:sz w:val="28"/>
                <w:szCs w:val="32"/>
              </w:rPr>
              <w:t>Can you…?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A"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B"/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370FFD">
            <w:pPr>
              <w:spacing w:after="0" w:line="240" w:lineRule="auto"/>
              <w:contextualSpacing/>
              <w:rPr>
                <w:rFonts w:eastAsia="Times New Roman" w:cs="Calibri"/>
                <w:bCs/>
                <w:color w:val="000000"/>
                <w:sz w:val="32"/>
                <w:lang w:eastAsia="en-GB"/>
              </w:rPr>
            </w:pPr>
            <w:r w:rsidRPr="00715A59">
              <w:rPr>
                <w:rFonts w:eastAsia="Times New Roman" w:cs="Calibri"/>
                <w:bCs/>
                <w:color w:val="000000"/>
                <w:sz w:val="32"/>
                <w:lang w:eastAsia="en-GB"/>
              </w:rPr>
              <w:sym w:font="Wingdings" w:char="F04C"/>
            </w:r>
          </w:p>
        </w:tc>
      </w:tr>
      <w:tr w:rsidR="00D80692" w:rsidRPr="00715A59" w:rsidTr="00D80692">
        <w:tc>
          <w:tcPr>
            <w:tcW w:w="10260" w:type="dxa"/>
            <w:gridSpan w:val="4"/>
            <w:shd w:val="clear" w:color="auto" w:fill="D9D9D9"/>
            <w:vAlign w:val="center"/>
          </w:tcPr>
          <w:p w:rsidR="00D80692" w:rsidRPr="00222B23" w:rsidRDefault="00597D09" w:rsidP="000A69ED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 1</w:t>
            </w:r>
            <w:r w:rsidR="0006516D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Energy and energy resources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06516D" w:rsidRPr="00715A59" w:rsidRDefault="0006516D" w:rsidP="00C53B74">
            <w:pPr>
              <w:tabs>
                <w:tab w:val="left" w:pos="1395"/>
              </w:tabs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ways in which energy can be stored.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715A59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energy can be transferred.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C53B74" w:rsidRPr="00715A59" w:rsidTr="00D80692">
        <w:tc>
          <w:tcPr>
            <w:tcW w:w="8978" w:type="dxa"/>
            <w:shd w:val="clear" w:color="auto" w:fill="auto"/>
          </w:tcPr>
          <w:p w:rsidR="00C53B74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energy transfers that happen when an object falls.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53B74" w:rsidRPr="00715A59" w:rsidRDefault="00C53B74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the energy transfers that happen when a falling object hits the ground without bouncing back.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conservation of energy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conservation of energy is a very important idea.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 closed system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energy transfers in a closed system.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work means in science.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how work and energy are related.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222B23" w:rsidRPr="00715A59" w:rsidTr="00D80692">
        <w:tc>
          <w:tcPr>
            <w:tcW w:w="8978" w:type="dxa"/>
            <w:shd w:val="clear" w:color="auto" w:fill="auto"/>
          </w:tcPr>
          <w:p w:rsidR="00222B23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the work done by a force.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222B23" w:rsidRPr="00715A59" w:rsidRDefault="00222B2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6516D" w:rsidRPr="00715A59" w:rsidTr="00D80692">
        <w:tc>
          <w:tcPr>
            <w:tcW w:w="8978" w:type="dxa"/>
            <w:shd w:val="clear" w:color="auto" w:fill="auto"/>
          </w:tcPr>
          <w:p w:rsidR="0006516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to work that is done to overcome friction.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06516D" w:rsidRPr="00715A59" w:rsidTr="00D80692">
        <w:tc>
          <w:tcPr>
            <w:tcW w:w="8978" w:type="dxa"/>
            <w:shd w:val="clear" w:color="auto" w:fill="auto"/>
          </w:tcPr>
          <w:p w:rsidR="0006516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happens to the gravitational potential energy store of an object when it moves up and down.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06516D" w:rsidRPr="00715A59" w:rsidRDefault="0006516D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0A69ED" w:rsidRDefault="0006516D" w:rsidP="00C53B74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I can explain why an object moving up increases its gravitational potential energy store.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D80692" w:rsidRPr="00715A59" w:rsidTr="00D80692">
        <w:tc>
          <w:tcPr>
            <w:tcW w:w="8978" w:type="dxa"/>
            <w:shd w:val="clear" w:color="auto" w:fill="auto"/>
          </w:tcPr>
          <w:p w:rsidR="00D80692" w:rsidRPr="00715A59" w:rsidRDefault="0006516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Explain why it is easier to lift an object on the Moon rather than on Earth.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  <w:tc>
          <w:tcPr>
            <w:tcW w:w="428" w:type="dxa"/>
            <w:shd w:val="clear" w:color="auto" w:fill="auto"/>
            <w:vAlign w:val="center"/>
          </w:tcPr>
          <w:p w:rsidR="00D80692" w:rsidRPr="00715A59" w:rsidRDefault="00D80692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 w:rsidRPr="00715A59"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  <w:t> </w:t>
            </w: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06516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change in </w:t>
            </w:r>
            <w:r w:rsidR="003F4F0D">
              <w:rPr>
                <w:rFonts w:cs="Calibri"/>
                <w:sz w:val="28"/>
                <w:szCs w:val="32"/>
              </w:rPr>
              <w:t>gravitational potential energy of an object when it moves up and down.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Write down what the kinetic energy of an object depends on.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Calculate kinetic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>Describe what an elastic potential energy store is.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F44F7B" w:rsidRPr="00715A59" w:rsidTr="00D80692">
        <w:tc>
          <w:tcPr>
            <w:tcW w:w="8978" w:type="dxa"/>
            <w:shd w:val="clear" w:color="auto" w:fill="auto"/>
          </w:tcPr>
          <w:p w:rsidR="00F44F7B" w:rsidRDefault="003F4F0D" w:rsidP="00715A59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Calculate the amount of energy in an elastic potential energy store.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4F7B" w:rsidRPr="00715A59" w:rsidRDefault="00F44F7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E940FF" w:rsidRPr="00715A59" w:rsidTr="00C542EE">
        <w:tc>
          <w:tcPr>
            <w:tcW w:w="10260" w:type="dxa"/>
            <w:gridSpan w:val="4"/>
            <w:shd w:val="clear" w:color="auto" w:fill="BFBFBF"/>
          </w:tcPr>
          <w:p w:rsidR="00E940FF" w:rsidRPr="00E940FF" w:rsidRDefault="00597D09" w:rsidP="001827D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Energy 1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: Equations (and units) I need to learn off-by-heart:</w:t>
            </w:r>
          </w:p>
        </w:tc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</w:p>
          <w:p w:rsidR="00AA4CC5" w:rsidRPr="00D11D13" w:rsidRDefault="00AA4CC5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D11D13">
              <w:rPr>
                <w:rFonts w:cs="Calibri"/>
                <w:b/>
                <w:sz w:val="28"/>
                <w:szCs w:val="32"/>
              </w:rPr>
              <w:t>Work done (W)  = force applied (F) x distance (s)</w:t>
            </w:r>
          </w:p>
          <w:p w:rsidR="00AA4CC5" w:rsidRPr="00C24B75" w:rsidRDefault="00C24B75" w:rsidP="00AA4CC5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        </w:t>
            </w:r>
            <w:r w:rsidR="00AA4CC5" w:rsidRPr="00C24B75">
              <w:rPr>
                <w:rFonts w:cs="Calibri"/>
                <w:sz w:val="24"/>
                <w:szCs w:val="24"/>
              </w:rPr>
              <w:t>(</w:t>
            </w:r>
            <w:proofErr w:type="spellStart"/>
            <w:r w:rsidR="00AA4CC5" w:rsidRPr="00C24B75">
              <w:rPr>
                <w:rFonts w:cs="Calibri"/>
                <w:sz w:val="24"/>
                <w:szCs w:val="24"/>
              </w:rPr>
              <w:t>joules,J</w:t>
            </w:r>
            <w:proofErr w:type="spellEnd"/>
            <w:r w:rsidR="00AA4CC5" w:rsidRPr="00C24B75">
              <w:rPr>
                <w:rFonts w:cs="Calibri"/>
                <w:sz w:val="24"/>
                <w:szCs w:val="24"/>
              </w:rPr>
              <w:t>)                 (</w:t>
            </w:r>
            <w:proofErr w:type="spellStart"/>
            <w:r w:rsidR="00AA4CC5" w:rsidRPr="00C24B75">
              <w:rPr>
                <w:rFonts w:cs="Calibri"/>
                <w:sz w:val="24"/>
                <w:szCs w:val="24"/>
              </w:rPr>
              <w:t>newtons,N</w:t>
            </w:r>
            <w:proofErr w:type="spellEnd"/>
            <w:r w:rsidR="00AA4CC5" w:rsidRPr="00C24B75">
              <w:rPr>
                <w:rFonts w:cs="Calibri"/>
                <w:sz w:val="24"/>
                <w:szCs w:val="24"/>
              </w:rPr>
              <w:t xml:space="preserve">)        </w:t>
            </w:r>
            <w:r>
              <w:rPr>
                <w:rFonts w:cs="Calibri"/>
                <w:sz w:val="24"/>
                <w:szCs w:val="24"/>
              </w:rPr>
              <w:t xml:space="preserve">       </w:t>
            </w:r>
            <w:r w:rsidR="00AA4CC5" w:rsidRPr="00C24B75">
              <w:rPr>
                <w:rFonts w:cs="Calibri"/>
                <w:sz w:val="24"/>
                <w:szCs w:val="24"/>
              </w:rPr>
              <w:t xml:space="preserve"> (metres, M)</w:t>
            </w:r>
          </w:p>
          <w:p w:rsidR="00AA4CC5" w:rsidRPr="00D11D13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bookmarkStart w:id="0" w:name="_GoBack"/>
        <w:bookmarkEnd w:id="0"/>
      </w:tr>
      <w:tr w:rsidR="00AA4CC5" w:rsidRPr="00715A59" w:rsidTr="00D80692">
        <w:tc>
          <w:tcPr>
            <w:tcW w:w="8978" w:type="dxa"/>
            <w:shd w:val="clear" w:color="auto" w:fill="auto"/>
          </w:tcPr>
          <w:p w:rsidR="00AA4CC5" w:rsidRPr="00D11D13" w:rsidRDefault="00AA4CC5" w:rsidP="00AA4CC5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  <w:p w:rsidR="00AA4CC5" w:rsidRDefault="00AA4CC5" w:rsidP="00AA4CC5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 w:rsidRPr="00D11D13">
              <w:rPr>
                <w:rFonts w:cs="Calibri"/>
                <w:b/>
                <w:sz w:val="28"/>
                <w:szCs w:val="32"/>
              </w:rPr>
              <w:t>Change in GPE store</w:t>
            </w:r>
            <w:r>
              <w:rPr>
                <w:rFonts w:cs="Calibri"/>
                <w:b/>
                <w:sz w:val="28"/>
                <w:szCs w:val="32"/>
              </w:rPr>
              <w:t xml:space="preserve">( 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∆E</w:t>
            </w:r>
            <w:r w:rsidRPr="003D70FA">
              <w:rPr>
                <w:rFonts w:cs="Calibri"/>
                <w:b/>
                <w:i/>
                <w:sz w:val="24"/>
                <w:szCs w:val="32"/>
              </w:rPr>
              <w:t>p</w:t>
            </w:r>
            <w:r>
              <w:rPr>
                <w:rFonts w:cs="Calibri"/>
                <w:b/>
                <w:sz w:val="28"/>
                <w:szCs w:val="32"/>
              </w:rPr>
              <w:t>)   =      mass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m</w:t>
            </w:r>
            <w:r>
              <w:rPr>
                <w:rFonts w:cs="Calibri"/>
                <w:b/>
                <w:sz w:val="28"/>
                <w:szCs w:val="32"/>
              </w:rPr>
              <w:t xml:space="preserve">)  </w:t>
            </w:r>
            <w:r w:rsidRPr="00D11D13">
              <w:rPr>
                <w:rFonts w:cs="Calibri"/>
                <w:b/>
                <w:sz w:val="28"/>
                <w:szCs w:val="32"/>
              </w:rPr>
              <w:t xml:space="preserve">x </w:t>
            </w:r>
            <w:r>
              <w:rPr>
                <w:rFonts w:cs="Calibri"/>
                <w:b/>
                <w:sz w:val="28"/>
                <w:szCs w:val="32"/>
              </w:rPr>
              <w:t xml:space="preserve"> gravitational      x    change in</w:t>
            </w:r>
          </w:p>
          <w:p w:rsidR="00AA4CC5" w:rsidRDefault="00AA4CC5" w:rsidP="00AA4CC5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                                                                  </w:t>
            </w:r>
            <w:r w:rsidRPr="00E940FF">
              <w:rPr>
                <w:rFonts w:cs="Calibri"/>
                <w:b/>
                <w:sz w:val="28"/>
                <w:szCs w:val="32"/>
              </w:rPr>
              <w:t>field strength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g</w:t>
            </w:r>
            <w:r w:rsidRPr="00E940FF">
              <w:rPr>
                <w:rFonts w:cs="Calibri"/>
                <w:b/>
                <w:sz w:val="28"/>
                <w:szCs w:val="32"/>
              </w:rPr>
              <w:t>)      height</w:t>
            </w:r>
            <w:r>
              <w:rPr>
                <w:rFonts w:cs="Calibri"/>
                <w:sz w:val="28"/>
                <w:szCs w:val="32"/>
              </w:rPr>
              <w:t xml:space="preserve"> (</w:t>
            </w:r>
            <w:r w:rsidRPr="00E940FF">
              <w:rPr>
                <w:rFonts w:cs="Calibri"/>
                <w:b/>
                <w:i/>
                <w:sz w:val="28"/>
                <w:szCs w:val="32"/>
              </w:rPr>
              <w:t>∆</w:t>
            </w:r>
            <w:r>
              <w:rPr>
                <w:rFonts w:cs="Calibri"/>
                <w:b/>
                <w:i/>
                <w:sz w:val="28"/>
                <w:szCs w:val="32"/>
              </w:rPr>
              <w:t>h)</w:t>
            </w:r>
          </w:p>
          <w:p w:rsidR="00AA4CC5" w:rsidRPr="00C24B75" w:rsidRDefault="00AA4CC5" w:rsidP="00AA4CC5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C24B75">
              <w:rPr>
                <w:rFonts w:cs="Calibri"/>
                <w:sz w:val="24"/>
                <w:szCs w:val="24"/>
              </w:rPr>
              <w:t xml:space="preserve">                     (joules, J)                   </w:t>
            </w:r>
            <w:r w:rsidR="00C24B75">
              <w:rPr>
                <w:rFonts w:cs="Calibri"/>
                <w:sz w:val="24"/>
                <w:szCs w:val="24"/>
              </w:rPr>
              <w:t xml:space="preserve">                 </w:t>
            </w:r>
            <w:r w:rsidRPr="00C24B75">
              <w:rPr>
                <w:rFonts w:cs="Calibri"/>
                <w:sz w:val="24"/>
                <w:szCs w:val="24"/>
              </w:rPr>
              <w:t xml:space="preserve">  (kg)                     (N/kg)                      (m)  </w:t>
            </w:r>
          </w:p>
          <w:p w:rsidR="00AA4CC5" w:rsidRPr="00D11D13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AA4CC5" w:rsidRPr="00715A59" w:rsidRDefault="00AA4CC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11D13" w:rsidRPr="00715A59" w:rsidTr="00D80692">
        <w:tc>
          <w:tcPr>
            <w:tcW w:w="8978" w:type="dxa"/>
            <w:shd w:val="clear" w:color="auto" w:fill="auto"/>
          </w:tcPr>
          <w:p w:rsidR="00D11D13" w:rsidRDefault="00D11D13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  <w:p w:rsidR="00E940FF" w:rsidRPr="003D70FA" w:rsidRDefault="003D70FA" w:rsidP="003D70FA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3D70FA">
              <w:rPr>
                <w:rFonts w:cs="Calibri"/>
                <w:b/>
                <w:sz w:val="28"/>
                <w:szCs w:val="32"/>
              </w:rPr>
              <w:t>Kinetic energy (</w:t>
            </w:r>
            <w:proofErr w:type="spellStart"/>
            <w:r w:rsidR="00E940FF" w:rsidRPr="003D70FA">
              <w:rPr>
                <w:rFonts w:cs="Calibri"/>
                <w:b/>
                <w:sz w:val="28"/>
                <w:szCs w:val="32"/>
              </w:rPr>
              <w:t>E</w:t>
            </w:r>
            <w:r w:rsidR="00E940FF" w:rsidRPr="003D70FA">
              <w:rPr>
                <w:rFonts w:cs="Calibri"/>
                <w:b/>
                <w:sz w:val="24"/>
                <w:szCs w:val="32"/>
              </w:rPr>
              <w:t>k</w:t>
            </w:r>
            <w:proofErr w:type="spellEnd"/>
            <w:r w:rsidRPr="003D70FA">
              <w:rPr>
                <w:rFonts w:cs="Calibri"/>
                <w:b/>
                <w:sz w:val="28"/>
                <w:szCs w:val="32"/>
              </w:rPr>
              <w:t>) = ½ x mass (</w:t>
            </w:r>
            <w:r w:rsidRPr="003D70FA">
              <w:rPr>
                <w:rFonts w:cs="Calibri"/>
                <w:b/>
                <w:i/>
                <w:sz w:val="28"/>
                <w:szCs w:val="32"/>
              </w:rPr>
              <w:t>m</w:t>
            </w:r>
            <w:r w:rsidRPr="003D70FA">
              <w:rPr>
                <w:rFonts w:cs="Calibri"/>
                <w:b/>
                <w:sz w:val="28"/>
                <w:szCs w:val="32"/>
              </w:rPr>
              <w:t>) x speed</w:t>
            </w:r>
            <w:r w:rsidRPr="003D70FA">
              <w:rPr>
                <w:rFonts w:cs="Calibri"/>
                <w:b/>
                <w:sz w:val="28"/>
                <w:szCs w:val="32"/>
                <w:vertAlign w:val="superscript"/>
              </w:rPr>
              <w:t>2</w:t>
            </w:r>
            <w:r w:rsidRPr="003D70FA">
              <w:rPr>
                <w:rFonts w:cs="Calibri"/>
                <w:b/>
                <w:sz w:val="28"/>
                <w:szCs w:val="32"/>
              </w:rPr>
              <w:t xml:space="preserve"> (</w:t>
            </w:r>
            <w:r w:rsidRPr="003D70FA">
              <w:rPr>
                <w:rFonts w:cs="Calibri"/>
                <w:b/>
                <w:i/>
                <w:sz w:val="28"/>
                <w:szCs w:val="32"/>
              </w:rPr>
              <w:t>v</w:t>
            </w:r>
            <w:r w:rsidRPr="003D70FA">
              <w:rPr>
                <w:rFonts w:cs="Calibri"/>
                <w:b/>
                <w:i/>
                <w:sz w:val="28"/>
                <w:szCs w:val="32"/>
                <w:vertAlign w:val="superscript"/>
              </w:rPr>
              <w:t>2</w:t>
            </w:r>
            <w:r w:rsidRPr="003D70FA">
              <w:rPr>
                <w:rFonts w:cs="Calibri"/>
                <w:b/>
                <w:sz w:val="28"/>
                <w:szCs w:val="32"/>
              </w:rPr>
              <w:t>)</w:t>
            </w:r>
          </w:p>
          <w:p w:rsidR="003D70FA" w:rsidRPr="00C24B75" w:rsidRDefault="003D70FA" w:rsidP="003D70FA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C24B75">
              <w:rPr>
                <w:rFonts w:cs="Calibri"/>
                <w:sz w:val="24"/>
                <w:szCs w:val="24"/>
              </w:rPr>
              <w:t>(joules, J)                       (kg)             (m/s</w:t>
            </w:r>
            <w:r w:rsidRPr="00C24B75">
              <w:rPr>
                <w:rFonts w:cs="Calibri"/>
                <w:sz w:val="24"/>
                <w:szCs w:val="24"/>
                <w:vertAlign w:val="superscript"/>
              </w:rPr>
              <w:t>2</w:t>
            </w:r>
            <w:r w:rsidRPr="00C24B75">
              <w:rPr>
                <w:rFonts w:cs="Calibri"/>
                <w:sz w:val="24"/>
                <w:szCs w:val="24"/>
              </w:rPr>
              <w:t>)</w:t>
            </w:r>
          </w:p>
          <w:p w:rsidR="00D11D13" w:rsidRDefault="00D11D13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D11D13">
              <w:rPr>
                <w:rFonts w:cs="Calibri"/>
                <w:sz w:val="28"/>
                <w:szCs w:val="32"/>
              </w:rPr>
              <w:tab/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11D13" w:rsidRPr="00715A59" w:rsidRDefault="00D11D13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E26C57" w:rsidRDefault="00E26C57">
      <w:r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F4656B" w:rsidRPr="00715A59" w:rsidTr="00C542EE">
        <w:tc>
          <w:tcPr>
            <w:tcW w:w="10260" w:type="dxa"/>
            <w:gridSpan w:val="4"/>
            <w:shd w:val="clear" w:color="auto" w:fill="BFBFBF"/>
          </w:tcPr>
          <w:p w:rsidR="00F4656B" w:rsidRPr="0004683A" w:rsidRDefault="00597D09" w:rsidP="001827D3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Energy 1</w:t>
            </w:r>
            <w:r w:rsidR="0004683A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: Equations I need to 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be able to </w:t>
            </w:r>
            <w:r w:rsidR="0004683A" w:rsidRPr="0004683A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>use</w:t>
            </w:r>
            <w:r w:rsidR="001827D3"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t xml:space="preserve"> (given in tests):</w:t>
            </w:r>
          </w:p>
        </w:tc>
      </w:tr>
      <w:tr w:rsidR="00F4656B" w:rsidRPr="00715A59" w:rsidTr="00D80692">
        <w:tc>
          <w:tcPr>
            <w:tcW w:w="8978" w:type="dxa"/>
            <w:shd w:val="clear" w:color="auto" w:fill="auto"/>
          </w:tcPr>
          <w:p w:rsidR="00AA4CC5" w:rsidRDefault="00F4656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  </w:t>
            </w:r>
          </w:p>
          <w:p w:rsidR="00F4656B" w:rsidRPr="00F4656B" w:rsidRDefault="00F4656B" w:rsidP="00AA4CC5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32"/>
              </w:rPr>
            </w:pPr>
            <w:r w:rsidRPr="00F4656B">
              <w:rPr>
                <w:rFonts w:cs="Calibri"/>
                <w:b/>
                <w:sz w:val="28"/>
                <w:szCs w:val="32"/>
              </w:rPr>
              <w:t>elastic potential energy</w:t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(</w:t>
            </w:r>
            <w:proofErr w:type="spellStart"/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E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  <w:vertAlign w:val="subscript"/>
              </w:rPr>
              <w:t>e</w:t>
            </w:r>
            <w:proofErr w:type="spellEnd"/>
            <w:r w:rsidR="00AA4CC5">
              <w:rPr>
                <w:rFonts w:cs="Calibri"/>
                <w:b/>
                <w:sz w:val="28"/>
                <w:szCs w:val="32"/>
              </w:rPr>
              <w:t>)</w:t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= 0.5 </w:t>
            </w:r>
            <w:r w:rsidRPr="00F4656B">
              <w:rPr>
                <w:rFonts w:cs="Calibri"/>
                <w:b/>
                <w:sz w:val="28"/>
                <w:szCs w:val="32"/>
              </w:rPr>
              <w:sym w:font="Symbol" w:char="F0B4"/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spring constant</w:t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(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k</w:t>
            </w:r>
            <w:r w:rsidR="00AA4CC5">
              <w:rPr>
                <w:rFonts w:cs="Calibri"/>
                <w:b/>
                <w:sz w:val="28"/>
                <w:szCs w:val="32"/>
              </w:rPr>
              <w:t>)</w:t>
            </w:r>
            <w:r w:rsidRPr="00F4656B">
              <w:rPr>
                <w:rFonts w:cs="Calibri"/>
                <w:b/>
                <w:sz w:val="28"/>
                <w:szCs w:val="32"/>
              </w:rPr>
              <w:t xml:space="preserve"> </w:t>
            </w:r>
            <w:r w:rsidRPr="00F4656B">
              <w:rPr>
                <w:rFonts w:cs="Calibri"/>
                <w:b/>
                <w:sz w:val="28"/>
                <w:szCs w:val="32"/>
              </w:rPr>
              <w:sym w:font="Symbol" w:char="F0B4"/>
            </w:r>
            <w:r w:rsidR="00AA4CC5">
              <w:rPr>
                <w:rFonts w:cs="Calibri"/>
                <w:b/>
                <w:sz w:val="28"/>
                <w:szCs w:val="32"/>
              </w:rPr>
              <w:t xml:space="preserve"> extension</w:t>
            </w:r>
            <w:r w:rsidRPr="00AA4CC5">
              <w:rPr>
                <w:rFonts w:cs="Calibri"/>
                <w:b/>
                <w:sz w:val="28"/>
                <w:szCs w:val="32"/>
                <w:vertAlign w:val="superscript"/>
              </w:rPr>
              <w:t>2</w:t>
            </w:r>
            <w:r w:rsidR="00AA4CC5" w:rsidRPr="00AA4CC5">
              <w:rPr>
                <w:rFonts w:cs="Calibri"/>
                <w:b/>
                <w:sz w:val="28"/>
                <w:szCs w:val="32"/>
                <w:vertAlign w:val="superscript"/>
              </w:rPr>
              <w:t xml:space="preserve"> 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</w:rPr>
              <w:t>(e</w:t>
            </w:r>
            <w:r w:rsidR="00AA4CC5" w:rsidRPr="00AA4CC5">
              <w:rPr>
                <w:rFonts w:cs="Calibri"/>
                <w:b/>
                <w:i/>
                <w:sz w:val="28"/>
                <w:szCs w:val="32"/>
                <w:vertAlign w:val="superscript"/>
              </w:rPr>
              <w:t>2</w:t>
            </w:r>
            <w:r w:rsidR="00AA4CC5">
              <w:rPr>
                <w:rFonts w:cs="Calibri"/>
                <w:b/>
                <w:sz w:val="28"/>
                <w:szCs w:val="32"/>
              </w:rPr>
              <w:t>)</w:t>
            </w:r>
          </w:p>
          <w:p w:rsidR="00F4656B" w:rsidRDefault="00AA4CC5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>
              <w:rPr>
                <w:rFonts w:cs="Calibri"/>
                <w:sz w:val="28"/>
                <w:szCs w:val="32"/>
              </w:rPr>
              <w:t xml:space="preserve">             (joules, J)                                          (N/m)                            (m)</w:t>
            </w:r>
          </w:p>
          <w:p w:rsidR="00F4656B" w:rsidRPr="00D11D13" w:rsidRDefault="00F4656B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F4656B" w:rsidRPr="00715A59" w:rsidRDefault="00F4656B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0F4DF5" w:rsidRDefault="00333BE0">
      <w:r w:rsidRPr="00333BE0">
        <w:rPr>
          <w:rFonts w:eastAsia="Times New Roman" w:cs="Calibri"/>
          <w:b/>
          <w:bCs/>
          <w:noProof/>
          <w:color w:val="000000"/>
          <w:sz w:val="32"/>
          <w:szCs w:val="32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50.85pt;margin-top:10.05pt;width:509.5pt;height:275.9pt;z-index:251658752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9D2440" w:rsidRPr="001827D3" w:rsidRDefault="009D2440" w:rsidP="009D2440">
                  <w:pPr>
                    <w:rPr>
                      <w:b/>
                      <w:sz w:val="26"/>
                      <w:szCs w:val="26"/>
                      <w:u w:val="single"/>
                    </w:rPr>
                  </w:pPr>
                  <w:r w:rsidRPr="001827D3">
                    <w:rPr>
                      <w:b/>
                      <w:sz w:val="26"/>
                      <w:szCs w:val="26"/>
                      <w:u w:val="single"/>
                    </w:rPr>
                    <w:t>Homework and Independent Study</w:t>
                  </w:r>
                </w:p>
                <w:p w:rsidR="009D2440" w:rsidRPr="001827D3" w:rsidRDefault="009D2440" w:rsidP="009D2440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HW:</w:t>
                  </w:r>
                  <w:r w:rsidRPr="001827D3">
                    <w:rPr>
                      <w:sz w:val="26"/>
                      <w:szCs w:val="26"/>
                    </w:rPr>
                    <w:tab/>
                    <w:t>Asse</w:t>
                  </w:r>
                  <w:r w:rsidR="00EE63D0">
                    <w:rPr>
                      <w:sz w:val="26"/>
                      <w:szCs w:val="26"/>
                    </w:rPr>
                    <w:t>ssed exam-style question sheets; online Seneca tasks.</w:t>
                  </w:r>
                  <w:r w:rsidRPr="001827D3">
                    <w:rPr>
                      <w:sz w:val="26"/>
                      <w:szCs w:val="26"/>
                    </w:rPr>
                    <w:tab/>
                  </w:r>
                </w:p>
                <w:p w:rsidR="009D2440" w:rsidRPr="001827D3" w:rsidRDefault="009D2440" w:rsidP="009D2440">
                  <w:pPr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Revision: </w:t>
                  </w:r>
                  <w:r w:rsidR="001827D3" w:rsidRPr="001827D3">
                    <w:rPr>
                      <w:sz w:val="26"/>
                      <w:szCs w:val="26"/>
                    </w:rPr>
                    <w:t xml:space="preserve">For topic test 1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( ~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40 </w:t>
                  </w:r>
                  <w:proofErr w:type="spellStart"/>
                  <w:r w:rsidRPr="001827D3">
                    <w:rPr>
                      <w:sz w:val="26"/>
                      <w:szCs w:val="26"/>
                    </w:rPr>
                    <w:t>mins</w:t>
                  </w:r>
                  <w:proofErr w:type="spellEnd"/>
                  <w:r w:rsidRPr="001827D3">
                    <w:rPr>
                      <w:sz w:val="26"/>
                      <w:szCs w:val="26"/>
                    </w:rPr>
                    <w:t>).</w:t>
                  </w:r>
                </w:p>
                <w:p w:rsidR="009D2440" w:rsidRPr="001827D3" w:rsidRDefault="009D2440" w:rsidP="009D2440">
                  <w:pPr>
                    <w:ind w:left="720" w:hanging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 xml:space="preserve">IS: </w:t>
                  </w:r>
                  <w:r w:rsidRPr="001827D3">
                    <w:rPr>
                      <w:sz w:val="26"/>
                      <w:szCs w:val="26"/>
                    </w:rPr>
                    <w:tab/>
                    <w:t xml:space="preserve">Use of online resources including BBC Bitesize, physicandmathstutor.com, </w:t>
                  </w:r>
                  <w:proofErr w:type="gramStart"/>
                  <w:r w:rsidRPr="001827D3">
                    <w:rPr>
                      <w:sz w:val="26"/>
                      <w:szCs w:val="26"/>
                    </w:rPr>
                    <w:t>Seneca</w:t>
                  </w:r>
                  <w:proofErr w:type="gramEnd"/>
                  <w:r w:rsidRPr="001827D3">
                    <w:rPr>
                      <w:sz w:val="26"/>
                      <w:szCs w:val="26"/>
                    </w:rPr>
                    <w:t xml:space="preserve"> Learning and Kerboodle textbooks (KS3 and 4). Especially check the “Appendices” of the KS4 books for useful Maths and How Science Works sections.</w:t>
                  </w:r>
                </w:p>
                <w:p w:rsidR="009D2440" w:rsidRDefault="009D2440" w:rsidP="009D2440">
                  <w:pPr>
                    <w:ind w:left="720"/>
                    <w:rPr>
                      <w:sz w:val="26"/>
                      <w:szCs w:val="26"/>
                    </w:rPr>
                  </w:pPr>
                  <w:r w:rsidRPr="001827D3">
                    <w:rPr>
                      <w:sz w:val="26"/>
                      <w:szCs w:val="26"/>
                    </w:rPr>
                    <w:t>YouTube channels – Free Science Lessons, Primrose Kitten.</w:t>
                  </w:r>
                </w:p>
                <w:p w:rsidR="00E26C57" w:rsidRPr="002C6FB3" w:rsidRDefault="00E26C57" w:rsidP="00E26C57">
                  <w:pPr>
                    <w:ind w:left="720" w:hanging="720"/>
                    <w:rPr>
                      <w:sz w:val="24"/>
                    </w:rPr>
                  </w:pPr>
                  <w:r>
                    <w:rPr>
                      <w:sz w:val="26"/>
                      <w:szCs w:val="26"/>
                    </w:rPr>
                    <w:t xml:space="preserve">S + C: </w:t>
                  </w:r>
                  <w:r>
                    <w:rPr>
                      <w:sz w:val="26"/>
                      <w:szCs w:val="26"/>
                    </w:rPr>
                    <w:tab/>
                    <w:t xml:space="preserve">Focus on using GCSE-level Kerboodle textbooks; </w:t>
                  </w:r>
                  <w:r>
                    <w:rPr>
                      <w:sz w:val="24"/>
                    </w:rPr>
                    <w:t xml:space="preserve">BBC Science and Tech news sections </w:t>
                  </w:r>
                  <w:hyperlink r:id="rId8" w:history="1">
                    <w:r w:rsidRPr="00DA0BF6">
                      <w:rPr>
                        <w:rStyle w:val="Hyperlink"/>
                        <w:sz w:val="24"/>
                      </w:rPr>
                      <w:t>https://www.bbc.co.uk/news</w:t>
                    </w:r>
                  </w:hyperlink>
                  <w:r>
                    <w:rPr>
                      <w:sz w:val="24"/>
                    </w:rPr>
                    <w:t>, for independent research). Attempting past-paper GCSE questions on Physics</w:t>
                  </w:r>
                </w:p>
                <w:p w:rsidR="00E26C57" w:rsidRPr="001827D3" w:rsidRDefault="00E26C57" w:rsidP="00E26C57">
                  <w:pPr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  <w:r w:rsidR="000F4DF5">
        <w:br w:type="page"/>
      </w:r>
    </w:p>
    <w:tbl>
      <w:tblPr>
        <w:tblW w:w="1026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978"/>
        <w:gridCol w:w="427"/>
        <w:gridCol w:w="427"/>
        <w:gridCol w:w="428"/>
      </w:tblGrid>
      <w:tr w:rsidR="00DA2F21" w:rsidRPr="00715A59" w:rsidTr="00B2603D">
        <w:tc>
          <w:tcPr>
            <w:tcW w:w="10260" w:type="dxa"/>
            <w:gridSpan w:val="4"/>
            <w:shd w:val="clear" w:color="auto" w:fill="D9D9D9"/>
          </w:tcPr>
          <w:p w:rsidR="00DA2F21" w:rsidRPr="00715A59" w:rsidRDefault="00597D09" w:rsidP="00B42CA0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  <w:r>
              <w:rPr>
                <w:rFonts w:eastAsia="Times New Roman" w:cs="Calibri"/>
                <w:b/>
                <w:bCs/>
                <w:color w:val="000000"/>
                <w:sz w:val="32"/>
                <w:szCs w:val="32"/>
                <w:lang w:eastAsia="en-GB"/>
              </w:rPr>
              <w:lastRenderedPageBreak/>
              <w:t>Energy 1</w:t>
            </w:r>
            <w:r w:rsidR="00DA2F21" w:rsidRPr="00DA2F21">
              <w:rPr>
                <w:rFonts w:cs="Calibri"/>
                <w:b/>
                <w:sz w:val="32"/>
                <w:szCs w:val="32"/>
              </w:rPr>
              <w:t>: Key words I need to know</w:t>
            </w: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Atomic/nuclear energy</w:t>
            </w:r>
            <w:r>
              <w:rPr>
                <w:rFonts w:cs="Calibri"/>
                <w:sz w:val="28"/>
                <w:szCs w:val="32"/>
              </w:rPr>
              <w:t xml:space="preserve">: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a term used to describe energy when it is stored inside atoms. It is another name for nuclear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Chemical energy:</w:t>
            </w:r>
            <w:r w:rsidR="00887738" w:rsidRP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term used to describe energy when it is stored in chemical substances. Food, fuel and batteries all store chemical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Dissipated: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spread out.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 xml:space="preserve">Elastic potential energy/strain energy: </w:t>
            </w:r>
            <w:r w:rsid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name used to describe energy when it is stored in stretched or squashed things that can stretch back to their original shape. Another name for ‘strain energy’.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something that is needed to make things happen or change.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proofErr w:type="gramStart"/>
            <w:r w:rsidRPr="00887738">
              <w:rPr>
                <w:rFonts w:cs="Calibri"/>
                <w:b/>
                <w:sz w:val="28"/>
                <w:szCs w:val="32"/>
              </w:rPr>
              <w:t>joules</w:t>
            </w:r>
            <w:proofErr w:type="gramEnd"/>
            <w:r w:rsidRPr="00887738">
              <w:rPr>
                <w:rFonts w:cs="Calibri"/>
                <w:b/>
                <w:sz w:val="28"/>
                <w:szCs w:val="32"/>
              </w:rPr>
              <w:t xml:space="preserve"> (J):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887738">
              <w:rPr>
                <w:rFonts w:cs="Calibri"/>
                <w:i/>
                <w:sz w:val="28"/>
                <w:szCs w:val="32"/>
              </w:rPr>
              <w:t>a unit for measuring energy.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Kinetic 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>a term used to describe energy when it is stored in moving things.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Pr="00887738" w:rsidRDefault="00DA2F21" w:rsidP="00D11D13">
            <w:pPr>
              <w:spacing w:after="0" w:line="240" w:lineRule="auto"/>
              <w:rPr>
                <w:rFonts w:cs="Calibri"/>
                <w:i/>
                <w:sz w:val="28"/>
                <w:szCs w:val="32"/>
              </w:rPr>
            </w:pPr>
            <w:r w:rsidRPr="00887738">
              <w:rPr>
                <w:rFonts w:cs="Calibri"/>
                <w:b/>
                <w:sz w:val="28"/>
                <w:szCs w:val="32"/>
              </w:rPr>
              <w:t>Law of conservation of energy:</w:t>
            </w:r>
            <w:r w:rsidR="00887738">
              <w:rPr>
                <w:rFonts w:cs="Calibri"/>
                <w:b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i/>
                <w:sz w:val="28"/>
                <w:szCs w:val="32"/>
              </w:rPr>
              <w:t xml:space="preserve">the idea that energy can never be created or </w:t>
            </w:r>
            <w:proofErr w:type="gramStart"/>
            <w:r w:rsidR="00887738">
              <w:rPr>
                <w:rFonts w:cs="Calibri"/>
                <w:i/>
                <w:sz w:val="28"/>
                <w:szCs w:val="32"/>
              </w:rPr>
              <w:t>destroyed,</w:t>
            </w:r>
            <w:proofErr w:type="gramEnd"/>
            <w:r w:rsidR="00887738">
              <w:rPr>
                <w:rFonts w:cs="Calibri"/>
                <w:i/>
                <w:sz w:val="28"/>
                <w:szCs w:val="32"/>
              </w:rPr>
              <w:t xml:space="preserve"> only transferred from one form to another.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System: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887738" w:rsidRPr="004B15DA">
              <w:rPr>
                <w:rFonts w:cs="Calibri"/>
                <w:i/>
                <w:sz w:val="28"/>
                <w:szCs w:val="32"/>
              </w:rPr>
              <w:t>a set of things being studied. For example, a kettle, the water in it and its surroundings form a simple system.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Thermal energy: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887738">
              <w:rPr>
                <w:rFonts w:cs="Calibri"/>
                <w:sz w:val="28"/>
                <w:szCs w:val="32"/>
              </w:rPr>
              <w:t xml:space="preserve">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 xml:space="preserve">a term used to describe energy when it is stored in hot objects. The hotter something </w:t>
            </w:r>
            <w:proofErr w:type="gramStart"/>
            <w:r w:rsidR="004B15DA" w:rsidRPr="004B15DA">
              <w:rPr>
                <w:rFonts w:cs="Calibri"/>
                <w:i/>
                <w:sz w:val="28"/>
                <w:szCs w:val="32"/>
              </w:rPr>
              <w:t>is,</w:t>
            </w:r>
            <w:proofErr w:type="gramEnd"/>
            <w:r w:rsidR="004B15DA" w:rsidRPr="004B15DA">
              <w:rPr>
                <w:rFonts w:cs="Calibri"/>
                <w:i/>
                <w:sz w:val="28"/>
                <w:szCs w:val="32"/>
              </w:rPr>
              <w:t xml:space="preserve"> the more thermal energy it has. Sometimes called ‘heat energy’.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C24B75" w:rsidRPr="00715A59" w:rsidTr="00D80692">
        <w:tc>
          <w:tcPr>
            <w:tcW w:w="8978" w:type="dxa"/>
            <w:shd w:val="clear" w:color="auto" w:fill="auto"/>
          </w:tcPr>
          <w:p w:rsidR="00C24B75" w:rsidRPr="004B15DA" w:rsidRDefault="00DA2F21" w:rsidP="00D11D13">
            <w:pPr>
              <w:spacing w:after="0" w:line="240" w:lineRule="auto"/>
              <w:rPr>
                <w:rFonts w:cs="Calibri"/>
                <w:b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 xml:space="preserve">Work: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>the energy transferred by a force.  Work done (joules, J) = force (</w:t>
            </w:r>
            <w:proofErr w:type="spellStart"/>
            <w:r w:rsidR="004B15DA" w:rsidRPr="004B15DA">
              <w:rPr>
                <w:rFonts w:cs="Calibri"/>
                <w:i/>
                <w:sz w:val="28"/>
                <w:szCs w:val="32"/>
              </w:rPr>
              <w:t>newtons</w:t>
            </w:r>
            <w:proofErr w:type="spellEnd"/>
            <w:r w:rsidR="004B15DA" w:rsidRPr="004B15DA">
              <w:rPr>
                <w:rFonts w:cs="Calibri"/>
                <w:i/>
                <w:sz w:val="28"/>
                <w:szCs w:val="32"/>
              </w:rPr>
              <w:t>, N) x distance moved in the direction of the force (metres, m).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C24B75" w:rsidRPr="00715A59" w:rsidRDefault="00C24B75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  <w:tr w:rsidR="00DA2F21" w:rsidRPr="00715A59" w:rsidTr="00D80692">
        <w:tc>
          <w:tcPr>
            <w:tcW w:w="8978" w:type="dxa"/>
            <w:shd w:val="clear" w:color="auto" w:fill="auto"/>
          </w:tcPr>
          <w:p w:rsidR="00DA2F21" w:rsidRDefault="00DA2F21" w:rsidP="00D11D13">
            <w:pPr>
              <w:spacing w:after="0" w:line="240" w:lineRule="auto"/>
              <w:rPr>
                <w:rFonts w:cs="Calibri"/>
                <w:sz w:val="28"/>
                <w:szCs w:val="32"/>
              </w:rPr>
            </w:pPr>
            <w:r w:rsidRPr="004B15DA">
              <w:rPr>
                <w:rFonts w:cs="Calibri"/>
                <w:b/>
                <w:sz w:val="28"/>
                <w:szCs w:val="32"/>
              </w:rPr>
              <w:t>Work done:</w:t>
            </w:r>
            <w:r>
              <w:rPr>
                <w:rFonts w:cs="Calibri"/>
                <w:sz w:val="28"/>
                <w:szCs w:val="32"/>
              </w:rPr>
              <w:t xml:space="preserve"> </w:t>
            </w:r>
            <w:r w:rsidR="004B15DA">
              <w:rPr>
                <w:rFonts w:cs="Calibri"/>
                <w:sz w:val="28"/>
                <w:szCs w:val="32"/>
              </w:rPr>
              <w:t xml:space="preserve"> </w:t>
            </w:r>
            <w:r w:rsidR="004B15DA" w:rsidRPr="004B15DA">
              <w:rPr>
                <w:rFonts w:cs="Calibri"/>
                <w:i/>
                <w:sz w:val="28"/>
                <w:szCs w:val="32"/>
              </w:rPr>
              <w:t>a measure of the energy transferred when a force acts through a distance.</w:t>
            </w:r>
            <w:r w:rsidR="004B15DA">
              <w:rPr>
                <w:rFonts w:cs="Calibri"/>
                <w:sz w:val="28"/>
                <w:szCs w:val="32"/>
              </w:rPr>
              <w:t xml:space="preserve"> </w:t>
            </w: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:rsidR="00DA2F21" w:rsidRPr="00715A59" w:rsidRDefault="00DA2F21" w:rsidP="00715A59">
            <w:pPr>
              <w:spacing w:after="0" w:line="240" w:lineRule="auto"/>
              <w:contextualSpacing/>
              <w:rPr>
                <w:rFonts w:eastAsia="Times New Roman" w:cs="Calibri"/>
                <w:b/>
                <w:bCs/>
                <w:color w:val="000000"/>
                <w:sz w:val="28"/>
                <w:lang w:eastAsia="en-GB"/>
              </w:rPr>
            </w:pPr>
          </w:p>
        </w:tc>
      </w:tr>
    </w:tbl>
    <w:p w:rsidR="00202348" w:rsidRDefault="00202348" w:rsidP="00D80692"/>
    <w:sectPr w:rsidR="00202348" w:rsidSect="00D80692">
      <w:headerReference w:type="default" r:id="rId9"/>
      <w:pgSz w:w="11906" w:h="16838"/>
      <w:pgMar w:top="899" w:right="1800" w:bottom="540" w:left="1800" w:header="36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3DD8" w:rsidRDefault="00E43DD8">
      <w:r>
        <w:separator/>
      </w:r>
    </w:p>
  </w:endnote>
  <w:endnote w:type="continuationSeparator" w:id="0">
    <w:p w:rsidR="00E43DD8" w:rsidRDefault="00E43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3DD8" w:rsidRDefault="00E43DD8">
      <w:r>
        <w:separator/>
      </w:r>
    </w:p>
  </w:footnote>
  <w:footnote w:type="continuationSeparator" w:id="0">
    <w:p w:rsidR="00E43DD8" w:rsidRDefault="00E43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0BF9" w:rsidRPr="00D80692" w:rsidRDefault="00597D09" w:rsidP="00EE63D0">
    <w:pPr>
      <w:pStyle w:val="Header"/>
      <w:jc w:val="center"/>
      <w:rPr>
        <w:b/>
        <w:sz w:val="52"/>
      </w:rPr>
    </w:pPr>
    <w:r>
      <w:rPr>
        <w:b/>
        <w:sz w:val="52"/>
      </w:rPr>
      <w:t>Knowledge Organiser - Core E</w:t>
    </w:r>
    <w:r w:rsidR="00EE63D0">
      <w:rPr>
        <w:b/>
        <w:sz w:val="52"/>
      </w:rPr>
      <w:t>E</w:t>
    </w:r>
    <w:r>
      <w:rPr>
        <w:b/>
        <w:sz w:val="52"/>
      </w:rPr>
      <w:t xml:space="preserve"> 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0D59A9"/>
    <w:multiLevelType w:val="hybridMultilevel"/>
    <w:tmpl w:val="D56C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E04883"/>
    <w:multiLevelType w:val="hybridMultilevel"/>
    <w:tmpl w:val="0332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20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202348"/>
    <w:rsid w:val="0004683A"/>
    <w:rsid w:val="0006516D"/>
    <w:rsid w:val="000A69ED"/>
    <w:rsid w:val="000B14A9"/>
    <w:rsid w:val="000B5EDA"/>
    <w:rsid w:val="000F4DF5"/>
    <w:rsid w:val="00144716"/>
    <w:rsid w:val="00163904"/>
    <w:rsid w:val="001827D3"/>
    <w:rsid w:val="001E3FC9"/>
    <w:rsid w:val="00202348"/>
    <w:rsid w:val="00222B23"/>
    <w:rsid w:val="002404D1"/>
    <w:rsid w:val="00260BF9"/>
    <w:rsid w:val="00272171"/>
    <w:rsid w:val="00282B99"/>
    <w:rsid w:val="002976D6"/>
    <w:rsid w:val="00333BE0"/>
    <w:rsid w:val="00360FD6"/>
    <w:rsid w:val="00370FFD"/>
    <w:rsid w:val="003728A9"/>
    <w:rsid w:val="00376DC4"/>
    <w:rsid w:val="003853B8"/>
    <w:rsid w:val="00392045"/>
    <w:rsid w:val="003A5802"/>
    <w:rsid w:val="003D64A3"/>
    <w:rsid w:val="003D70FA"/>
    <w:rsid w:val="003F4F0D"/>
    <w:rsid w:val="0045469A"/>
    <w:rsid w:val="00494376"/>
    <w:rsid w:val="004B15DA"/>
    <w:rsid w:val="004B2E42"/>
    <w:rsid w:val="00597D09"/>
    <w:rsid w:val="00617527"/>
    <w:rsid w:val="00632370"/>
    <w:rsid w:val="00715A59"/>
    <w:rsid w:val="00781354"/>
    <w:rsid w:val="0078740B"/>
    <w:rsid w:val="007F3624"/>
    <w:rsid w:val="00835754"/>
    <w:rsid w:val="00854B1E"/>
    <w:rsid w:val="0086631A"/>
    <w:rsid w:val="00887738"/>
    <w:rsid w:val="008C1059"/>
    <w:rsid w:val="00915AC2"/>
    <w:rsid w:val="009B01E7"/>
    <w:rsid w:val="009D2440"/>
    <w:rsid w:val="009D50F3"/>
    <w:rsid w:val="00AA3F9D"/>
    <w:rsid w:val="00AA4CC5"/>
    <w:rsid w:val="00AA6B36"/>
    <w:rsid w:val="00AC00D9"/>
    <w:rsid w:val="00AE5ADA"/>
    <w:rsid w:val="00B22BD9"/>
    <w:rsid w:val="00B2603D"/>
    <w:rsid w:val="00B413E0"/>
    <w:rsid w:val="00B42CA0"/>
    <w:rsid w:val="00B73AC6"/>
    <w:rsid w:val="00BF598F"/>
    <w:rsid w:val="00C1600C"/>
    <w:rsid w:val="00C24B75"/>
    <w:rsid w:val="00C53B74"/>
    <w:rsid w:val="00C542EE"/>
    <w:rsid w:val="00CA4BF6"/>
    <w:rsid w:val="00D11D13"/>
    <w:rsid w:val="00D61FE8"/>
    <w:rsid w:val="00D80692"/>
    <w:rsid w:val="00DA2F21"/>
    <w:rsid w:val="00DD10C5"/>
    <w:rsid w:val="00E21A0B"/>
    <w:rsid w:val="00E26C57"/>
    <w:rsid w:val="00E43DD8"/>
    <w:rsid w:val="00E47327"/>
    <w:rsid w:val="00E7198E"/>
    <w:rsid w:val="00E940FF"/>
    <w:rsid w:val="00EE63D0"/>
    <w:rsid w:val="00F44F7B"/>
    <w:rsid w:val="00F4656B"/>
    <w:rsid w:val="00F53A8B"/>
    <w:rsid w:val="00F768C4"/>
    <w:rsid w:val="00F97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34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8069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80692"/>
    <w:pPr>
      <w:tabs>
        <w:tab w:val="center" w:pos="4153"/>
        <w:tab w:val="right" w:pos="8306"/>
      </w:tabs>
    </w:pPr>
  </w:style>
  <w:style w:type="character" w:styleId="Hyperlink">
    <w:name w:val="Hyperlink"/>
    <w:rsid w:val="000A69ED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8C1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C1059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A69D2-0B18-4AA4-9D86-8A4A700C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B1</vt:lpstr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Alex Gardener</cp:lastModifiedBy>
  <cp:revision>3</cp:revision>
  <cp:lastPrinted>2019-09-03T15:05:00Z</cp:lastPrinted>
  <dcterms:created xsi:type="dcterms:W3CDTF">2019-09-03T13:49:00Z</dcterms:created>
  <dcterms:modified xsi:type="dcterms:W3CDTF">2022-08-29T12:00:00Z</dcterms:modified>
</cp:coreProperties>
</file>