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B08E5" w14:textId="77777777" w:rsidR="002A6DEA" w:rsidRPr="006D6AC3" w:rsidRDefault="002A6DEA" w:rsidP="002A6DEA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14:paraId="2EF0FA61" w14:textId="77777777" w:rsidR="002A6DEA" w:rsidRPr="006D6AC3" w:rsidRDefault="002A6DEA" w:rsidP="002A6DEA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Year 9</w:t>
      </w:r>
    </w:p>
    <w:p w14:paraId="6DC23620" w14:textId="1C4F6815" w:rsidR="002A6DEA" w:rsidRDefault="002A6DEA" w:rsidP="002A6DE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30B084" wp14:editId="53728A66">
                <wp:simplePos x="0" y="0"/>
                <wp:positionH relativeFrom="margin">
                  <wp:align>right</wp:align>
                </wp:positionH>
                <wp:positionV relativeFrom="paragraph">
                  <wp:posOffset>29940</wp:posOffset>
                </wp:positionV>
                <wp:extent cx="2929890" cy="2628900"/>
                <wp:effectExtent l="0" t="0" r="2286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5C4BC" w14:textId="77777777" w:rsidR="007245B2" w:rsidRPr="00585C2F" w:rsidRDefault="007245B2" w:rsidP="002A6DEA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14:paraId="24993245" w14:textId="77777777" w:rsidR="007245B2" w:rsidRDefault="007245B2" w:rsidP="002A6DEA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do you know if a performance is successful?</w:t>
                            </w:r>
                          </w:p>
                          <w:p w14:paraId="242A4FF8" w14:textId="77777777" w:rsidR="007245B2" w:rsidRPr="002A6DEA" w:rsidRDefault="007245B2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How should an audience respond?</w:t>
                            </w:r>
                          </w:p>
                          <w:p w14:paraId="064A9AD7" w14:textId="77777777" w:rsidR="007245B2" w:rsidRPr="002A6DEA" w:rsidRDefault="007245B2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How were effects created?</w:t>
                            </w:r>
                          </w:p>
                          <w:p w14:paraId="7722D0FD" w14:textId="77777777" w:rsidR="007245B2" w:rsidRPr="002A6DEA" w:rsidRDefault="007245B2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How would you stage this?</w:t>
                            </w:r>
                          </w:p>
                          <w:p w14:paraId="0DB88488" w14:textId="77777777" w:rsidR="007245B2" w:rsidRPr="002A6DEA" w:rsidRDefault="007245B2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 xml:space="preserve">What made this performance particularly successful? </w:t>
                            </w:r>
                          </w:p>
                          <w:p w14:paraId="7AC10A61" w14:textId="77777777" w:rsidR="007245B2" w:rsidRPr="002A6DEA" w:rsidRDefault="007245B2" w:rsidP="002A6DEA">
                            <w:pPr>
                              <w:spacing w:line="256" w:lineRule="auto"/>
                              <w:rPr>
                                <w:rFonts w:cstheme="minorHAnsi"/>
                              </w:rPr>
                            </w:pPr>
                            <w:r w:rsidRPr="002A6DEA">
                              <w:rPr>
                                <w:rFonts w:cstheme="minorHAnsi"/>
                              </w:rPr>
                              <w:t>What impact did design such as set/ lighting/ costume and sound have on the production?</w:t>
                            </w:r>
                          </w:p>
                          <w:p w14:paraId="5AB81530" w14:textId="77777777" w:rsidR="007245B2" w:rsidRDefault="007245B2" w:rsidP="002A6D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0B0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9.5pt;margin-top:2.35pt;width:230.7pt;height:207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">
                <v:textbox>
                  <w:txbxContent>
                    <w:p w14:paraId="1945C4BC" w14:textId="77777777" w:rsidR="007245B2" w:rsidRPr="00585C2F" w:rsidRDefault="007245B2" w:rsidP="002A6DEA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14:paraId="24993245" w14:textId="77777777" w:rsidR="007245B2" w:rsidRDefault="007245B2" w:rsidP="002A6DEA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do you know if a performance is successful?</w:t>
                      </w:r>
                    </w:p>
                    <w:p w14:paraId="242A4FF8" w14:textId="77777777" w:rsidR="007245B2" w:rsidRPr="002A6DEA" w:rsidRDefault="007245B2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How should an audience respond?</w:t>
                      </w:r>
                    </w:p>
                    <w:p w14:paraId="064A9AD7" w14:textId="77777777" w:rsidR="007245B2" w:rsidRPr="002A6DEA" w:rsidRDefault="007245B2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How were effects created?</w:t>
                      </w:r>
                    </w:p>
                    <w:p w14:paraId="7722D0FD" w14:textId="77777777" w:rsidR="007245B2" w:rsidRPr="002A6DEA" w:rsidRDefault="007245B2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How would you stage this?</w:t>
                      </w:r>
                    </w:p>
                    <w:p w14:paraId="0DB88488" w14:textId="77777777" w:rsidR="007245B2" w:rsidRPr="002A6DEA" w:rsidRDefault="007245B2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 xml:space="preserve">What made this performance particularly successful? </w:t>
                      </w:r>
                    </w:p>
                    <w:p w14:paraId="7AC10A61" w14:textId="77777777" w:rsidR="007245B2" w:rsidRPr="002A6DEA" w:rsidRDefault="007245B2" w:rsidP="002A6DEA">
                      <w:pPr>
                        <w:spacing w:line="256" w:lineRule="auto"/>
                        <w:rPr>
                          <w:rFonts w:cstheme="minorHAnsi"/>
                        </w:rPr>
                      </w:pPr>
                      <w:r w:rsidRPr="002A6DEA">
                        <w:rPr>
                          <w:rFonts w:cstheme="minorHAnsi"/>
                        </w:rPr>
                        <w:t>What impact did design such as set/ lighting/ costume and sound have on the production?</w:t>
                      </w:r>
                    </w:p>
                    <w:p w14:paraId="5AB81530" w14:textId="77777777" w:rsidR="007245B2" w:rsidRDefault="007245B2" w:rsidP="002A6DEA"/>
                  </w:txbxContent>
                </v:textbox>
                <w10:wrap type="square" anchorx="margin"/>
              </v:shape>
            </w:pict>
          </mc:Fallback>
        </mc:AlternateContent>
      </w:r>
      <w:r>
        <w:t xml:space="preserve">Term </w:t>
      </w:r>
      <w:r w:rsidR="00A262E6"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2A6DEA" w:rsidRPr="00832F18" w14:paraId="121847D5" w14:textId="77777777" w:rsidTr="007245B2">
        <w:trPr>
          <w:trHeight w:val="299"/>
        </w:trPr>
        <w:tc>
          <w:tcPr>
            <w:tcW w:w="4713" w:type="dxa"/>
          </w:tcPr>
          <w:p w14:paraId="4EA35020" w14:textId="4E4211BA" w:rsidR="002A6DEA" w:rsidRDefault="002A6DEA" w:rsidP="002A6DEA">
            <w:r>
              <w:t>Describe, Analyse, Evaluate Live Theatre</w:t>
            </w:r>
          </w:p>
          <w:p w14:paraId="6A45C80B" w14:textId="761451EF" w:rsidR="007245B2" w:rsidRPr="00161C32" w:rsidRDefault="007245B2" w:rsidP="008C3E2F">
            <w:bookmarkStart w:id="1" w:name="_GoBack"/>
            <w:bookmarkEnd w:id="1"/>
          </w:p>
        </w:tc>
      </w:tr>
    </w:tbl>
    <w:p w14:paraId="48887731" w14:textId="08E73AC5" w:rsidR="002A6DEA" w:rsidRDefault="007245B2" w:rsidP="002A6DEA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0A9673" wp14:editId="50D4F118">
                <wp:simplePos x="0" y="0"/>
                <wp:positionH relativeFrom="margin">
                  <wp:align>left</wp:align>
                </wp:positionH>
                <wp:positionV relativeFrom="paragraph">
                  <wp:posOffset>169545</wp:posOffset>
                </wp:positionV>
                <wp:extent cx="3084830" cy="2981325"/>
                <wp:effectExtent l="0" t="0" r="2032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4830" cy="2981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4FBD0" w14:textId="77777777" w:rsidR="007245B2" w:rsidRDefault="007245B2" w:rsidP="002A6DEA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14:paraId="20DD245E" w14:textId="77777777" w:rsidR="007245B2" w:rsidRDefault="007245B2" w:rsidP="002A6DEA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5EC900C4" w14:textId="77777777" w:rsidR="007245B2" w:rsidRPr="009A4286" w:rsidRDefault="007245B2" w:rsidP="002A6DEA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</w:rPr>
                            </w:pP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aking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>, perform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  <w:r w:rsidRPr="009A4286"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and respond</w:t>
                            </w: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ing</w:t>
                            </w:r>
                          </w:p>
                          <w:p w14:paraId="602F3824" w14:textId="77777777" w:rsidR="007245B2" w:rsidRDefault="007245B2" w:rsidP="002A6DEA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Make performances, perform to an audience, respond to performances seen</w:t>
                            </w:r>
                          </w:p>
                          <w:p w14:paraId="0E89AE39" w14:textId="77777777" w:rsidR="007245B2" w:rsidRDefault="007245B2" w:rsidP="002A6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Move ideas from page to stage or from imagination to page to stage</w:t>
                            </w:r>
                          </w:p>
                          <w:p w14:paraId="52ED7ED2" w14:textId="77777777" w:rsidR="007245B2" w:rsidRDefault="007245B2" w:rsidP="002A6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Effectively communicate ideas and intentions to others</w:t>
                            </w:r>
                          </w:p>
                          <w:p w14:paraId="7C272E61" w14:textId="7990C798" w:rsidR="007245B2" w:rsidRPr="00840704" w:rsidRDefault="007245B2" w:rsidP="002A6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 xml:space="preserve">Improve 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analytical skills when making and responding to performances 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>verbally and written (V&amp;W)</w:t>
                            </w:r>
                          </w:p>
                          <w:p w14:paraId="062B3541" w14:textId="25D72241" w:rsidR="007245B2" w:rsidRPr="00840704" w:rsidRDefault="007245B2" w:rsidP="002A6DE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</w:rPr>
                              <w:t>Evaluate</w:t>
                            </w:r>
                            <w:r w:rsidRPr="00840704">
                              <w:rPr>
                                <w:rFonts w:cstheme="minorHAnsi"/>
                                <w:i/>
                              </w:rPr>
                              <w:t xml:space="preserve"> the dramatic potential of performance for an audience</w:t>
                            </w:r>
                            <w:r>
                              <w:rPr>
                                <w:rFonts w:cstheme="minorHAnsi"/>
                                <w:i/>
                              </w:rPr>
                              <w:t xml:space="preserve"> (V&amp;W)</w:t>
                            </w:r>
                          </w:p>
                          <w:p w14:paraId="42A6B563" w14:textId="77777777" w:rsidR="007245B2" w:rsidRDefault="007245B2" w:rsidP="002A6DEA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A9673" id="_x0000_s1027" type="#_x0000_t202" style="position:absolute;margin-left:0;margin-top:13.35pt;width:242.9pt;height:234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">
                <v:textbox>
                  <w:txbxContent>
                    <w:p w14:paraId="3724FBD0" w14:textId="77777777" w:rsidR="007245B2" w:rsidRDefault="007245B2" w:rsidP="002A6DEA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14:paraId="20DD245E" w14:textId="77777777" w:rsidR="007245B2" w:rsidRDefault="007245B2" w:rsidP="002A6DEA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</w:p>
                    <w:p w14:paraId="5EC900C4" w14:textId="77777777" w:rsidR="007245B2" w:rsidRPr="009A4286" w:rsidRDefault="007245B2" w:rsidP="002A6DEA">
                      <w:pPr>
                        <w:jc w:val="center"/>
                        <w:rPr>
                          <w:rFonts w:cstheme="minorHAnsi"/>
                          <w:b/>
                          <w:i/>
                        </w:rPr>
                      </w:pPr>
                      <w:r w:rsidRPr="009A4286">
                        <w:rPr>
                          <w:rFonts w:cstheme="minorHAnsi"/>
                          <w:b/>
                          <w:i/>
                        </w:rPr>
                        <w:t>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aking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>, perform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  <w:r w:rsidRPr="009A4286">
                        <w:rPr>
                          <w:rFonts w:cstheme="minorHAnsi"/>
                          <w:b/>
                          <w:i/>
                        </w:rPr>
                        <w:t xml:space="preserve"> and respond</w:t>
                      </w:r>
                      <w:r>
                        <w:rPr>
                          <w:rFonts w:cstheme="minorHAnsi"/>
                          <w:b/>
                          <w:i/>
                        </w:rPr>
                        <w:t>ing</w:t>
                      </w:r>
                    </w:p>
                    <w:p w14:paraId="602F3824" w14:textId="77777777" w:rsidR="007245B2" w:rsidRDefault="007245B2" w:rsidP="002A6DEA">
                      <w:p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Make performances, perform to an audience, respond to performances seen</w:t>
                      </w:r>
                    </w:p>
                    <w:p w14:paraId="0E89AE39" w14:textId="77777777" w:rsidR="007245B2" w:rsidRDefault="007245B2" w:rsidP="002A6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Move ideas from page to stage or from imagination to page to stage</w:t>
                      </w:r>
                    </w:p>
                    <w:p w14:paraId="52ED7ED2" w14:textId="77777777" w:rsidR="007245B2" w:rsidRDefault="007245B2" w:rsidP="002A6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Effectively communicate ideas and intentions to others</w:t>
                      </w:r>
                    </w:p>
                    <w:p w14:paraId="7C272E61" w14:textId="7990C798" w:rsidR="007245B2" w:rsidRPr="00840704" w:rsidRDefault="007245B2" w:rsidP="002A6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 xml:space="preserve">Improve 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analytical skills when making and responding to performances </w:t>
                      </w:r>
                      <w:r>
                        <w:rPr>
                          <w:rFonts w:cstheme="minorHAnsi"/>
                          <w:i/>
                        </w:rPr>
                        <w:t>verbally and written (V&amp;W)</w:t>
                      </w:r>
                    </w:p>
                    <w:p w14:paraId="062B3541" w14:textId="25D72241" w:rsidR="007245B2" w:rsidRPr="00840704" w:rsidRDefault="007245B2" w:rsidP="002A6DE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i/>
                        </w:rPr>
                      </w:pPr>
                      <w:r>
                        <w:rPr>
                          <w:rFonts w:cstheme="minorHAnsi"/>
                          <w:i/>
                        </w:rPr>
                        <w:t>Evaluate</w:t>
                      </w:r>
                      <w:r w:rsidRPr="00840704">
                        <w:rPr>
                          <w:rFonts w:cstheme="minorHAnsi"/>
                          <w:i/>
                        </w:rPr>
                        <w:t xml:space="preserve"> the dramatic potential of performance for an audience</w:t>
                      </w:r>
                      <w:r>
                        <w:rPr>
                          <w:rFonts w:cstheme="minorHAnsi"/>
                          <w:i/>
                        </w:rPr>
                        <w:t xml:space="preserve"> (V&amp;W)</w:t>
                      </w:r>
                    </w:p>
                    <w:p w14:paraId="42A6B563" w14:textId="77777777" w:rsidR="007245B2" w:rsidRDefault="007245B2" w:rsidP="002A6DEA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6517136" w14:textId="641EB3DE" w:rsidR="002A6DEA" w:rsidRDefault="002A6DEA" w:rsidP="002A6DEA"/>
    <w:p w14:paraId="6D70F95C" w14:textId="77777777" w:rsidR="002A6DEA" w:rsidRDefault="002A6DEA" w:rsidP="002A6DEA"/>
    <w:p w14:paraId="221B28F9" w14:textId="77777777" w:rsidR="002A6DEA" w:rsidRDefault="002A6DEA" w:rsidP="002A6DEA"/>
    <w:p w14:paraId="06FF9753" w14:textId="77777777" w:rsidR="002A6DEA" w:rsidRDefault="002A6DEA" w:rsidP="002A6DEA"/>
    <w:p w14:paraId="165D0DD7" w14:textId="77777777" w:rsidR="002A6DEA" w:rsidRDefault="002A6DEA" w:rsidP="002A6DEA"/>
    <w:p w14:paraId="0AE8BDE9" w14:textId="672D6BAE" w:rsidR="002A6DEA" w:rsidRDefault="007032A9" w:rsidP="002A6DEA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75E89B5" wp14:editId="256B3B39">
                <wp:simplePos x="0" y="0"/>
                <wp:positionH relativeFrom="margin">
                  <wp:posOffset>3657619</wp:posOffset>
                </wp:positionH>
                <wp:positionV relativeFrom="paragraph">
                  <wp:posOffset>287825</wp:posOffset>
                </wp:positionV>
                <wp:extent cx="2911475" cy="1924050"/>
                <wp:effectExtent l="0" t="0" r="2222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147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48F20" w14:textId="77777777" w:rsidR="007245B2" w:rsidRDefault="007245B2" w:rsidP="002A6DE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14:paraId="4CA376F8" w14:textId="77777777" w:rsidR="007245B2" w:rsidRDefault="007245B2" w:rsidP="002A6DEA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Improve your evaluation of a production by describing how the actor performed in greater detail. </w:t>
                            </w:r>
                          </w:p>
                          <w:p w14:paraId="3617F8B7" w14:textId="77777777" w:rsidR="007245B2" w:rsidRDefault="007245B2" w:rsidP="002A6DEA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Research theatre reviews</w:t>
                            </w:r>
                          </w:p>
                          <w:p w14:paraId="50AD4F2F" w14:textId="77777777" w:rsidR="007245B2" w:rsidRDefault="007245B2" w:rsidP="002A6DEA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Read exemplar answers</w:t>
                            </w:r>
                          </w:p>
                          <w:p w14:paraId="23C39B96" w14:textId="77777777" w:rsidR="007245B2" w:rsidRPr="00FF1729" w:rsidRDefault="007245B2" w:rsidP="002A6DEA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Watch productions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E89B5" id="_x0000_s1028" type="#_x0000_t202" style="position:absolute;margin-left:4in;margin-top:22.65pt;width:229.25pt;height:15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">
                <v:textbox>
                  <w:txbxContent>
                    <w:p w14:paraId="02748F20" w14:textId="77777777" w:rsidR="007245B2" w:rsidRDefault="007245B2" w:rsidP="002A6DEA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14:paraId="4CA376F8" w14:textId="77777777" w:rsidR="007245B2" w:rsidRDefault="007245B2" w:rsidP="002A6DEA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Improve your evaluation of a production by describing how the actor performed in greater detail. </w:t>
                      </w:r>
                    </w:p>
                    <w:p w14:paraId="3617F8B7" w14:textId="77777777" w:rsidR="007245B2" w:rsidRDefault="007245B2" w:rsidP="002A6DEA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Research theatre reviews</w:t>
                      </w:r>
                    </w:p>
                    <w:p w14:paraId="50AD4F2F" w14:textId="77777777" w:rsidR="007245B2" w:rsidRDefault="007245B2" w:rsidP="002A6DEA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Read exemplar answers</w:t>
                      </w:r>
                    </w:p>
                    <w:p w14:paraId="23C39B96" w14:textId="77777777" w:rsidR="007245B2" w:rsidRPr="00FF1729" w:rsidRDefault="007245B2" w:rsidP="002A6DEA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Watch productions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CA4E17" w14:textId="49732C39" w:rsidR="002A6DEA" w:rsidRDefault="002A6DEA" w:rsidP="002A6DEA"/>
    <w:p w14:paraId="752295E7" w14:textId="69AE84E6" w:rsidR="002A6DEA" w:rsidRDefault="002A6DEA" w:rsidP="002A6DEA"/>
    <w:p w14:paraId="4ADDBF0C" w14:textId="77777777" w:rsidR="002A6DEA" w:rsidRDefault="002A6DEA" w:rsidP="002A6DEA"/>
    <w:p w14:paraId="1DB53F56" w14:textId="3BD99630" w:rsidR="00197EAD" w:rsidRPr="00A262E6" w:rsidRDefault="007032A9" w:rsidP="00A262E6">
      <w:r w:rsidRPr="00B91EE9"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637EB7" wp14:editId="49F713FF">
                <wp:simplePos x="0" y="0"/>
                <wp:positionH relativeFrom="margin">
                  <wp:align>right</wp:align>
                </wp:positionH>
                <wp:positionV relativeFrom="paragraph">
                  <wp:posOffset>921982</wp:posOffset>
                </wp:positionV>
                <wp:extent cx="3275462" cy="791570"/>
                <wp:effectExtent l="0" t="0" r="20320" b="279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5462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88E347" w14:textId="77777777" w:rsidR="007032A9" w:rsidRPr="002A63CD" w:rsidRDefault="007032A9" w:rsidP="007032A9">
                            <w:r w:rsidRPr="002A63CD">
                              <w:rPr>
                                <w:u w:val="single"/>
                              </w:rPr>
                              <w:t>Assessment:</w:t>
                            </w:r>
                            <w:r>
                              <w:t xml:space="preserve"> G</w:t>
                            </w:r>
                            <w:r w:rsidRPr="002A63CD">
                              <w:t xml:space="preserve">roup </w:t>
                            </w:r>
                            <w:r>
                              <w:t>performance</w:t>
                            </w:r>
                            <w:r w:rsidRPr="002A63CD">
                              <w:t>, performed to the class, plus observations of making and responding in class, overall level awarded in line with drama progression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37EB7" id="_x0000_s1029" type="#_x0000_t202" style="position:absolute;margin-left:206.7pt;margin-top:72.6pt;width:257.9pt;height:62.3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">
                <v:textbox>
                  <w:txbxContent>
                    <w:p w14:paraId="5488E347" w14:textId="77777777" w:rsidR="007032A9" w:rsidRPr="002A63CD" w:rsidRDefault="007032A9" w:rsidP="007032A9">
                      <w:r w:rsidRPr="002A63CD">
                        <w:rPr>
                          <w:u w:val="single"/>
                        </w:rPr>
                        <w:t>Assessment:</w:t>
                      </w:r>
                      <w:r>
                        <w:t xml:space="preserve"> G</w:t>
                      </w:r>
                      <w:r w:rsidRPr="002A63CD">
                        <w:t xml:space="preserve">roup </w:t>
                      </w:r>
                      <w:r>
                        <w:t>performance</w:t>
                      </w:r>
                      <w:r w:rsidRPr="002A63CD">
                        <w:t>, performed to the class, plus observations of making and responding in class, overall level awarded in line with drama progression table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A6DEA"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F7B3A3" wp14:editId="30B366B5">
                <wp:simplePos x="0" y="0"/>
                <wp:positionH relativeFrom="margin">
                  <wp:align>right</wp:align>
                </wp:positionH>
                <wp:positionV relativeFrom="paragraph">
                  <wp:posOffset>1719580</wp:posOffset>
                </wp:positionV>
                <wp:extent cx="6581775" cy="3696970"/>
                <wp:effectExtent l="0" t="0" r="28575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36973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9EDA3E" w14:textId="77777777" w:rsidR="007245B2" w:rsidRPr="00544980" w:rsidRDefault="007245B2" w:rsidP="002A6DEA">
                            <w:pPr>
                              <w:spacing w:after="0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544980">
                              <w:rPr>
                                <w:rFonts w:cstheme="minorHAnsi"/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14:paraId="27275D1C" w14:textId="77777777" w:rsidR="007245B2" w:rsidRPr="00544980" w:rsidRDefault="007245B2" w:rsidP="002A6DEA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 w:rsidRPr="00544980">
                              <w:rPr>
                                <w:rFonts w:eastAsia="Times New Roman" w:cstheme="minorHAnsi"/>
                              </w:rPr>
                              <w:t>Watch plays that belong to different theatrical styles using our subscription to Digital theatre plus;</w:t>
                            </w:r>
                          </w:p>
                          <w:p w14:paraId="5B5BB402" w14:textId="77777777" w:rsidR="007245B2" w:rsidRDefault="007245B2" w:rsidP="007245B2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Edu.digitaltheatreplus.com     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544980">
                              <w:rPr>
                                <w:rFonts w:eastAsia="Times New Roman" w:cstheme="minorHAnsi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  <w:r>
                              <w:rPr>
                                <w:rFonts w:eastAsia="Times New Roman" w:cstheme="minorHAnsi"/>
                              </w:rPr>
                              <w:t xml:space="preserve">       </w:t>
                            </w:r>
                            <w:r w:rsidRPr="00544980">
                              <w:rPr>
                                <w:rFonts w:eastAsia="Times New Roman" w:cstheme="minorHAnsi"/>
                              </w:rPr>
                              <w:t xml:space="preserve">Password: </w:t>
                            </w:r>
                            <w:r>
                              <w:rPr>
                                <w:rFonts w:eastAsia="Times New Roman" w:cstheme="minorHAnsi"/>
                              </w:rPr>
                              <w:t>mark@5197</w:t>
                            </w:r>
                          </w:p>
                          <w:p w14:paraId="68159C2C" w14:textId="77777777" w:rsidR="007245B2" w:rsidRDefault="007245B2" w:rsidP="007245B2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Watch plays from the National Theatre’s collection: </w:t>
                            </w:r>
                          </w:p>
                          <w:p w14:paraId="20152FF5" w14:textId="77777777" w:rsidR="007245B2" w:rsidRPr="00544980" w:rsidRDefault="007245B2" w:rsidP="007245B2">
                            <w:pPr>
                              <w:spacing w:before="120" w:after="120"/>
                              <w:rPr>
                                <w:rFonts w:eastAsia="Times New Roman" w:cstheme="minorHAnsi"/>
                              </w:rPr>
                            </w:pPr>
                            <w:r>
                              <w:rPr>
                                <w:rFonts w:eastAsia="Times New Roman" w:cstheme="minorHAnsi"/>
                              </w:rPr>
                              <w:t xml:space="preserve">                </w:t>
                            </w:r>
                            <w:proofErr w:type="gramStart"/>
                            <w:r>
                              <w:rPr>
                                <w:rFonts w:eastAsia="Times New Roman" w:cstheme="minorHAnsi"/>
                              </w:rPr>
                              <w:t>https:www.dramaonlinelibrary.com</w:t>
                            </w:r>
                            <w:proofErr w:type="gramEnd"/>
                            <w:r>
                              <w:rPr>
                                <w:rFonts w:eastAsia="Times New Roman" w:cstheme="minorHAnsi"/>
                              </w:rPr>
                              <w:t xml:space="preserve">           Username: 1Dt-0Fq,            Password: 4Qu(6Rs&amp;</w:t>
                            </w:r>
                          </w:p>
                          <w:p w14:paraId="445CBAAF" w14:textId="77777777" w:rsidR="007245B2" w:rsidRPr="00544980" w:rsidRDefault="007245B2" w:rsidP="002A6DEA">
                            <w:pPr>
                              <w:spacing w:before="120" w:after="120"/>
                              <w:jc w:val="center"/>
                              <w:rPr>
                                <w:rFonts w:eastAsia="Times New Roman" w:cstheme="minorHAnsi"/>
                                <w:sz w:val="10"/>
                              </w:rPr>
                            </w:pPr>
                          </w:p>
                          <w:p w14:paraId="7D68531F" w14:textId="28DF8203" w:rsidR="007245B2" w:rsidRDefault="007245B2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Research theatre companies and practitioners such as Augusto Boal,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Talawa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, Red ladder theatre company, the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Paperbirds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. </w:t>
                            </w:r>
                          </w:p>
                          <w:p w14:paraId="7669D7AB" w14:textId="77777777" w:rsidR="007245B2" w:rsidRDefault="007245B2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2AD3C11E" w14:textId="5C0D1841" w:rsidR="007245B2" w:rsidRPr="00544980" w:rsidRDefault="007245B2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Deepen research </w:t>
                            </w:r>
                            <w:r w:rsidRPr="00544980">
                              <w:rPr>
                                <w:rStyle w:val="normaltextrun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into theatre and playwrighting by e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xploring the National Theatre’s YouTube channel, tips for writers can be found here: </w:t>
                            </w:r>
                            <w:hyperlink r:id="rId8" w:history="1">
                              <w:r w:rsidRPr="00544980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http://www.new-views.tv/</w:t>
                              </w:r>
                            </w:hyperlink>
                            <w:r w:rsidRPr="00544980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(if you look at the tab above you will see links to explore story/ people/ narrative / dialogue etc, click on a title and it will show you resources, videos etc for how to improve your skills as a playwright). </w:t>
                            </w:r>
                          </w:p>
                          <w:p w14:paraId="18A456B8" w14:textId="77777777" w:rsidR="007245B2" w:rsidRPr="00544980" w:rsidRDefault="007245B2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739F9ADF" w14:textId="76073DDB" w:rsidR="007245B2" w:rsidRDefault="007245B2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544980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Visit BBC Bitesize – Drama page</w:t>
                            </w:r>
                          </w:p>
                          <w:p w14:paraId="0EDCE3C3" w14:textId="77777777" w:rsidR="007245B2" w:rsidRDefault="007245B2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4D054889" w14:textId="77777777" w:rsidR="007245B2" w:rsidRPr="00544980" w:rsidRDefault="007245B2" w:rsidP="002A6DEA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Visit AQA GCSE Drama </w:t>
                            </w:r>
                          </w:p>
                          <w:p w14:paraId="5EBC7C6B" w14:textId="77777777" w:rsidR="007245B2" w:rsidRPr="000E2C61" w:rsidRDefault="007245B2" w:rsidP="002A6DEA">
                            <w:pPr>
                              <w:spacing w:before="120" w:after="240"/>
                              <w:rPr>
                                <w:rFonts w:eastAsia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7B3A3" id="_x0000_s1030" type="#_x0000_t202" style="position:absolute;margin-left:467.05pt;margin-top:135.4pt;width:518.25pt;height:291.1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">
                <v:textbox>
                  <w:txbxContent>
                    <w:p w14:paraId="569EDA3E" w14:textId="77777777" w:rsidR="007245B2" w:rsidRPr="00544980" w:rsidRDefault="007245B2" w:rsidP="002A6DEA">
                      <w:pPr>
                        <w:spacing w:after="0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544980">
                        <w:rPr>
                          <w:rFonts w:cstheme="minorHAnsi"/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14:paraId="27275D1C" w14:textId="77777777" w:rsidR="007245B2" w:rsidRPr="00544980" w:rsidRDefault="007245B2" w:rsidP="002A6DEA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 w:rsidRPr="00544980">
                        <w:rPr>
                          <w:rFonts w:eastAsia="Times New Roman" w:cstheme="minorHAnsi"/>
                        </w:rPr>
                        <w:t>Watch plays that belong to different theatrical styles using our subscription to Digital theatre plus;</w:t>
                      </w:r>
                    </w:p>
                    <w:p w14:paraId="5B5BB402" w14:textId="77777777" w:rsidR="007245B2" w:rsidRDefault="007245B2" w:rsidP="007245B2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Edu.digitaltheatreplus.com     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544980">
                        <w:rPr>
                          <w:rFonts w:eastAsia="Times New Roman" w:cstheme="minorHAnsi"/>
                        </w:rPr>
                        <w:t>student.stambrose</w:t>
                      </w:r>
                      <w:proofErr w:type="spellEnd"/>
                      <w:proofErr w:type="gramEnd"/>
                      <w:r>
                        <w:rPr>
                          <w:rFonts w:eastAsia="Times New Roman" w:cstheme="minorHAnsi"/>
                        </w:rPr>
                        <w:t xml:space="preserve">       </w:t>
                      </w:r>
                      <w:r w:rsidRPr="00544980">
                        <w:rPr>
                          <w:rFonts w:eastAsia="Times New Roman" w:cstheme="minorHAnsi"/>
                        </w:rPr>
                        <w:t xml:space="preserve">Password: </w:t>
                      </w:r>
                      <w:r>
                        <w:rPr>
                          <w:rFonts w:eastAsia="Times New Roman" w:cstheme="minorHAnsi"/>
                        </w:rPr>
                        <w:t>mark@5197</w:t>
                      </w:r>
                    </w:p>
                    <w:p w14:paraId="68159C2C" w14:textId="77777777" w:rsidR="007245B2" w:rsidRDefault="007245B2" w:rsidP="007245B2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Watch plays from the National Theatre’s collection: </w:t>
                      </w:r>
                    </w:p>
                    <w:p w14:paraId="20152FF5" w14:textId="77777777" w:rsidR="007245B2" w:rsidRPr="00544980" w:rsidRDefault="007245B2" w:rsidP="007245B2">
                      <w:pPr>
                        <w:spacing w:before="120" w:after="120"/>
                        <w:rPr>
                          <w:rFonts w:eastAsia="Times New Roman" w:cstheme="minorHAnsi"/>
                        </w:rPr>
                      </w:pPr>
                      <w:r>
                        <w:rPr>
                          <w:rFonts w:eastAsia="Times New Roman" w:cstheme="minorHAnsi"/>
                        </w:rPr>
                        <w:t xml:space="preserve">                </w:t>
                      </w:r>
                      <w:proofErr w:type="gramStart"/>
                      <w:r>
                        <w:rPr>
                          <w:rFonts w:eastAsia="Times New Roman" w:cstheme="minorHAnsi"/>
                        </w:rPr>
                        <w:t>https:www.dramaonlinelibrary.com</w:t>
                      </w:r>
                      <w:proofErr w:type="gramEnd"/>
                      <w:r>
                        <w:rPr>
                          <w:rFonts w:eastAsia="Times New Roman" w:cstheme="minorHAnsi"/>
                        </w:rPr>
                        <w:t xml:space="preserve">           Username: 1Dt-0Fq,            Password: 4Qu(6Rs&amp;</w:t>
                      </w:r>
                    </w:p>
                    <w:p w14:paraId="445CBAAF" w14:textId="77777777" w:rsidR="007245B2" w:rsidRPr="00544980" w:rsidRDefault="007245B2" w:rsidP="002A6DEA">
                      <w:pPr>
                        <w:spacing w:before="120" w:after="120"/>
                        <w:jc w:val="center"/>
                        <w:rPr>
                          <w:rFonts w:eastAsia="Times New Roman" w:cstheme="minorHAnsi"/>
                          <w:sz w:val="10"/>
                        </w:rPr>
                      </w:pPr>
                    </w:p>
                    <w:p w14:paraId="7D68531F" w14:textId="28DF8203" w:rsidR="007245B2" w:rsidRDefault="007245B2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Research theatre companies and practitioners such as Augusto Boal,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Talawa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, Red ladder theatre company, the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Paperbirds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. </w:t>
                      </w:r>
                    </w:p>
                    <w:p w14:paraId="7669D7AB" w14:textId="77777777" w:rsidR="007245B2" w:rsidRDefault="007245B2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2AD3C11E" w14:textId="5C0D1841" w:rsidR="007245B2" w:rsidRPr="00544980" w:rsidRDefault="007245B2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Deepen research </w:t>
                      </w:r>
                      <w:r w:rsidRPr="00544980">
                        <w:rPr>
                          <w:rStyle w:val="normaltextrun"/>
                          <w:rFonts w:asciiTheme="minorHAnsi" w:hAnsiTheme="minorHAnsi" w:cstheme="minorHAnsi"/>
                          <w:sz w:val="22"/>
                          <w:szCs w:val="22"/>
                        </w:rPr>
                        <w:t>into theatre and playwrighting by e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xploring the National Theatre’s YouTube channel, tips for writers can be found here: </w:t>
                      </w:r>
                      <w:hyperlink r:id="rId9" w:history="1">
                        <w:r w:rsidRPr="00544980">
                          <w:rPr>
                            <w:rStyle w:val="Hyperlink"/>
                            <w:rFonts w:asciiTheme="minorHAnsi" w:hAnsiTheme="minorHAnsi" w:cstheme="minorHAnsi"/>
                          </w:rPr>
                          <w:t>http://www.new-views.tv/</w:t>
                        </w:r>
                      </w:hyperlink>
                      <w:r w:rsidRPr="00544980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544980">
                        <w:rPr>
                          <w:rFonts w:asciiTheme="minorHAnsi" w:hAnsiTheme="minorHAnsi" w:cstheme="minorHAnsi"/>
                          <w:sz w:val="22"/>
                        </w:rPr>
                        <w:t xml:space="preserve">(if you look at the tab above you will see links to explore story/ people/ narrative / dialogue etc, click on a title and it will show you resources, videos etc for how to improve your skills as a playwright). </w:t>
                      </w:r>
                    </w:p>
                    <w:p w14:paraId="18A456B8" w14:textId="77777777" w:rsidR="007245B2" w:rsidRPr="00544980" w:rsidRDefault="007245B2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739F9ADF" w14:textId="76073DDB" w:rsidR="007245B2" w:rsidRDefault="007245B2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544980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Visit BBC Bitesize – Drama page</w:t>
                      </w:r>
                    </w:p>
                    <w:p w14:paraId="0EDCE3C3" w14:textId="77777777" w:rsidR="007245B2" w:rsidRDefault="007245B2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4D054889" w14:textId="77777777" w:rsidR="007245B2" w:rsidRPr="00544980" w:rsidRDefault="007245B2" w:rsidP="002A6DEA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Visit AQA GCSE Drama </w:t>
                      </w:r>
                    </w:p>
                    <w:p w14:paraId="5EBC7C6B" w14:textId="77777777" w:rsidR="007245B2" w:rsidRPr="000E2C61" w:rsidRDefault="007245B2" w:rsidP="002A6DEA">
                      <w:pPr>
                        <w:spacing w:before="120" w:after="240"/>
                        <w:rPr>
                          <w:rFonts w:eastAsia="Times New Roman" w:cs="Times New Roman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A6DE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D77F635" wp14:editId="2E2D41E5">
                <wp:simplePos x="0" y="0"/>
                <wp:positionH relativeFrom="margin">
                  <wp:align>left</wp:align>
                </wp:positionH>
                <wp:positionV relativeFrom="paragraph">
                  <wp:posOffset>497370</wp:posOffset>
                </wp:positionV>
                <wp:extent cx="3276600" cy="1113155"/>
                <wp:effectExtent l="0" t="0" r="19050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113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6FF79A" w14:textId="77777777" w:rsidR="007245B2" w:rsidRDefault="007245B2" w:rsidP="002A6DEA">
                            <w:r w:rsidRPr="00585C2F">
                              <w:rPr>
                                <w:b/>
                              </w:rPr>
                              <w:t>Key Vocabulary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727AA808" w14:textId="77777777" w:rsidR="007245B2" w:rsidRPr="00585C2F" w:rsidRDefault="007245B2" w:rsidP="002A6DEA">
                            <w:pPr>
                              <w:rPr>
                                <w:b/>
                              </w:rPr>
                            </w:pPr>
                            <w:r>
                              <w:t>Staging configuration, stage directions, characterisation, intentions, atmosphere, theatrical style, aside, monologue, duologue, dialogue, protagonist, antagonist, plot, interaction, reaction.</w:t>
                            </w:r>
                          </w:p>
                          <w:p w14:paraId="668D39FC" w14:textId="77777777" w:rsidR="007245B2" w:rsidRPr="001B37BC" w:rsidRDefault="007245B2" w:rsidP="002A6DEA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7F635" id="_x0000_s1031" type="#_x0000_t202" style="position:absolute;margin-left:0;margin-top:39.15pt;width:258pt;height:87.6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">
                <v:textbox>
                  <w:txbxContent>
                    <w:p w14:paraId="506FF79A" w14:textId="77777777" w:rsidR="007245B2" w:rsidRDefault="007245B2" w:rsidP="002A6DEA">
                      <w:r w:rsidRPr="00585C2F">
                        <w:rPr>
                          <w:b/>
                        </w:rPr>
                        <w:t>Key Vocabulary</w:t>
                      </w: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727AA808" w14:textId="77777777" w:rsidR="007245B2" w:rsidRPr="00585C2F" w:rsidRDefault="007245B2" w:rsidP="002A6DEA">
                      <w:pPr>
                        <w:rPr>
                          <w:b/>
                        </w:rPr>
                      </w:pPr>
                      <w:r>
                        <w:t>Staging configuration, stage directions, characterisation, intentions, atmosphere, theatrical style, aside, monologue, duologue, dialogue, protagonist, antagonist, plot, interaction, reaction.</w:t>
                      </w:r>
                    </w:p>
                    <w:p w14:paraId="668D39FC" w14:textId="77777777" w:rsidR="007245B2" w:rsidRPr="001B37BC" w:rsidRDefault="007245B2" w:rsidP="002A6DEA">
                      <w:pPr>
                        <w:spacing w:before="240" w:after="24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0"/>
    </w:p>
    <w:sectPr w:rsidR="00197EAD" w:rsidRPr="00A262E6" w:rsidSect="007245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D2F54"/>
    <w:multiLevelType w:val="hybridMultilevel"/>
    <w:tmpl w:val="C5A85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161202"/>
    <w:multiLevelType w:val="hybridMultilevel"/>
    <w:tmpl w:val="15B8B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DEA"/>
    <w:rsid w:val="00197EAD"/>
    <w:rsid w:val="002A6DEA"/>
    <w:rsid w:val="007032A9"/>
    <w:rsid w:val="007245B2"/>
    <w:rsid w:val="008621A7"/>
    <w:rsid w:val="008C3E2F"/>
    <w:rsid w:val="00A2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02011"/>
  <w15:chartTrackingRefBased/>
  <w15:docId w15:val="{58D00E57-2187-467E-B5D1-89D1D5D9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6D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D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2A6DEA"/>
  </w:style>
  <w:style w:type="character" w:customStyle="1" w:styleId="eop">
    <w:name w:val="eop"/>
    <w:basedOn w:val="DefaultParagraphFont"/>
    <w:rsid w:val="002A6DEA"/>
  </w:style>
  <w:style w:type="paragraph" w:customStyle="1" w:styleId="paragraph">
    <w:name w:val="paragraph"/>
    <w:basedOn w:val="Normal"/>
    <w:rsid w:val="002A6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A6DE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A6D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7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-views.tv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new-views.t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CED144DA514459D99F8D2AABF0DF8" ma:contentTypeVersion="14" ma:contentTypeDescription="Create a new document." ma:contentTypeScope="" ma:versionID="84134530be59d1d36989599f90f67160">
  <xsd:schema xmlns:xsd="http://www.w3.org/2001/XMLSchema" xmlns:xs="http://www.w3.org/2001/XMLSchema" xmlns:p="http://schemas.microsoft.com/office/2006/metadata/properties" xmlns:ns3="40c436a9-000f-42d8-b782-73e5cddedcac" xmlns:ns4="86a65825-1d7f-4d1a-851b-817e472e971c" targetNamespace="http://schemas.microsoft.com/office/2006/metadata/properties" ma:root="true" ma:fieldsID="890e9553437b4f0dd9081aed26b606bf" ns3:_="" ns4:_="">
    <xsd:import namespace="40c436a9-000f-42d8-b782-73e5cddedcac"/>
    <xsd:import namespace="86a65825-1d7f-4d1a-851b-817e472e971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436a9-000f-42d8-b782-73e5cdded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5825-1d7f-4d1a-851b-817e472e971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33F042-93DB-4C58-8173-9F9282ACE095}">
  <ds:schemaRefs>
    <ds:schemaRef ds:uri="40c436a9-000f-42d8-b782-73e5cddedcac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86a65825-1d7f-4d1a-851b-817e472e971c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6FEE6A1-9EBA-4F2B-AE06-39CBC0EE86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66D9CF-EB0F-478F-BE80-F57A2EF63A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c436a9-000f-42d8-b782-73e5cddedcac"/>
    <ds:schemaRef ds:uri="86a65825-1d7f-4d1a-851b-817e472e97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3</cp:revision>
  <dcterms:created xsi:type="dcterms:W3CDTF">2022-11-07T17:12:00Z</dcterms:created>
  <dcterms:modified xsi:type="dcterms:W3CDTF">2022-11-07T17:12:00Z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0x010100DF9CED144DA514459D99F8D2AABF0DF8</vt:lpwstr>
  </property>
</Properties>
</file>