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4EF" w:rsidRPr="00662A23" w:rsidRDefault="00ED54EF" w:rsidP="00ED54EF">
      <w:pPr>
        <w:jc w:val="center"/>
        <w:rPr>
          <w:rFonts w:ascii="Arial" w:hAnsi="Arial" w:cs="Arial"/>
          <w:b/>
          <w:u w:val="single"/>
        </w:rPr>
      </w:pPr>
      <w:r w:rsidRPr="00662A23">
        <w:rPr>
          <w:rFonts w:ascii="Arial" w:hAnsi="Arial" w:cs="Arial"/>
          <w:b/>
          <w:u w:val="single"/>
        </w:rPr>
        <w:t>Knowledge Organiser</w:t>
      </w:r>
    </w:p>
    <w:p w:rsidR="00A13463" w:rsidRPr="00662A23" w:rsidRDefault="007C651E" w:rsidP="00ED54EF">
      <w:pPr>
        <w:jc w:val="center"/>
        <w:rPr>
          <w:rFonts w:ascii="Arial" w:hAnsi="Arial" w:cs="Arial"/>
        </w:rPr>
      </w:pPr>
      <w:r w:rsidRPr="00662A23">
        <w:rPr>
          <w:rFonts w:ascii="Arial" w:hAnsi="Arial" w:cs="Arial"/>
          <w:b/>
          <w:u w:val="single"/>
        </w:rPr>
        <w:t xml:space="preserve">Michaelmas Half </w:t>
      </w:r>
      <w:r w:rsidR="00ED54EF" w:rsidRPr="00662A23">
        <w:rPr>
          <w:rFonts w:ascii="Arial" w:hAnsi="Arial" w:cs="Arial"/>
          <w:b/>
          <w:u w:val="single"/>
        </w:rPr>
        <w:t>Term 1</w:t>
      </w:r>
      <w:r w:rsidR="00F00D05" w:rsidRPr="00662A23">
        <w:rPr>
          <w:rFonts w:ascii="Arial" w:hAnsi="Arial" w:cs="Arial"/>
          <w:b/>
          <w:u w:val="single"/>
        </w:rPr>
        <w:t xml:space="preserve"> &amp; 2</w:t>
      </w:r>
      <w:r w:rsidR="00ED54EF" w:rsidRPr="00662A23">
        <w:rPr>
          <w:rFonts w:ascii="Arial" w:hAnsi="Arial" w:cs="Arial"/>
          <w:b/>
        </w:rPr>
        <w:tab/>
      </w:r>
      <w:r w:rsidR="00ED54EF" w:rsidRPr="00662A23">
        <w:rPr>
          <w:rFonts w:ascii="Arial" w:hAnsi="Arial" w:cs="Arial"/>
          <w:b/>
        </w:rPr>
        <w:tab/>
      </w:r>
      <w:r w:rsidR="00ED54EF" w:rsidRPr="00662A23">
        <w:rPr>
          <w:rFonts w:ascii="Arial" w:hAnsi="Arial" w:cs="Arial"/>
          <w:b/>
        </w:rPr>
        <w:tab/>
      </w:r>
      <w:r w:rsidR="00ED54EF" w:rsidRPr="00662A23">
        <w:rPr>
          <w:rFonts w:ascii="Arial" w:hAnsi="Arial" w:cs="Arial"/>
          <w:b/>
          <w:u w:val="single"/>
        </w:rPr>
        <w:t>Year</w:t>
      </w:r>
      <w:r w:rsidR="00201DFC" w:rsidRPr="00662A23">
        <w:rPr>
          <w:rFonts w:ascii="Arial" w:hAnsi="Arial" w:cs="Arial"/>
          <w:b/>
          <w:u w:val="single"/>
        </w:rPr>
        <w:t xml:space="preserve"> 1</w:t>
      </w:r>
      <w:r w:rsidR="00A538AD" w:rsidRPr="00662A23">
        <w:rPr>
          <w:rFonts w:ascii="Arial" w:hAnsi="Arial" w:cs="Arial"/>
          <w:b/>
          <w:u w:val="single"/>
        </w:rPr>
        <w:t>3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3969"/>
        <w:gridCol w:w="2835"/>
      </w:tblGrid>
      <w:tr w:rsidR="002D6682" w:rsidRPr="00662A23" w:rsidTr="00D26A3B">
        <w:trPr>
          <w:trHeight w:val="730"/>
        </w:trPr>
        <w:tc>
          <w:tcPr>
            <w:tcW w:w="1560" w:type="dxa"/>
            <w:vMerge w:val="restart"/>
          </w:tcPr>
          <w:p w:rsidR="002D6682" w:rsidRPr="00662A23" w:rsidRDefault="002D6682" w:rsidP="004F6DC3">
            <w:pPr>
              <w:rPr>
                <w:rFonts w:ascii="Arial" w:hAnsi="Arial" w:cs="Arial"/>
                <w:b/>
                <w:bCs/>
              </w:rPr>
            </w:pPr>
            <w:r w:rsidRPr="00662A23">
              <w:rPr>
                <w:rFonts w:ascii="Arial" w:hAnsi="Arial" w:cs="Arial"/>
                <w:b/>
                <w:bCs/>
              </w:rPr>
              <w:t>Topic</w:t>
            </w:r>
            <w:r w:rsidR="00A538AD" w:rsidRPr="00662A23">
              <w:rPr>
                <w:rFonts w:ascii="Arial" w:hAnsi="Arial" w:cs="Arial"/>
                <w:b/>
                <w:bCs/>
              </w:rPr>
              <w:t xml:space="preserve"> (teacher)</w:t>
            </w:r>
          </w:p>
        </w:tc>
        <w:tc>
          <w:tcPr>
            <w:tcW w:w="1559" w:type="dxa"/>
            <w:vMerge w:val="restart"/>
          </w:tcPr>
          <w:p w:rsidR="002D6682" w:rsidRPr="00662A23" w:rsidRDefault="00A538AD" w:rsidP="004F6DC3">
            <w:pPr>
              <w:jc w:val="center"/>
              <w:rPr>
                <w:rFonts w:ascii="Arial" w:hAnsi="Arial" w:cs="Arial"/>
                <w:b/>
                <w:bCs/>
              </w:rPr>
            </w:pPr>
            <w:r w:rsidRPr="00662A23">
              <w:rPr>
                <w:rFonts w:ascii="Arial" w:hAnsi="Arial" w:cs="Arial"/>
                <w:b/>
                <w:bCs/>
              </w:rPr>
              <w:t>Homework</w:t>
            </w:r>
          </w:p>
        </w:tc>
        <w:tc>
          <w:tcPr>
            <w:tcW w:w="6804" w:type="dxa"/>
            <w:gridSpan w:val="2"/>
          </w:tcPr>
          <w:p w:rsidR="002D6682" w:rsidRPr="00662A23" w:rsidRDefault="002D6682" w:rsidP="004F6DC3">
            <w:pPr>
              <w:jc w:val="center"/>
              <w:rPr>
                <w:rFonts w:ascii="Arial" w:hAnsi="Arial" w:cs="Arial"/>
                <w:b/>
                <w:bCs/>
              </w:rPr>
            </w:pPr>
            <w:r w:rsidRPr="00662A23">
              <w:rPr>
                <w:rFonts w:ascii="Arial" w:hAnsi="Arial" w:cs="Arial"/>
                <w:b/>
                <w:bCs/>
              </w:rPr>
              <w:t xml:space="preserve">Independent Learning and </w:t>
            </w:r>
          </w:p>
          <w:p w:rsidR="00385476" w:rsidRPr="00662A23" w:rsidRDefault="002D6682" w:rsidP="00385476">
            <w:pPr>
              <w:jc w:val="center"/>
              <w:rPr>
                <w:rFonts w:ascii="Arial" w:hAnsi="Arial" w:cs="Arial"/>
                <w:b/>
                <w:bCs/>
              </w:rPr>
            </w:pPr>
            <w:r w:rsidRPr="00662A23">
              <w:rPr>
                <w:rFonts w:ascii="Arial" w:hAnsi="Arial" w:cs="Arial"/>
                <w:b/>
                <w:bCs/>
              </w:rPr>
              <w:t>homework tasks</w:t>
            </w:r>
          </w:p>
        </w:tc>
      </w:tr>
      <w:tr w:rsidR="002D6682" w:rsidRPr="00662A23" w:rsidTr="00D26A3B">
        <w:trPr>
          <w:trHeight w:val="40"/>
        </w:trPr>
        <w:tc>
          <w:tcPr>
            <w:tcW w:w="1560" w:type="dxa"/>
            <w:vMerge/>
          </w:tcPr>
          <w:p w:rsidR="002D6682" w:rsidRPr="00662A23" w:rsidRDefault="002D6682" w:rsidP="004F6DC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vMerge/>
          </w:tcPr>
          <w:p w:rsidR="002D6682" w:rsidRPr="00662A23" w:rsidRDefault="002D6682" w:rsidP="004F6DC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</w:tcPr>
          <w:p w:rsidR="002D6682" w:rsidRPr="00662A23" w:rsidRDefault="007E1D71" w:rsidP="004F6DC3">
            <w:pPr>
              <w:jc w:val="center"/>
              <w:rPr>
                <w:rFonts w:ascii="Arial" w:hAnsi="Arial" w:cs="Arial"/>
                <w:b/>
                <w:bCs/>
              </w:rPr>
            </w:pPr>
            <w:r w:rsidRPr="00662A23">
              <w:rPr>
                <w:rFonts w:ascii="Arial" w:hAnsi="Arial" w:cs="Arial"/>
                <w:b/>
                <w:bCs/>
              </w:rPr>
              <w:t>Objectives</w:t>
            </w:r>
          </w:p>
        </w:tc>
        <w:tc>
          <w:tcPr>
            <w:tcW w:w="2835" w:type="dxa"/>
          </w:tcPr>
          <w:p w:rsidR="002D6682" w:rsidRPr="00662A23" w:rsidRDefault="007E1D71" w:rsidP="004F6DC3">
            <w:pPr>
              <w:jc w:val="center"/>
              <w:rPr>
                <w:rFonts w:ascii="Arial" w:hAnsi="Arial" w:cs="Arial"/>
                <w:b/>
                <w:bCs/>
              </w:rPr>
            </w:pPr>
            <w:r w:rsidRPr="00662A23">
              <w:rPr>
                <w:rFonts w:ascii="Arial" w:hAnsi="Arial" w:cs="Arial"/>
                <w:b/>
                <w:bCs/>
              </w:rPr>
              <w:t>Pearson</w:t>
            </w:r>
            <w:r w:rsidR="004F6DC3" w:rsidRPr="00662A23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2B7D35" w:rsidRPr="00CC1E3F" w:rsidTr="001602BE">
        <w:trPr>
          <w:trHeight w:val="40"/>
        </w:trPr>
        <w:tc>
          <w:tcPr>
            <w:tcW w:w="9923" w:type="dxa"/>
            <w:gridSpan w:val="4"/>
          </w:tcPr>
          <w:p w:rsidR="002B7D35" w:rsidRDefault="002B7D35" w:rsidP="002B7D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Y12 Pure Assessment in September</w:t>
            </w:r>
            <w:bookmarkStart w:id="0" w:name="_GoBack"/>
            <w:bookmarkEnd w:id="0"/>
          </w:p>
          <w:p w:rsidR="002B7D35" w:rsidRPr="00A538AD" w:rsidRDefault="002B7D35" w:rsidP="002B7D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7D35" w:rsidRPr="00CC1E3F" w:rsidTr="00D26A3B">
        <w:trPr>
          <w:trHeight w:val="40"/>
        </w:trPr>
        <w:tc>
          <w:tcPr>
            <w:tcW w:w="1560" w:type="dxa"/>
          </w:tcPr>
          <w:p w:rsidR="002B7D35" w:rsidRPr="00A538AD" w:rsidRDefault="002B7D35" w:rsidP="002B7D3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>Rational Functions (A)</w:t>
            </w:r>
          </w:p>
        </w:tc>
        <w:tc>
          <w:tcPr>
            <w:tcW w:w="1559" w:type="dxa"/>
          </w:tcPr>
          <w:p w:rsidR="002B7D35" w:rsidRPr="00A538AD" w:rsidRDefault="002B7D35" w:rsidP="002B7D3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538AD">
              <w:rPr>
                <w:rFonts w:ascii="Arial" w:hAnsi="Arial" w:cs="Arial"/>
                <w:bCs/>
                <w:sz w:val="20"/>
                <w:szCs w:val="20"/>
              </w:rPr>
              <w:t>Assessed homework on Rational Functions</w:t>
            </w:r>
          </w:p>
        </w:tc>
        <w:tc>
          <w:tcPr>
            <w:tcW w:w="3969" w:type="dxa"/>
          </w:tcPr>
          <w:p w:rsidR="002B7D35" w:rsidRPr="00A538AD" w:rsidRDefault="002B7D35" w:rsidP="002B7D3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Be able to add / subtract, multiply / divide algebraic fractions, and simplify them by cancelling down.</w:t>
            </w:r>
          </w:p>
          <w:p w:rsidR="002B7D35" w:rsidRPr="00A538AD" w:rsidRDefault="002B7D35" w:rsidP="002B7D3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Be able to split algebraic fractions (both normal and ‘improper’) into partial fractions, both by equating co-</w:t>
            </w:r>
            <w:proofErr w:type="spellStart"/>
            <w:r w:rsidRPr="00A538AD">
              <w:rPr>
                <w:rFonts w:ascii="Arial" w:hAnsi="Arial" w:cs="Arial"/>
                <w:sz w:val="20"/>
                <w:szCs w:val="20"/>
              </w:rPr>
              <w:t>efficients</w:t>
            </w:r>
            <w:proofErr w:type="spellEnd"/>
            <w:r w:rsidRPr="00A538AD">
              <w:rPr>
                <w:rFonts w:ascii="Arial" w:hAnsi="Arial" w:cs="Arial"/>
                <w:sz w:val="20"/>
                <w:szCs w:val="20"/>
              </w:rPr>
              <w:t xml:space="preserve"> and substitution.</w:t>
            </w:r>
          </w:p>
          <w:p w:rsidR="002B7D35" w:rsidRPr="00A538AD" w:rsidRDefault="002B7D35" w:rsidP="002B7D3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Be able to split algebraic fractions with repeated factors into partial fractions.</w:t>
            </w:r>
          </w:p>
          <w:p w:rsidR="002B7D35" w:rsidRDefault="002B7D35" w:rsidP="002B7D3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Be able to perform algebraic division and use the ‘degree’ of the divisor and quotient to work out the ‘degree’ of the remainder</w:t>
            </w:r>
          </w:p>
          <w:p w:rsidR="002B7D35" w:rsidRPr="00A538AD" w:rsidRDefault="002B7D35" w:rsidP="002B7D35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2B7D35" w:rsidRPr="00A538AD" w:rsidRDefault="002B7D35" w:rsidP="002B7D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Edexcel Pure Y2 textbook </w:t>
            </w:r>
          </w:p>
          <w:p w:rsidR="002B7D35" w:rsidRPr="00A538AD" w:rsidRDefault="002B7D35" w:rsidP="002B7D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bCs/>
                <w:sz w:val="20"/>
                <w:szCs w:val="20"/>
              </w:rPr>
              <w:t>Chapter 1</w:t>
            </w:r>
          </w:p>
          <w:p w:rsidR="002B7D35" w:rsidRPr="00A538AD" w:rsidRDefault="002B7D35" w:rsidP="002B7D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B7D35" w:rsidRPr="00A538AD" w:rsidRDefault="002B7D35" w:rsidP="002B7D3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E1D71" w:rsidRPr="00A538AD" w:rsidTr="00D26A3B">
        <w:tc>
          <w:tcPr>
            <w:tcW w:w="1560" w:type="dxa"/>
          </w:tcPr>
          <w:p w:rsidR="007E1D71" w:rsidRPr="00A538AD" w:rsidRDefault="00A538AD" w:rsidP="007E1D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>Functions (A)</w:t>
            </w:r>
          </w:p>
          <w:p w:rsidR="007E1D71" w:rsidRPr="00A538AD" w:rsidRDefault="007E1D71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E1D71" w:rsidRPr="00A538AD" w:rsidRDefault="007E1D71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A538AD" w:rsidRPr="00A538AD" w:rsidRDefault="00A538AD" w:rsidP="00A538A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Be able to state the domain and range of a function.</w:t>
            </w:r>
          </w:p>
          <w:p w:rsidR="00A538AD" w:rsidRPr="00A538AD" w:rsidRDefault="00A538AD" w:rsidP="00A538A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Know and use function notation.</w:t>
            </w:r>
          </w:p>
          <w:p w:rsidR="00A538AD" w:rsidRPr="00A538AD" w:rsidRDefault="00A538AD" w:rsidP="00A538A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Form and use composite functions.</w:t>
            </w:r>
          </w:p>
          <w:p w:rsidR="007E1D71" w:rsidRDefault="00A538AD" w:rsidP="00A538A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Be able to form the inverse of a function and show inverse functions graphically.</w:t>
            </w:r>
          </w:p>
          <w:p w:rsidR="00A538AD" w:rsidRPr="00A538AD" w:rsidRDefault="00A538AD" w:rsidP="00A538AD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 xml:space="preserve">Edexcel Pure Y2 textbook </w:t>
            </w:r>
          </w:p>
          <w:p w:rsidR="004F6DC3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>Chapter 2</w:t>
            </w:r>
          </w:p>
          <w:p w:rsidR="00A538AD" w:rsidRPr="00A538AD" w:rsidRDefault="00A538AD" w:rsidP="00FC110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538AD" w:rsidRPr="00A538AD" w:rsidTr="00D26A3B">
        <w:trPr>
          <w:trHeight w:val="2076"/>
        </w:trPr>
        <w:tc>
          <w:tcPr>
            <w:tcW w:w="1560" w:type="dxa"/>
          </w:tcPr>
          <w:p w:rsidR="00A538AD" w:rsidRPr="00A538AD" w:rsidRDefault="00A538AD" w:rsidP="007E1D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>Modulus Function (A)</w:t>
            </w:r>
          </w:p>
        </w:tc>
        <w:tc>
          <w:tcPr>
            <w:tcW w:w="1559" w:type="dxa"/>
          </w:tcPr>
          <w:p w:rsidR="00A538AD" w:rsidRPr="00A538AD" w:rsidRDefault="00A538AD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A538AD" w:rsidRPr="00A538AD" w:rsidRDefault="00A538AD" w:rsidP="00A538A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Understand what is meant by modulus and draw graphs of modulus functions</w:t>
            </w:r>
          </w:p>
          <w:p w:rsidR="00A538AD" w:rsidRPr="00A538AD" w:rsidRDefault="00A538AD" w:rsidP="00A538A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Understand and use the algebraic and geometric properties of modulus.</w:t>
            </w:r>
          </w:p>
          <w:p w:rsidR="00A538AD" w:rsidRPr="00A538AD" w:rsidRDefault="00A538AD" w:rsidP="00A538A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Solve modulus equations and inequalities.</w:t>
            </w:r>
          </w:p>
        </w:tc>
        <w:tc>
          <w:tcPr>
            <w:tcW w:w="2835" w:type="dxa"/>
          </w:tcPr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 xml:space="preserve">Edexcel Pure Y2 textbook </w:t>
            </w:r>
          </w:p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>Chapter 2</w:t>
            </w:r>
          </w:p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>Solving Modulus Problems Revision Video</w:t>
            </w:r>
          </w:p>
        </w:tc>
      </w:tr>
      <w:tr w:rsidR="007E1D71" w:rsidRPr="00A538AD" w:rsidTr="00D26A3B">
        <w:tc>
          <w:tcPr>
            <w:tcW w:w="1560" w:type="dxa"/>
          </w:tcPr>
          <w:p w:rsidR="007E1D71" w:rsidRPr="00A538AD" w:rsidRDefault="00A538AD" w:rsidP="007E1D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>Proof by Contradiction</w:t>
            </w:r>
          </w:p>
        </w:tc>
        <w:tc>
          <w:tcPr>
            <w:tcW w:w="1559" w:type="dxa"/>
          </w:tcPr>
          <w:p w:rsidR="007E1D71" w:rsidRPr="00A538AD" w:rsidRDefault="00A538AD" w:rsidP="007E1D71">
            <w:p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Assessed homework on Functions</w:t>
            </w:r>
          </w:p>
        </w:tc>
        <w:tc>
          <w:tcPr>
            <w:tcW w:w="3969" w:type="dxa"/>
          </w:tcPr>
          <w:p w:rsidR="007E1D71" w:rsidRPr="00A538AD" w:rsidRDefault="00A538AD" w:rsidP="001006F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Be able to prove by contradiction the irrationality of √2 and the infinity of primes, and apply to other unfamiliar proofs.</w:t>
            </w:r>
          </w:p>
        </w:tc>
        <w:tc>
          <w:tcPr>
            <w:tcW w:w="2835" w:type="dxa"/>
          </w:tcPr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Edexcel Pure Y2 textbook </w:t>
            </w:r>
          </w:p>
          <w:p w:rsidR="00385476" w:rsidRPr="00A538AD" w:rsidRDefault="00A538AD" w:rsidP="00A538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bCs/>
                <w:sz w:val="20"/>
                <w:szCs w:val="20"/>
              </w:rPr>
              <w:t>Chapter 2</w:t>
            </w:r>
          </w:p>
          <w:p w:rsidR="00385476" w:rsidRPr="00A538AD" w:rsidRDefault="00385476" w:rsidP="00FC11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1D71" w:rsidRPr="00A538AD" w:rsidTr="00D26A3B">
        <w:tc>
          <w:tcPr>
            <w:tcW w:w="1560" w:type="dxa"/>
          </w:tcPr>
          <w:p w:rsidR="007E1D71" w:rsidRPr="00A538AD" w:rsidRDefault="00A538AD" w:rsidP="007E1D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>Binomial Expansion</w:t>
            </w:r>
          </w:p>
        </w:tc>
        <w:tc>
          <w:tcPr>
            <w:tcW w:w="1559" w:type="dxa"/>
          </w:tcPr>
          <w:p w:rsidR="007E1D71" w:rsidRPr="00A538AD" w:rsidRDefault="00D67D49" w:rsidP="007E1D71">
            <w:pPr>
              <w:rPr>
                <w:rFonts w:ascii="Arial" w:hAnsi="Arial" w:cs="Arial"/>
                <w:sz w:val="20"/>
                <w:szCs w:val="20"/>
              </w:rPr>
            </w:pPr>
            <w:r w:rsidRPr="00D67D49">
              <w:rPr>
                <w:rFonts w:ascii="Arial" w:hAnsi="Arial" w:cs="Arial"/>
                <w:sz w:val="20"/>
                <w:szCs w:val="20"/>
              </w:rPr>
              <w:t xml:space="preserve">Assessed homework on </w:t>
            </w:r>
            <w:r>
              <w:rPr>
                <w:rFonts w:ascii="Arial" w:hAnsi="Arial" w:cs="Arial"/>
                <w:sz w:val="20"/>
                <w:szCs w:val="20"/>
              </w:rPr>
              <w:t>Binomial Expansion</w:t>
            </w:r>
          </w:p>
        </w:tc>
        <w:tc>
          <w:tcPr>
            <w:tcW w:w="3969" w:type="dxa"/>
          </w:tcPr>
          <w:p w:rsidR="00A538AD" w:rsidRPr="00A538AD" w:rsidRDefault="00A538AD" w:rsidP="00A538A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 xml:space="preserve">Be able to use the Binomial Expansion to multiply (1 + </w:t>
            </w:r>
            <w:proofErr w:type="gramStart"/>
            <w:r w:rsidRPr="00A538AD">
              <w:rPr>
                <w:rFonts w:ascii="Arial" w:hAnsi="Arial" w:cs="Arial"/>
                <w:sz w:val="20"/>
                <w:szCs w:val="20"/>
              </w:rPr>
              <w:t>x)n</w:t>
            </w:r>
            <w:proofErr w:type="gramEnd"/>
            <w:r w:rsidRPr="00A538AD">
              <w:rPr>
                <w:rFonts w:ascii="Arial" w:hAnsi="Arial" w:cs="Arial"/>
                <w:sz w:val="20"/>
                <w:szCs w:val="20"/>
              </w:rPr>
              <w:t xml:space="preserve"> where n has negative or fraction powers.</w:t>
            </w:r>
          </w:p>
          <w:p w:rsidR="00A538AD" w:rsidRPr="00A538AD" w:rsidRDefault="00A538AD" w:rsidP="00A538A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 xml:space="preserve">Be able to use the Binomial Expansion to multiply out expressions of the form </w:t>
            </w:r>
          </w:p>
          <w:p w:rsidR="00A538AD" w:rsidRPr="00A538AD" w:rsidRDefault="00A538AD" w:rsidP="00A538A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 xml:space="preserve">(a + </w:t>
            </w:r>
            <w:proofErr w:type="spellStart"/>
            <w:proofErr w:type="gramStart"/>
            <w:r w:rsidRPr="00A538AD">
              <w:rPr>
                <w:rFonts w:ascii="Arial" w:hAnsi="Arial" w:cs="Arial"/>
                <w:sz w:val="20"/>
                <w:szCs w:val="20"/>
              </w:rPr>
              <w:t>bx</w:t>
            </w:r>
            <w:proofErr w:type="spellEnd"/>
            <w:r w:rsidRPr="00A538AD">
              <w:rPr>
                <w:rFonts w:ascii="Arial" w:hAnsi="Arial" w:cs="Arial"/>
                <w:sz w:val="20"/>
                <w:szCs w:val="20"/>
              </w:rPr>
              <w:t>)n</w:t>
            </w:r>
            <w:proofErr w:type="gramEnd"/>
            <w:r w:rsidRPr="00A538AD">
              <w:rPr>
                <w:rFonts w:ascii="Arial" w:hAnsi="Arial" w:cs="Arial"/>
                <w:sz w:val="20"/>
                <w:szCs w:val="20"/>
              </w:rPr>
              <w:t xml:space="preserve"> by writing in the form </w:t>
            </w:r>
          </w:p>
          <w:p w:rsidR="00A538AD" w:rsidRPr="00A538AD" w:rsidRDefault="00A538AD" w:rsidP="00A538A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 xml:space="preserve">a </w:t>
            </w:r>
            <w:proofErr w:type="gramStart"/>
            <w:r w:rsidRPr="00A538AD">
              <w:rPr>
                <w:rFonts w:ascii="Arial" w:hAnsi="Arial" w:cs="Arial"/>
                <w:sz w:val="20"/>
                <w:szCs w:val="20"/>
              </w:rPr>
              <w:t>n(</w:t>
            </w:r>
            <w:proofErr w:type="gramEnd"/>
            <w:r w:rsidRPr="00A538AD">
              <w:rPr>
                <w:rFonts w:ascii="Arial" w:hAnsi="Arial" w:cs="Arial"/>
                <w:sz w:val="20"/>
                <w:szCs w:val="20"/>
              </w:rPr>
              <w:t>1 + b/</w:t>
            </w:r>
            <w:proofErr w:type="spellStart"/>
            <w:r w:rsidRPr="00A538AD">
              <w:rPr>
                <w:rFonts w:ascii="Arial" w:hAnsi="Arial" w:cs="Arial"/>
                <w:sz w:val="20"/>
                <w:szCs w:val="20"/>
              </w:rPr>
              <w:t>ax</w:t>
            </w:r>
            <w:proofErr w:type="spellEnd"/>
            <w:r w:rsidRPr="00A538AD">
              <w:rPr>
                <w:rFonts w:ascii="Arial" w:hAnsi="Arial" w:cs="Arial"/>
                <w:sz w:val="20"/>
                <w:szCs w:val="20"/>
              </w:rPr>
              <w:t>)n.</w:t>
            </w:r>
          </w:p>
          <w:p w:rsidR="00A538AD" w:rsidRPr="00A538AD" w:rsidRDefault="00A538AD" w:rsidP="00A538A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Being able to identify the values of x for which the binomial expansion is valid.</w:t>
            </w:r>
          </w:p>
          <w:p w:rsidR="00A538AD" w:rsidRPr="00A538AD" w:rsidRDefault="00A538AD" w:rsidP="00A538A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Understand how to use expansions to find approximations.</w:t>
            </w:r>
          </w:p>
          <w:p w:rsidR="007E1D71" w:rsidRPr="00A538AD" w:rsidRDefault="00A538AD" w:rsidP="00A538AD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sz w:val="20"/>
                <w:szCs w:val="20"/>
              </w:rPr>
              <w:t>Know how to extend the Binomial Expansion method to expand powers other expressions.</w:t>
            </w:r>
          </w:p>
        </w:tc>
        <w:tc>
          <w:tcPr>
            <w:tcW w:w="2835" w:type="dxa"/>
          </w:tcPr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Edexcel Pure Y2 textbook </w:t>
            </w:r>
          </w:p>
          <w:p w:rsidR="00385476" w:rsidRPr="00A538AD" w:rsidRDefault="00A538AD" w:rsidP="00A538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Chapter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7E1D71" w:rsidRPr="00A538AD" w:rsidTr="00D26A3B">
        <w:tc>
          <w:tcPr>
            <w:tcW w:w="1560" w:type="dxa"/>
          </w:tcPr>
          <w:p w:rsidR="007E1D71" w:rsidRPr="00A538AD" w:rsidRDefault="00D26A3B" w:rsidP="007E1D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Arithmetic </w:t>
            </w:r>
            <w:r w:rsidR="00D67D49" w:rsidRPr="00D67D49">
              <w:rPr>
                <w:rFonts w:ascii="Arial" w:hAnsi="Arial" w:cs="Arial"/>
                <w:sz w:val="20"/>
                <w:szCs w:val="20"/>
              </w:rPr>
              <w:t>Sequences</w:t>
            </w:r>
            <w:r w:rsidR="00D67D49">
              <w:rPr>
                <w:rFonts w:ascii="Arial" w:hAnsi="Arial" w:cs="Arial"/>
                <w:sz w:val="20"/>
                <w:szCs w:val="20"/>
              </w:rPr>
              <w:t xml:space="preserve"> (B)</w:t>
            </w:r>
          </w:p>
        </w:tc>
        <w:tc>
          <w:tcPr>
            <w:tcW w:w="1559" w:type="dxa"/>
          </w:tcPr>
          <w:p w:rsidR="007E1D71" w:rsidRPr="00A538AD" w:rsidRDefault="007E1D71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D67D49" w:rsidRPr="00D67D49" w:rsidRDefault="00D67D49" w:rsidP="00D67D4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67D49">
              <w:rPr>
                <w:rFonts w:ascii="Arial" w:hAnsi="Arial" w:cs="Arial"/>
                <w:sz w:val="20"/>
                <w:szCs w:val="20"/>
              </w:rPr>
              <w:t>Derive the terms of a sequence from both an nth term formula and recursive definition.</w:t>
            </w:r>
          </w:p>
          <w:p w:rsidR="00D67D49" w:rsidRPr="00D67D49" w:rsidRDefault="00D67D49" w:rsidP="00D67D4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67D49">
              <w:rPr>
                <w:rFonts w:ascii="Arial" w:hAnsi="Arial" w:cs="Arial"/>
                <w:sz w:val="20"/>
                <w:szCs w:val="20"/>
              </w:rPr>
              <w:t>Derive the nth term formula for an arithmetic sequence and find the sum of an arithmetic series.</w:t>
            </w:r>
          </w:p>
          <w:p w:rsidR="007E1D71" w:rsidRDefault="00D67D49" w:rsidP="00D67D49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67D49">
              <w:rPr>
                <w:rFonts w:ascii="Arial" w:hAnsi="Arial" w:cs="Arial"/>
                <w:sz w:val="20"/>
                <w:szCs w:val="20"/>
              </w:rPr>
              <w:t>Understand and use sigma notation with arithmetic series</w:t>
            </w:r>
          </w:p>
          <w:p w:rsidR="00D26A3B" w:rsidRPr="00A538AD" w:rsidRDefault="00D26A3B" w:rsidP="00D26A3B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D67D49" w:rsidRPr="00D67D49" w:rsidRDefault="00D67D49" w:rsidP="00D67D4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67D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Edexcel Pure Y2 textbook </w:t>
            </w:r>
          </w:p>
          <w:p w:rsidR="00385476" w:rsidRPr="00A538AD" w:rsidRDefault="00D67D49" w:rsidP="00D67D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D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Chapter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7E1D71" w:rsidRPr="00A538AD" w:rsidTr="00D26A3B">
        <w:tc>
          <w:tcPr>
            <w:tcW w:w="1560" w:type="dxa"/>
          </w:tcPr>
          <w:p w:rsidR="007E1D71" w:rsidRPr="00A538AD" w:rsidRDefault="00D26A3B" w:rsidP="007E1D71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Hlk49328468"/>
            <w:r w:rsidRPr="00D26A3B">
              <w:rPr>
                <w:rFonts w:ascii="Arial" w:hAnsi="Arial" w:cs="Arial"/>
                <w:sz w:val="20"/>
                <w:szCs w:val="20"/>
              </w:rPr>
              <w:t>Geometric sequences</w:t>
            </w:r>
            <w:r>
              <w:rPr>
                <w:rFonts w:ascii="Arial" w:hAnsi="Arial" w:cs="Arial"/>
                <w:sz w:val="20"/>
                <w:szCs w:val="20"/>
              </w:rPr>
              <w:t xml:space="preserve"> (B)</w:t>
            </w:r>
          </w:p>
        </w:tc>
        <w:tc>
          <w:tcPr>
            <w:tcW w:w="1559" w:type="dxa"/>
          </w:tcPr>
          <w:p w:rsidR="007E1D71" w:rsidRPr="00A538AD" w:rsidRDefault="00D26A3B" w:rsidP="007E1D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Assessed homework on Sequences</w:t>
            </w:r>
          </w:p>
        </w:tc>
        <w:tc>
          <w:tcPr>
            <w:tcW w:w="3969" w:type="dxa"/>
          </w:tcPr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 xml:space="preserve">Identify geometric sequences and find the nth term of a geometric sequence. </w:t>
            </w:r>
          </w:p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Find the sum of a geometric series and the sum to infinity of a convergent geometric series.</w:t>
            </w:r>
          </w:p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Use sigma notation for geometric series.</w:t>
            </w:r>
          </w:p>
          <w:p w:rsidR="001006FA" w:rsidRPr="00A538AD" w:rsidRDefault="001006FA" w:rsidP="001006FA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D26A3B" w:rsidRPr="00D26A3B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 xml:space="preserve">Edexcel Pure Y2 textbook </w:t>
            </w:r>
          </w:p>
          <w:p w:rsidR="00D26A3B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Chapter 3</w:t>
            </w:r>
          </w:p>
          <w:p w:rsidR="00D26A3B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85476" w:rsidRPr="00A538AD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Modelling with Series Revision Video</w:t>
            </w:r>
          </w:p>
        </w:tc>
      </w:tr>
      <w:bookmarkEnd w:id="1"/>
      <w:tr w:rsidR="007E1D71" w:rsidRPr="00A538AD" w:rsidTr="00D26A3B">
        <w:tc>
          <w:tcPr>
            <w:tcW w:w="1560" w:type="dxa"/>
          </w:tcPr>
          <w:p w:rsidR="007E1D71" w:rsidRPr="00A538AD" w:rsidRDefault="00D26A3B" w:rsidP="007E1D71">
            <w:p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 xml:space="preserve">Radians </w:t>
            </w:r>
            <w:r>
              <w:rPr>
                <w:rFonts w:ascii="Arial" w:hAnsi="Arial" w:cs="Arial"/>
                <w:sz w:val="20"/>
                <w:szCs w:val="20"/>
              </w:rPr>
              <w:t>(B)</w:t>
            </w:r>
          </w:p>
        </w:tc>
        <w:tc>
          <w:tcPr>
            <w:tcW w:w="1559" w:type="dxa"/>
          </w:tcPr>
          <w:p w:rsidR="007E1D71" w:rsidRPr="00A538AD" w:rsidRDefault="007E1D71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Convert between degrees &amp; radians and vice versa.</w:t>
            </w:r>
          </w:p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Draw graphs of trigonometric functions in radians.</w:t>
            </w:r>
          </w:p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Calculate the length of an arc and the area of a sector using radians.</w:t>
            </w:r>
          </w:p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Solving trigonometric equations using radians.</w:t>
            </w:r>
          </w:p>
          <w:p w:rsidR="007E1D71" w:rsidRPr="00A538AD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Be able to use approximate trigonometric values when θ is small and measured in radians.</w:t>
            </w:r>
          </w:p>
        </w:tc>
        <w:tc>
          <w:tcPr>
            <w:tcW w:w="2835" w:type="dxa"/>
          </w:tcPr>
          <w:p w:rsidR="00D26A3B" w:rsidRPr="00D26A3B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 xml:space="preserve">Edexcel Pure Y2 textbook </w:t>
            </w:r>
          </w:p>
          <w:p w:rsidR="00385476" w:rsidRPr="00A538AD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 xml:space="preserve">Chapter 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D26A3B" w:rsidRPr="00A538AD" w:rsidTr="00D26A3B">
        <w:tc>
          <w:tcPr>
            <w:tcW w:w="1560" w:type="dxa"/>
          </w:tcPr>
          <w:p w:rsidR="00D26A3B" w:rsidRDefault="00D26A3B" w:rsidP="007E1D71">
            <w:p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Trigonometr</w:t>
            </w:r>
            <w:r>
              <w:rPr>
                <w:rFonts w:ascii="Arial" w:hAnsi="Arial" w:cs="Arial"/>
                <w:sz w:val="20"/>
                <w:szCs w:val="20"/>
              </w:rPr>
              <w:t xml:space="preserve">y (B) </w:t>
            </w:r>
          </w:p>
          <w:p w:rsidR="00D26A3B" w:rsidRDefault="00D26A3B" w:rsidP="007E1D71">
            <w:pPr>
              <w:rPr>
                <w:rFonts w:ascii="Arial" w:hAnsi="Arial" w:cs="Arial"/>
                <w:sz w:val="20"/>
                <w:szCs w:val="20"/>
              </w:rPr>
            </w:pPr>
          </w:p>
          <w:p w:rsidR="00D26A3B" w:rsidRDefault="00D26A3B" w:rsidP="007E1D71">
            <w:pPr>
              <w:rPr>
                <w:rFonts w:ascii="Arial" w:hAnsi="Arial" w:cs="Arial"/>
                <w:sz w:val="20"/>
                <w:szCs w:val="20"/>
              </w:rPr>
            </w:pPr>
          </w:p>
          <w:p w:rsidR="00D26A3B" w:rsidRPr="00D26A3B" w:rsidRDefault="00D26A3B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D26A3B" w:rsidRPr="00A538AD" w:rsidRDefault="00D26A3B" w:rsidP="007E1D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Assessed homework on Trigonometry</w:t>
            </w:r>
          </w:p>
        </w:tc>
        <w:tc>
          <w:tcPr>
            <w:tcW w:w="3969" w:type="dxa"/>
          </w:tcPr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Know the properties and draw graphs of y=</w:t>
            </w:r>
            <w:proofErr w:type="spellStart"/>
            <w:r w:rsidRPr="00D26A3B">
              <w:rPr>
                <w:rFonts w:ascii="Arial" w:hAnsi="Arial" w:cs="Arial"/>
                <w:sz w:val="20"/>
                <w:szCs w:val="20"/>
              </w:rPr>
              <w:t>secx</w:t>
            </w:r>
            <w:proofErr w:type="spellEnd"/>
            <w:r w:rsidRPr="00D26A3B">
              <w:rPr>
                <w:rFonts w:ascii="Arial" w:hAnsi="Arial" w:cs="Arial"/>
                <w:sz w:val="20"/>
                <w:szCs w:val="20"/>
              </w:rPr>
              <w:t>, y=</w:t>
            </w:r>
            <w:proofErr w:type="spellStart"/>
            <w:r w:rsidRPr="00D26A3B">
              <w:rPr>
                <w:rFonts w:ascii="Arial" w:hAnsi="Arial" w:cs="Arial"/>
                <w:sz w:val="20"/>
                <w:szCs w:val="20"/>
              </w:rPr>
              <w:t>cosecx</w:t>
            </w:r>
            <w:proofErr w:type="spellEnd"/>
            <w:r w:rsidRPr="00D26A3B">
              <w:rPr>
                <w:rFonts w:ascii="Arial" w:hAnsi="Arial" w:cs="Arial"/>
                <w:sz w:val="20"/>
                <w:szCs w:val="20"/>
              </w:rPr>
              <w:t xml:space="preserve"> and y=</w:t>
            </w:r>
            <w:proofErr w:type="spellStart"/>
            <w:r w:rsidRPr="00D26A3B">
              <w:rPr>
                <w:rFonts w:ascii="Arial" w:hAnsi="Arial" w:cs="Arial"/>
                <w:sz w:val="20"/>
                <w:szCs w:val="20"/>
              </w:rPr>
              <w:t>cotx</w:t>
            </w:r>
            <w:proofErr w:type="spellEnd"/>
            <w:r w:rsidRPr="00D26A3B">
              <w:rPr>
                <w:rFonts w:ascii="Arial" w:hAnsi="Arial" w:cs="Arial"/>
                <w:sz w:val="20"/>
                <w:szCs w:val="20"/>
              </w:rPr>
              <w:t>.  Be able to derive and use their trig identities.</w:t>
            </w:r>
          </w:p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Use the addition and double angle formulae for sin, cos &amp; tan to solve equations, prove identities and perform calculations.</w:t>
            </w:r>
          </w:p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 xml:space="preserve">Be able to express </w:t>
            </w:r>
            <w:proofErr w:type="spellStart"/>
            <w:r w:rsidRPr="00D26A3B">
              <w:rPr>
                <w:rFonts w:ascii="Arial" w:hAnsi="Arial" w:cs="Arial"/>
                <w:sz w:val="20"/>
                <w:szCs w:val="20"/>
              </w:rPr>
              <w:t>asinθ</w:t>
            </w:r>
            <w:proofErr w:type="spellEnd"/>
            <w:r w:rsidRPr="00D26A3B">
              <w:rPr>
                <w:rFonts w:ascii="Arial" w:hAnsi="Arial" w:cs="Arial"/>
                <w:sz w:val="20"/>
                <w:szCs w:val="20"/>
              </w:rPr>
              <w:t xml:space="preserve"> + </w:t>
            </w:r>
            <w:proofErr w:type="spellStart"/>
            <w:r w:rsidRPr="00D26A3B">
              <w:rPr>
                <w:rFonts w:ascii="Arial" w:hAnsi="Arial" w:cs="Arial"/>
                <w:sz w:val="20"/>
                <w:szCs w:val="20"/>
              </w:rPr>
              <w:t>bcosθ</w:t>
            </w:r>
            <w:proofErr w:type="spellEnd"/>
            <w:r w:rsidRPr="00D26A3B">
              <w:rPr>
                <w:rFonts w:ascii="Arial" w:hAnsi="Arial" w:cs="Arial"/>
                <w:sz w:val="20"/>
                <w:szCs w:val="20"/>
              </w:rPr>
              <w:t xml:space="preserve"> in the form </w:t>
            </w:r>
            <w:proofErr w:type="spellStart"/>
            <w:proofErr w:type="gramStart"/>
            <w:r w:rsidRPr="00D26A3B">
              <w:rPr>
                <w:rFonts w:ascii="Arial" w:hAnsi="Arial" w:cs="Arial"/>
                <w:sz w:val="20"/>
                <w:szCs w:val="20"/>
              </w:rPr>
              <w:t>Rsin</w:t>
            </w:r>
            <w:proofErr w:type="spellEnd"/>
            <w:r w:rsidRPr="00D26A3B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Pr="00D26A3B">
              <w:rPr>
                <w:rFonts w:ascii="Arial" w:hAnsi="Arial" w:cs="Arial"/>
                <w:sz w:val="20"/>
                <w:szCs w:val="20"/>
              </w:rPr>
              <w:t xml:space="preserve">θ +/- α) or </w:t>
            </w:r>
            <w:proofErr w:type="spellStart"/>
            <w:r w:rsidRPr="00D26A3B">
              <w:rPr>
                <w:rFonts w:ascii="Arial" w:hAnsi="Arial" w:cs="Arial"/>
                <w:sz w:val="20"/>
                <w:szCs w:val="20"/>
              </w:rPr>
              <w:t>Rcos</w:t>
            </w:r>
            <w:proofErr w:type="spellEnd"/>
            <w:r w:rsidRPr="00D26A3B">
              <w:rPr>
                <w:rFonts w:ascii="Arial" w:hAnsi="Arial" w:cs="Arial"/>
                <w:sz w:val="20"/>
                <w:szCs w:val="20"/>
              </w:rPr>
              <w:t>(θ +/- α).</w:t>
            </w:r>
          </w:p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Be able to draw graphs of the inverse trig functions y=sin-1x, y=cos-1x and y=tan-1x and use them to find angles.</w:t>
            </w:r>
          </w:p>
          <w:p w:rsidR="00D26A3B" w:rsidRPr="00D26A3B" w:rsidRDefault="00D26A3B" w:rsidP="00D26A3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Be able to model real-life situations using trigonometric functions.</w:t>
            </w:r>
          </w:p>
        </w:tc>
        <w:tc>
          <w:tcPr>
            <w:tcW w:w="2835" w:type="dxa"/>
          </w:tcPr>
          <w:p w:rsidR="00D26A3B" w:rsidRPr="00D26A3B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 xml:space="preserve">Edexcel Pure Y2 textbook </w:t>
            </w:r>
          </w:p>
          <w:p w:rsidR="00D26A3B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 xml:space="preserve">Chapter </w:t>
            </w:r>
            <w:r>
              <w:rPr>
                <w:rFonts w:ascii="Arial" w:hAnsi="Arial" w:cs="Arial"/>
                <w:sz w:val="20"/>
                <w:szCs w:val="20"/>
              </w:rPr>
              <w:t>6 &amp; 7</w:t>
            </w:r>
          </w:p>
          <w:p w:rsidR="00D26A3B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26A3B" w:rsidRPr="00D26A3B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A3B">
              <w:rPr>
                <w:rFonts w:ascii="Arial" w:hAnsi="Arial" w:cs="Arial"/>
                <w:sz w:val="20"/>
                <w:szCs w:val="20"/>
              </w:rPr>
              <w:t>Modelling with Trig Fu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D26A3B">
              <w:rPr>
                <w:rFonts w:ascii="Arial" w:hAnsi="Arial" w:cs="Arial"/>
                <w:sz w:val="20"/>
                <w:szCs w:val="20"/>
              </w:rPr>
              <w:t>ctions Revision Video</w:t>
            </w:r>
          </w:p>
          <w:p w:rsidR="00D26A3B" w:rsidRPr="00D26A3B" w:rsidRDefault="00D26A3B" w:rsidP="00D26A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6B9E" w:rsidRPr="00A538AD" w:rsidTr="00406B9E">
        <w:trPr>
          <w:trHeight w:val="465"/>
        </w:trPr>
        <w:tc>
          <w:tcPr>
            <w:tcW w:w="9923" w:type="dxa"/>
            <w:gridSpan w:val="4"/>
          </w:tcPr>
          <w:p w:rsidR="00406B9E" w:rsidRDefault="00406B9E" w:rsidP="00406B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Y13 Stats &amp; Mechanics Assessment after October Half Term</w:t>
            </w:r>
          </w:p>
          <w:p w:rsidR="00C8167B" w:rsidRDefault="00C8167B" w:rsidP="00406B9E">
            <w:pPr>
              <w:rPr>
                <w:rFonts w:ascii="Arial" w:hAnsi="Arial" w:cs="Arial"/>
                <w:sz w:val="20"/>
                <w:szCs w:val="20"/>
              </w:rPr>
            </w:pPr>
          </w:p>
          <w:p w:rsidR="00C8167B" w:rsidRPr="00D26A3B" w:rsidRDefault="00C8167B" w:rsidP="00406B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Y12 Pure &amp; Y13 Stats &amp; Mechanics Assessment in January Mock examinations</w:t>
            </w:r>
          </w:p>
        </w:tc>
      </w:tr>
    </w:tbl>
    <w:p w:rsidR="000A1A13" w:rsidRPr="00A538AD" w:rsidRDefault="000A1A13">
      <w:pPr>
        <w:rPr>
          <w:rFonts w:ascii="Arial" w:hAnsi="Arial" w:cs="Arial"/>
          <w:sz w:val="20"/>
          <w:szCs w:val="20"/>
        </w:rPr>
      </w:pPr>
    </w:p>
    <w:sectPr w:rsidR="000A1A13" w:rsidRPr="00A538AD" w:rsidSect="006C492D">
      <w:headerReference w:type="default" r:id="rId7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D05" w:rsidRDefault="00F00D05" w:rsidP="00201DFC">
      <w:pPr>
        <w:spacing w:after="0" w:line="240" w:lineRule="auto"/>
      </w:pPr>
      <w:r>
        <w:separator/>
      </w:r>
    </w:p>
  </w:endnote>
  <w:endnote w:type="continuationSeparator" w:id="0">
    <w:p w:rsidR="00F00D05" w:rsidRDefault="00F00D05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D05" w:rsidRDefault="00F00D05" w:rsidP="00201DFC">
      <w:pPr>
        <w:spacing w:after="0" w:line="240" w:lineRule="auto"/>
      </w:pPr>
      <w:r>
        <w:separator/>
      </w:r>
    </w:p>
  </w:footnote>
  <w:footnote w:type="continuationSeparator" w:id="0">
    <w:p w:rsidR="00F00D05" w:rsidRDefault="00F00D05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D05" w:rsidRDefault="00F00D0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77340A7" wp14:editId="40D669F0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5485C"/>
    <w:multiLevelType w:val="hybridMultilevel"/>
    <w:tmpl w:val="6A56F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D14B8"/>
    <w:multiLevelType w:val="hybridMultilevel"/>
    <w:tmpl w:val="F642C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77456"/>
    <w:multiLevelType w:val="hybridMultilevel"/>
    <w:tmpl w:val="C0C85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1FAD"/>
    <w:multiLevelType w:val="hybridMultilevel"/>
    <w:tmpl w:val="BD62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DA7353"/>
    <w:multiLevelType w:val="hybridMultilevel"/>
    <w:tmpl w:val="F8DE0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B07FFB"/>
    <w:multiLevelType w:val="hybridMultilevel"/>
    <w:tmpl w:val="11C8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74805"/>
    <w:multiLevelType w:val="hybridMultilevel"/>
    <w:tmpl w:val="6F42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36579C"/>
    <w:multiLevelType w:val="hybridMultilevel"/>
    <w:tmpl w:val="47B09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2"/>
  </w:num>
  <w:num w:numId="5">
    <w:abstractNumId w:val="13"/>
  </w:num>
  <w:num w:numId="6">
    <w:abstractNumId w:val="10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8792C"/>
    <w:rsid w:val="000A1A13"/>
    <w:rsid w:val="000F1948"/>
    <w:rsid w:val="000F5A1E"/>
    <w:rsid w:val="001006FA"/>
    <w:rsid w:val="001208C5"/>
    <w:rsid w:val="001A2EF3"/>
    <w:rsid w:val="00201DFC"/>
    <w:rsid w:val="00245A45"/>
    <w:rsid w:val="00273522"/>
    <w:rsid w:val="002B267E"/>
    <w:rsid w:val="002B4AB2"/>
    <w:rsid w:val="002B7D35"/>
    <w:rsid w:val="002D6682"/>
    <w:rsid w:val="002D7FC9"/>
    <w:rsid w:val="00302172"/>
    <w:rsid w:val="00346FA5"/>
    <w:rsid w:val="0035348A"/>
    <w:rsid w:val="00356E13"/>
    <w:rsid w:val="00376484"/>
    <w:rsid w:val="0038450A"/>
    <w:rsid w:val="00385476"/>
    <w:rsid w:val="003C6C4E"/>
    <w:rsid w:val="003E053B"/>
    <w:rsid w:val="00406B9E"/>
    <w:rsid w:val="00421946"/>
    <w:rsid w:val="00426971"/>
    <w:rsid w:val="00462089"/>
    <w:rsid w:val="00472DE2"/>
    <w:rsid w:val="00485979"/>
    <w:rsid w:val="0049390A"/>
    <w:rsid w:val="004968FE"/>
    <w:rsid w:val="004C3D23"/>
    <w:rsid w:val="004C408E"/>
    <w:rsid w:val="004F1B78"/>
    <w:rsid w:val="004F6DC3"/>
    <w:rsid w:val="005514C1"/>
    <w:rsid w:val="005936D2"/>
    <w:rsid w:val="005F1409"/>
    <w:rsid w:val="00662A23"/>
    <w:rsid w:val="00673C5E"/>
    <w:rsid w:val="006A1B4C"/>
    <w:rsid w:val="006C2BF2"/>
    <w:rsid w:val="006C492D"/>
    <w:rsid w:val="006D7C37"/>
    <w:rsid w:val="0071200E"/>
    <w:rsid w:val="007365AD"/>
    <w:rsid w:val="00760AC9"/>
    <w:rsid w:val="007C651E"/>
    <w:rsid w:val="007D4364"/>
    <w:rsid w:val="007D6062"/>
    <w:rsid w:val="007E1D71"/>
    <w:rsid w:val="007F0AD1"/>
    <w:rsid w:val="00871733"/>
    <w:rsid w:val="00874548"/>
    <w:rsid w:val="008A0848"/>
    <w:rsid w:val="008F5736"/>
    <w:rsid w:val="00903B99"/>
    <w:rsid w:val="0092793E"/>
    <w:rsid w:val="0095295A"/>
    <w:rsid w:val="00955A16"/>
    <w:rsid w:val="009A2C09"/>
    <w:rsid w:val="009A528E"/>
    <w:rsid w:val="009E4A23"/>
    <w:rsid w:val="00A13463"/>
    <w:rsid w:val="00A15507"/>
    <w:rsid w:val="00A3626E"/>
    <w:rsid w:val="00A471F9"/>
    <w:rsid w:val="00A538AD"/>
    <w:rsid w:val="00AC12E7"/>
    <w:rsid w:val="00AC5F9B"/>
    <w:rsid w:val="00B90880"/>
    <w:rsid w:val="00C176FB"/>
    <w:rsid w:val="00C8167B"/>
    <w:rsid w:val="00C91A4F"/>
    <w:rsid w:val="00CC123E"/>
    <w:rsid w:val="00CC25CE"/>
    <w:rsid w:val="00D24E36"/>
    <w:rsid w:val="00D26A3B"/>
    <w:rsid w:val="00D67D49"/>
    <w:rsid w:val="00DD0529"/>
    <w:rsid w:val="00E1165E"/>
    <w:rsid w:val="00E14E1E"/>
    <w:rsid w:val="00E4425A"/>
    <w:rsid w:val="00E6172B"/>
    <w:rsid w:val="00E77A1A"/>
    <w:rsid w:val="00EC2FEB"/>
    <w:rsid w:val="00ED54EF"/>
    <w:rsid w:val="00F00D05"/>
    <w:rsid w:val="00FC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BE309AB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  <w:style w:type="character" w:styleId="UnresolvedMention">
    <w:name w:val="Unresolved Mention"/>
    <w:basedOn w:val="DefaultParagraphFont"/>
    <w:uiPriority w:val="99"/>
    <w:semiHidden/>
    <w:unhideWhenUsed/>
    <w:rsid w:val="004F6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9</cp:revision>
  <cp:lastPrinted>2018-10-05T06:51:00Z</cp:lastPrinted>
  <dcterms:created xsi:type="dcterms:W3CDTF">2022-11-08T11:50:00Z</dcterms:created>
  <dcterms:modified xsi:type="dcterms:W3CDTF">2022-11-08T12:25:00Z</dcterms:modified>
</cp:coreProperties>
</file>