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EDE" w:rsidRDefault="00A071D7">
      <w:pPr>
        <w:rPr>
          <w:b/>
          <w:sz w:val="32"/>
          <w:szCs w:val="32"/>
          <w:u w:val="single"/>
        </w:rPr>
      </w:pPr>
      <w:r>
        <w:rPr>
          <w:noProof/>
          <w:sz w:val="32"/>
          <w:szCs w:val="32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96.25pt;margin-top:0;width:238.5pt;height:507pt;z-index:251661312;visibility:visible;mso-wrap-distance-top:3.6pt;mso-wrap-distance-bottom:3.6pt;mso-position-vertical:top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">
            <v:textbox style="mso-next-textbox:#Text Box 2">
              <w:txbxContent>
                <w:p w:rsidR="00A202F5" w:rsidRPr="00A202F5" w:rsidRDefault="00A202F5" w:rsidP="00A202F5">
                  <w:pPr>
                    <w:spacing w:after="0"/>
                    <w:jc w:val="center"/>
                    <w:rPr>
                      <w:b/>
                      <w:u w:val="single"/>
                    </w:rPr>
                  </w:pPr>
                  <w:r>
                    <w:rPr>
                      <w:rFonts w:cstheme="minorHAnsi"/>
                    </w:rPr>
                    <w:t xml:space="preserve"> </w:t>
                  </w:r>
                  <w:r w:rsidRPr="00BE27F0">
                    <w:rPr>
                      <w:b/>
                      <w:u w:val="single"/>
                    </w:rPr>
                    <w:t>Key facts</w:t>
                  </w:r>
                </w:p>
                <w:p w:rsidR="00A202F5" w:rsidRPr="005F68FE" w:rsidRDefault="00A202F5" w:rsidP="00A202F5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5F68FE">
                    <w:rPr>
                      <w:sz w:val="24"/>
                      <w:szCs w:val="24"/>
                    </w:rPr>
                    <w:t xml:space="preserve">Muhammad was born in Mecca in AD 570. He was a member of the powerful </w:t>
                  </w:r>
                  <w:proofErr w:type="spellStart"/>
                  <w:r w:rsidRPr="005F68FE">
                    <w:rPr>
                      <w:sz w:val="24"/>
                      <w:szCs w:val="24"/>
                    </w:rPr>
                    <w:t>Koraish</w:t>
                  </w:r>
                  <w:proofErr w:type="spellEnd"/>
                  <w:r w:rsidRPr="005F68FE">
                    <w:rPr>
                      <w:sz w:val="24"/>
                      <w:szCs w:val="24"/>
                    </w:rPr>
                    <w:t xml:space="preserve"> tribe who were pagans.</w:t>
                  </w:r>
                </w:p>
                <w:p w:rsidR="00A202F5" w:rsidRPr="005F68FE" w:rsidRDefault="00A202F5" w:rsidP="00A202F5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5F68FE">
                    <w:rPr>
                      <w:sz w:val="24"/>
                      <w:szCs w:val="24"/>
                    </w:rPr>
                    <w:t>Muhammad become disillusioned with the worship of so many pagan Gods and visited Mount Hira to contemplate life.</w:t>
                  </w:r>
                </w:p>
                <w:p w:rsidR="00A202F5" w:rsidRPr="005F68FE" w:rsidRDefault="00A202F5" w:rsidP="00A202F5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  <w:rPr>
                      <w:sz w:val="24"/>
                      <w:szCs w:val="24"/>
                    </w:rPr>
                  </w:pPr>
                  <w:r w:rsidRPr="005F68FE">
                    <w:rPr>
                      <w:sz w:val="24"/>
                      <w:szCs w:val="24"/>
                    </w:rPr>
                    <w:t>In AD 610 he heard revelations from the Angel Gabriel whilst he was on the mountain. A key revelation was that there was only one God and people should obey him and follow his rules.</w:t>
                  </w:r>
                </w:p>
                <w:p w:rsidR="00A202F5" w:rsidRPr="005F68FE" w:rsidRDefault="00A202F5" w:rsidP="00A202F5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Islam spread because </w:t>
                  </w:r>
                  <w:proofErr w:type="gramStart"/>
                  <w:r>
                    <w:rPr>
                      <w:sz w:val="24"/>
                      <w:szCs w:val="24"/>
                    </w:rPr>
                    <w:t>it’s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beliefs were popular, Muhammad led by example and </w:t>
                  </w:r>
                  <w:r w:rsidR="008232C6" w:rsidRPr="005F68FE">
                    <w:rPr>
                      <w:sz w:val="24"/>
                      <w:szCs w:val="24"/>
                    </w:rPr>
                    <w:t>after</w:t>
                  </w:r>
                  <w:r w:rsidRPr="005F68FE">
                    <w:rPr>
                      <w:sz w:val="24"/>
                      <w:szCs w:val="24"/>
                    </w:rPr>
                    <w:t xml:space="preserve"> a series of battles with the </w:t>
                  </w:r>
                  <w:proofErr w:type="spellStart"/>
                  <w:r w:rsidRPr="005F68FE">
                    <w:rPr>
                      <w:sz w:val="24"/>
                      <w:szCs w:val="24"/>
                    </w:rPr>
                    <w:t>Koraish</w:t>
                  </w:r>
                  <w:proofErr w:type="spellEnd"/>
                  <w:r w:rsidRPr="005F68FE">
                    <w:rPr>
                      <w:sz w:val="24"/>
                      <w:szCs w:val="24"/>
                    </w:rPr>
                    <w:t>, the Muslims gained control over much of Arabia by the time of Muhammad’s death.</w:t>
                  </w:r>
                </w:p>
                <w:p w:rsidR="008232C6" w:rsidRPr="008232C6" w:rsidRDefault="00A202F5" w:rsidP="00903D39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  <w:rPr>
                      <w:sz w:val="20"/>
                      <w:szCs w:val="20"/>
                    </w:rPr>
                  </w:pPr>
                  <w:r w:rsidRPr="008232C6">
                    <w:rPr>
                      <w:sz w:val="24"/>
                      <w:szCs w:val="24"/>
                    </w:rPr>
                    <w:t xml:space="preserve">Islam expanded vastly in the years to AD 750, conquering many </w:t>
                  </w:r>
                  <w:r w:rsidR="008232C6">
                    <w:rPr>
                      <w:sz w:val="24"/>
                      <w:szCs w:val="24"/>
                    </w:rPr>
                    <w:t xml:space="preserve">lands due to military strength and the way they treated conquered peoples. </w:t>
                  </w:r>
                </w:p>
                <w:p w:rsidR="00A202F5" w:rsidRPr="008232C6" w:rsidRDefault="008232C6" w:rsidP="00903D39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  <w:rPr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A202F5" w:rsidRPr="008232C6">
                    <w:rPr>
                      <w:sz w:val="24"/>
                      <w:szCs w:val="24"/>
                    </w:rPr>
                    <w:t>Islam developed great knowledge in a variety of areas which have influence today: medicine, art and architecture, mathematics, science, geography and trade. This peri</w:t>
                  </w:r>
                  <w:r w:rsidR="00A202F5" w:rsidRPr="008232C6">
                    <w:rPr>
                      <w:sz w:val="20"/>
                      <w:szCs w:val="20"/>
                    </w:rPr>
                    <w:t>od is often called ‘The Golden Age of Islam’.</w:t>
                  </w:r>
                </w:p>
                <w:p w:rsidR="00A202F5" w:rsidRPr="00FF1729" w:rsidRDefault="00A202F5" w:rsidP="00FF1729">
                  <w:pPr>
                    <w:rPr>
                      <w:rFonts w:cstheme="minorHAnsi"/>
                    </w:rPr>
                  </w:pPr>
                </w:p>
              </w:txbxContent>
            </v:textbox>
            <w10:wrap type="square" anchory="margin"/>
          </v:shape>
        </w:pict>
      </w:r>
      <w:r w:rsidR="0006592D" w:rsidRPr="008747DB">
        <w:rPr>
          <w:b/>
          <w:sz w:val="32"/>
          <w:szCs w:val="32"/>
          <w:u w:val="single"/>
        </w:rPr>
        <w:t xml:space="preserve">History Department:  </w:t>
      </w:r>
      <w:r w:rsidR="00B21EDE">
        <w:rPr>
          <w:b/>
          <w:sz w:val="32"/>
          <w:szCs w:val="32"/>
          <w:u w:val="single"/>
        </w:rPr>
        <w:t xml:space="preserve">Year </w:t>
      </w:r>
      <w:r w:rsidR="002E2476">
        <w:rPr>
          <w:b/>
          <w:sz w:val="32"/>
          <w:szCs w:val="32"/>
          <w:u w:val="single"/>
        </w:rPr>
        <w:t>7</w:t>
      </w:r>
    </w:p>
    <w:p w:rsidR="00B21EDE" w:rsidRPr="00B21EDE" w:rsidRDefault="00B21ED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TOPIC 3:  The Rise of Islam</w:t>
      </w:r>
      <w:r w:rsidR="0006592D" w:rsidRPr="008747DB">
        <w:rPr>
          <w:b/>
          <w:sz w:val="32"/>
          <w:szCs w:val="32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2"/>
        <w:gridCol w:w="3039"/>
      </w:tblGrid>
      <w:tr w:rsidR="00FF1729" w:rsidRPr="00832F18" w:rsidTr="00FF1729">
        <w:tc>
          <w:tcPr>
            <w:tcW w:w="3681" w:type="dxa"/>
            <w:gridSpan w:val="2"/>
          </w:tcPr>
          <w:p w:rsidR="00FF1729" w:rsidRPr="008747DB" w:rsidRDefault="00FF1729" w:rsidP="00B21EDE">
            <w:pPr>
              <w:rPr>
                <w:b/>
                <w:bCs/>
                <w:sz w:val="24"/>
                <w:szCs w:val="24"/>
                <w:u w:val="single"/>
              </w:rPr>
            </w:pPr>
            <w:r w:rsidRPr="008747DB">
              <w:rPr>
                <w:b/>
                <w:bCs/>
                <w:sz w:val="24"/>
                <w:szCs w:val="24"/>
                <w:u w:val="single"/>
              </w:rPr>
              <w:t>Sub-topics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B21EDE" w:rsidP="00B21EDE">
            <w:pPr>
              <w:rPr>
                <w:bCs/>
              </w:rPr>
            </w:pPr>
            <w:r>
              <w:rPr>
                <w:bCs/>
              </w:rPr>
              <w:t>3</w:t>
            </w:r>
            <w:r w:rsidR="00FF1729" w:rsidRPr="008D5C7D">
              <w:rPr>
                <w:bCs/>
              </w:rPr>
              <w:t>.</w:t>
            </w:r>
            <w:r w:rsidR="0006592D">
              <w:rPr>
                <w:bCs/>
              </w:rPr>
              <w:t>1</w:t>
            </w:r>
          </w:p>
        </w:tc>
        <w:tc>
          <w:tcPr>
            <w:tcW w:w="3039" w:type="dxa"/>
          </w:tcPr>
          <w:p w:rsidR="00FF1729" w:rsidRPr="008747DB" w:rsidRDefault="00B21EDE" w:rsidP="00B21E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Muhammad and Mecca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B21EDE" w:rsidP="00B21EDE">
            <w:r>
              <w:t>3</w:t>
            </w:r>
            <w:r w:rsidR="00FF1729" w:rsidRPr="008D5C7D">
              <w:t>.</w:t>
            </w:r>
            <w:r w:rsidR="0006592D">
              <w:t xml:space="preserve">2 </w:t>
            </w:r>
          </w:p>
        </w:tc>
        <w:tc>
          <w:tcPr>
            <w:tcW w:w="3039" w:type="dxa"/>
          </w:tcPr>
          <w:p w:rsidR="00FF1729" w:rsidRPr="008747DB" w:rsidRDefault="00B21EDE" w:rsidP="00B21E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Muslim conquests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B21EDE" w:rsidP="00B21EDE">
            <w:pPr>
              <w:rPr>
                <w:bCs/>
              </w:rPr>
            </w:pPr>
            <w:r>
              <w:rPr>
                <w:bCs/>
              </w:rPr>
              <w:t>3</w:t>
            </w:r>
            <w:r w:rsidR="00FF1729" w:rsidRPr="008D5C7D">
              <w:rPr>
                <w:bCs/>
              </w:rPr>
              <w:t>.</w:t>
            </w:r>
            <w:r w:rsidR="0006592D">
              <w:rPr>
                <w:bCs/>
              </w:rPr>
              <w:t xml:space="preserve">3 </w:t>
            </w:r>
          </w:p>
        </w:tc>
        <w:tc>
          <w:tcPr>
            <w:tcW w:w="3039" w:type="dxa"/>
          </w:tcPr>
          <w:p w:rsidR="0006592D" w:rsidRPr="008747DB" w:rsidRDefault="00B21EDE" w:rsidP="008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Islam as a way of life</w:t>
            </w:r>
          </w:p>
        </w:tc>
      </w:tr>
      <w:tr w:rsidR="00B21EDE" w:rsidRPr="00832F18" w:rsidTr="00FF1729">
        <w:tc>
          <w:tcPr>
            <w:tcW w:w="642" w:type="dxa"/>
          </w:tcPr>
          <w:p w:rsidR="00B21EDE" w:rsidRPr="008D5C7D" w:rsidRDefault="00B21EDE" w:rsidP="00B21EDE">
            <w:pPr>
              <w:rPr>
                <w:bCs/>
              </w:rPr>
            </w:pPr>
            <w:r>
              <w:rPr>
                <w:bCs/>
              </w:rPr>
              <w:t>3.4</w:t>
            </w:r>
          </w:p>
        </w:tc>
        <w:tc>
          <w:tcPr>
            <w:tcW w:w="3039" w:type="dxa"/>
          </w:tcPr>
          <w:p w:rsidR="00B21EDE" w:rsidRDefault="00B21EDE" w:rsidP="008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Islamic Renaissance</w:t>
            </w:r>
          </w:p>
        </w:tc>
      </w:tr>
    </w:tbl>
    <w:p w:rsidR="00FF1729" w:rsidRDefault="00A071D7">
      <w:r>
        <w:rPr>
          <w:noProof/>
          <w:sz w:val="20"/>
          <w:szCs w:val="20"/>
          <w:lang w:eastAsia="en-GB"/>
        </w:rPr>
        <w:pict>
          <v:shape id="_x0000_s1027" type="#_x0000_t202" style="position:absolute;margin-left:-16.5pt;margin-top:10.2pt;width:275.25pt;height:352.5pt;z-index:25165926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">
            <v:textbox style="mso-next-textbox:#_x0000_s1027">
              <w:txbxContent>
                <w:p w:rsidR="00A202F5" w:rsidRDefault="00A202F5" w:rsidP="00A202F5">
                  <w:pPr>
                    <w:rPr>
                      <w:sz w:val="24"/>
                      <w:szCs w:val="24"/>
                    </w:rPr>
                  </w:pPr>
                  <w:r w:rsidRPr="00A202F5">
                    <w:rPr>
                      <w:sz w:val="20"/>
                      <w:szCs w:val="20"/>
                    </w:rPr>
                    <w:t>.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 xml:space="preserve">3.1 </w:t>
                  </w:r>
                  <w:r>
                    <w:rPr>
                      <w:sz w:val="24"/>
                      <w:szCs w:val="24"/>
                    </w:rPr>
                    <w:t>Using pages 52-55 and video evidence write an essay on the life of Muhammad and how he established the Muslim faith by the time of his death.</w:t>
                  </w:r>
                </w:p>
                <w:p w:rsidR="00A202F5" w:rsidRDefault="00A202F5" w:rsidP="00A202F5">
                  <w:pPr>
                    <w:rPr>
                      <w:sz w:val="24"/>
                      <w:szCs w:val="24"/>
                    </w:rPr>
                  </w:pPr>
                  <w:r w:rsidRPr="00B21EDE">
                    <w:rPr>
                      <w:b/>
                      <w:sz w:val="24"/>
                      <w:szCs w:val="24"/>
                      <w:u w:val="single"/>
                    </w:rPr>
                    <w:t>3.2</w:t>
                  </w:r>
                  <w:r>
                    <w:rPr>
                      <w:sz w:val="24"/>
                      <w:szCs w:val="24"/>
                    </w:rPr>
                    <w:t xml:space="preserve"> Assessment preparation by reviewing and explaining the text and the sources on pages 56-57. Clarify how and why Islam expanded so rapidly in the years following Muhammad’s death.</w:t>
                  </w:r>
                </w:p>
                <w:p w:rsidR="00A202F5" w:rsidRDefault="00A202F5" w:rsidP="00A202F5">
                  <w:pPr>
                    <w:rPr>
                      <w:sz w:val="24"/>
                      <w:szCs w:val="24"/>
                    </w:rPr>
                  </w:pPr>
                  <w:r w:rsidRPr="00EA0669">
                    <w:rPr>
                      <w:b/>
                      <w:sz w:val="24"/>
                      <w:szCs w:val="24"/>
                      <w:u w:val="single"/>
                    </w:rPr>
                    <w:t>3.3</w:t>
                  </w:r>
                  <w:r>
                    <w:rPr>
                      <w:sz w:val="24"/>
                      <w:szCs w:val="24"/>
                    </w:rPr>
                    <w:t xml:space="preserve"> Learn the ‘5 Pillars’ of Islam for a factual test. Explain the role of women in Islamic culture. Pages 58-61.</w:t>
                  </w:r>
                </w:p>
                <w:p w:rsidR="00A202F5" w:rsidRPr="00EA0669" w:rsidRDefault="00A202F5" w:rsidP="00A202F5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sz w:val="24"/>
                      <w:szCs w:val="24"/>
                      <w:u w:val="single"/>
                    </w:rPr>
                    <w:t>3.4 and Assessment task 3.</w:t>
                  </w:r>
                </w:p>
                <w:p w:rsidR="00A202F5" w:rsidRDefault="00A202F5" w:rsidP="00A202F5">
                  <w:pPr>
                    <w:rPr>
                      <w:rFonts w:eastAsia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 xml:space="preserve">Project Title: </w:t>
                  </w:r>
                </w:p>
                <w:p w:rsidR="00A202F5" w:rsidRDefault="00A202F5" w:rsidP="00A202F5">
                  <w:pPr>
                    <w:rPr>
                      <w:rFonts w:eastAsia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 xml:space="preserve">Assessment. </w:t>
                  </w:r>
                </w:p>
                <w:p w:rsidR="00A202F5" w:rsidRPr="00A202F5" w:rsidRDefault="00A202F5" w:rsidP="00A202F5">
                  <w:pPr>
                    <w:spacing w:after="0"/>
                    <w:rPr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 xml:space="preserve">Why did Islam spread so quickly and what was </w:t>
                  </w:r>
                  <w:proofErr w:type="spellStart"/>
                  <w:proofErr w:type="gramStart"/>
                  <w:r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it’s</w:t>
                  </w:r>
                  <w:proofErr w:type="spellEnd"/>
                  <w:proofErr w:type="gramEnd"/>
                  <w:r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 xml:space="preserve"> impact?  (25 marks)</w:t>
                  </w:r>
                </w:p>
              </w:txbxContent>
            </v:textbox>
            <w10:wrap type="square" anchorx="margin"/>
          </v:shape>
        </w:pict>
      </w:r>
    </w:p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A071D7">
      <w:r>
        <w:rPr>
          <w:noProof/>
          <w:lang w:eastAsia="en-GB"/>
        </w:rPr>
        <w:pict>
          <v:shape id="Text Box 7" o:spid="_x0000_s1028" type="#_x0000_t202" style="position:absolute;margin-left:310.5pt;margin-top:3.7pt;width:209.25pt;height:179.2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" fillcolor="white [3201]" strokeweight=".5pt">
            <v:textbox>
              <w:txbxContent>
                <w:p w:rsidR="00A202F5" w:rsidRDefault="00A202F5" w:rsidP="00DB259E">
                  <w:pPr>
                    <w:rPr>
                      <w:b/>
                      <w:bCs/>
                      <w:sz w:val="20"/>
                      <w:szCs w:val="20"/>
                      <w:u w:val="single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u w:val="single"/>
                    </w:rPr>
                    <w:t xml:space="preserve">Stretch and Challenge/ Wider reading/independent research </w:t>
                  </w:r>
                </w:p>
                <w:p w:rsidR="00A202F5" w:rsidRDefault="00A202F5">
                  <w:r>
                    <w:t>Numerous video clips regarding the ‘Golden Age of Islam’ can be viewed.</w:t>
                  </w:r>
                </w:p>
                <w:p w:rsidR="00A202F5" w:rsidRDefault="00A071D7">
                  <w:hyperlink r:id="rId5" w:history="1">
                    <w:r w:rsidR="00A202F5" w:rsidRPr="00F76B07">
                      <w:rPr>
                        <w:rStyle w:val="Hyperlink"/>
                      </w:rPr>
                      <w:t>https://www.youtube.com/watch?v=c8HlFFDTBWQ</w:t>
                    </w:r>
                  </w:hyperlink>
                </w:p>
                <w:p w:rsidR="00A202F5" w:rsidRDefault="00A071D7">
                  <w:hyperlink r:id="rId6" w:history="1">
                    <w:r w:rsidR="00A202F5" w:rsidRPr="00F76B07">
                      <w:rPr>
                        <w:rStyle w:val="Hyperlink"/>
                      </w:rPr>
                      <w:t>https://www.youtube.com/watch?v=mYzPxwnGs34</w:t>
                    </w:r>
                  </w:hyperlink>
                </w:p>
                <w:p w:rsidR="00A202F5" w:rsidRDefault="00A202F5"/>
              </w:txbxContent>
            </v:textbox>
          </v:shape>
        </w:pict>
      </w:r>
    </w:p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A071D7">
      <w:r>
        <w:rPr>
          <w:noProof/>
          <w:lang w:eastAsia="en-GB"/>
        </w:rPr>
        <w:pict>
          <v:rect id="_x0000_s1030" style="position:absolute;margin-left:-4.8pt;margin-top:166.95pt;width:526.2pt;height:90.75pt;z-index:251663360">
            <v:textbox>
              <w:txbxContent>
                <w:p w:rsidR="00A202F5" w:rsidRDefault="00A202F5">
                  <w:pPr>
                    <w:rPr>
                      <w:b/>
                      <w:u w:val="single"/>
                    </w:rPr>
                  </w:pPr>
                  <w:r w:rsidRPr="00092D1E">
                    <w:rPr>
                      <w:b/>
                      <w:u w:val="single"/>
                    </w:rPr>
                    <w:t xml:space="preserve">Stretch and Challenge </w:t>
                  </w:r>
                </w:p>
                <w:p w:rsidR="00A202F5" w:rsidRPr="006C0C90" w:rsidRDefault="00A202F5">
                  <w:r w:rsidRPr="006C0C90">
                    <w:t xml:space="preserve">Use the </w:t>
                  </w:r>
                  <w:r>
                    <w:t>videos below to expand your understanding and add to the detail in your project</w:t>
                  </w:r>
                </w:p>
                <w:p w:rsidR="00A202F5" w:rsidRDefault="00A071D7" w:rsidP="00092D1E">
                  <w:pPr>
                    <w:rPr>
                      <w:color w:val="000000"/>
                      <w:szCs w:val="27"/>
                    </w:rPr>
                  </w:pPr>
                  <w:hyperlink r:id="rId7" w:history="1">
                    <w:r w:rsidR="00A202F5" w:rsidRPr="00747696">
                      <w:rPr>
                        <w:rStyle w:val="Hyperlink"/>
                        <w:szCs w:val="27"/>
                      </w:rPr>
                      <w:t>https://www.youtube.com/watch?v=c8HlFFDTBWQ</w:t>
                    </w:r>
                  </w:hyperlink>
                  <w:r w:rsidR="00A202F5">
                    <w:rPr>
                      <w:color w:val="000000"/>
                      <w:szCs w:val="27"/>
                    </w:rPr>
                    <w:t xml:space="preserve"> </w:t>
                  </w:r>
                  <w:r w:rsidR="00A202F5" w:rsidRPr="00D66DB8">
                    <w:rPr>
                      <w:color w:val="000000"/>
                      <w:szCs w:val="27"/>
                    </w:rPr>
                    <w:t xml:space="preserve"> </w:t>
                  </w:r>
                  <w:r w:rsidR="00A202F5">
                    <w:rPr>
                      <w:color w:val="000000"/>
                      <w:szCs w:val="27"/>
                    </w:rPr>
                    <w:t xml:space="preserve"> </w:t>
                  </w:r>
                </w:p>
                <w:p w:rsidR="00A202F5" w:rsidRPr="00D66DB8" w:rsidRDefault="00A071D7" w:rsidP="00092D1E">
                  <w:pPr>
                    <w:rPr>
                      <w:color w:val="000000"/>
                      <w:szCs w:val="27"/>
                    </w:rPr>
                  </w:pPr>
                  <w:hyperlink r:id="rId8" w:history="1">
                    <w:r w:rsidR="00A202F5" w:rsidRPr="00D66DB8">
                      <w:rPr>
                        <w:rStyle w:val="Hyperlink"/>
                        <w:szCs w:val="27"/>
                      </w:rPr>
                      <w:t>https://www.youtube.com/watch?v=mYzPxwnGs34</w:t>
                    </w:r>
                  </w:hyperlink>
                </w:p>
                <w:p w:rsidR="00A202F5" w:rsidRDefault="00A202F5"/>
              </w:txbxContent>
            </v:textbox>
          </v:rect>
        </w:pict>
      </w:r>
    </w:p>
    <w:p w:rsidR="00184D6B" w:rsidRDefault="00184D6B"/>
    <w:p w:rsidR="00FF1729" w:rsidRPr="00184D6B" w:rsidRDefault="00FF1729" w:rsidP="00184D6B">
      <w:bookmarkStart w:id="0" w:name="_GoBack"/>
      <w:bookmarkEnd w:id="0"/>
    </w:p>
    <w:tbl>
      <w:tblPr>
        <w:tblStyle w:val="TableGrid"/>
        <w:tblpPr w:leftFromText="180" w:rightFromText="180" w:vertAnchor="text" w:horzAnchor="margin" w:tblpY="-3213"/>
        <w:tblOverlap w:val="never"/>
        <w:tblW w:w="10529" w:type="dxa"/>
        <w:tblLook w:val="04A0" w:firstRow="1" w:lastRow="0" w:firstColumn="1" w:lastColumn="0" w:noHBand="0" w:noVBand="1"/>
      </w:tblPr>
      <w:tblGrid>
        <w:gridCol w:w="1809"/>
        <w:gridCol w:w="8720"/>
      </w:tblGrid>
      <w:tr w:rsidR="00FF1729" w:rsidRPr="008D5C7D" w:rsidTr="00A202F5">
        <w:trPr>
          <w:trHeight w:val="558"/>
        </w:trPr>
        <w:tc>
          <w:tcPr>
            <w:tcW w:w="10529" w:type="dxa"/>
            <w:gridSpan w:val="2"/>
          </w:tcPr>
          <w:p w:rsidR="00FF1729" w:rsidRPr="00007833" w:rsidRDefault="00FF1729" w:rsidP="00931B12">
            <w:pPr>
              <w:rPr>
                <w:b/>
                <w:bCs/>
                <w:sz w:val="24"/>
                <w:szCs w:val="24"/>
                <w:u w:val="single"/>
              </w:rPr>
            </w:pPr>
            <w:r w:rsidRPr="00007833">
              <w:rPr>
                <w:b/>
                <w:bCs/>
                <w:sz w:val="24"/>
                <w:szCs w:val="24"/>
                <w:u w:val="single"/>
              </w:rPr>
              <w:t>Key terms</w:t>
            </w:r>
            <w:r w:rsidR="00DB259E">
              <w:rPr>
                <w:b/>
                <w:bCs/>
                <w:sz w:val="24"/>
                <w:szCs w:val="24"/>
                <w:u w:val="single"/>
              </w:rPr>
              <w:t xml:space="preserve"> and vocabulary</w:t>
            </w:r>
          </w:p>
        </w:tc>
      </w:tr>
      <w:tr w:rsidR="00FF1729" w:rsidRPr="008D5C7D" w:rsidTr="008232C6">
        <w:trPr>
          <w:trHeight w:val="320"/>
        </w:trPr>
        <w:tc>
          <w:tcPr>
            <w:tcW w:w="1809" w:type="dxa"/>
          </w:tcPr>
          <w:p w:rsidR="00FF1729" w:rsidRPr="005F68FE" w:rsidRDefault="007F28DB" w:rsidP="00931B12">
            <w:pPr>
              <w:rPr>
                <w:bCs/>
                <w:sz w:val="24"/>
                <w:szCs w:val="24"/>
              </w:rPr>
            </w:pPr>
            <w:r w:rsidRPr="005F68FE">
              <w:rPr>
                <w:bCs/>
                <w:sz w:val="24"/>
                <w:szCs w:val="24"/>
              </w:rPr>
              <w:t>Nomads</w:t>
            </w:r>
          </w:p>
        </w:tc>
        <w:tc>
          <w:tcPr>
            <w:tcW w:w="8720" w:type="dxa"/>
          </w:tcPr>
          <w:p w:rsidR="00FF1729" w:rsidRPr="005F68FE" w:rsidRDefault="002638F5" w:rsidP="00931B12">
            <w:pPr>
              <w:rPr>
                <w:bCs/>
                <w:sz w:val="24"/>
                <w:szCs w:val="24"/>
              </w:rPr>
            </w:pPr>
            <w:r w:rsidRPr="005F68FE">
              <w:rPr>
                <w:bCs/>
                <w:sz w:val="24"/>
                <w:szCs w:val="24"/>
              </w:rPr>
              <w:t>People of no permanent home; move around in search of fertile soil.</w:t>
            </w:r>
          </w:p>
        </w:tc>
      </w:tr>
      <w:tr w:rsidR="00FF1729" w:rsidRPr="008D5C7D" w:rsidTr="008232C6">
        <w:trPr>
          <w:trHeight w:val="337"/>
        </w:trPr>
        <w:tc>
          <w:tcPr>
            <w:tcW w:w="1809" w:type="dxa"/>
          </w:tcPr>
          <w:p w:rsidR="00FF1729" w:rsidRPr="005F68FE" w:rsidRDefault="002638F5" w:rsidP="00931B12">
            <w:pPr>
              <w:rPr>
                <w:bCs/>
                <w:sz w:val="24"/>
                <w:szCs w:val="24"/>
              </w:rPr>
            </w:pPr>
            <w:proofErr w:type="spellStart"/>
            <w:r w:rsidRPr="005F68FE">
              <w:rPr>
                <w:bCs/>
                <w:sz w:val="24"/>
                <w:szCs w:val="24"/>
              </w:rPr>
              <w:t>Hejira</w:t>
            </w:r>
            <w:proofErr w:type="spellEnd"/>
          </w:p>
        </w:tc>
        <w:tc>
          <w:tcPr>
            <w:tcW w:w="8720" w:type="dxa"/>
          </w:tcPr>
          <w:p w:rsidR="00FF1729" w:rsidRPr="005F68FE" w:rsidRDefault="002638F5" w:rsidP="00931B12">
            <w:pPr>
              <w:rPr>
                <w:bCs/>
                <w:sz w:val="24"/>
                <w:szCs w:val="24"/>
              </w:rPr>
            </w:pPr>
            <w:r w:rsidRPr="005F68FE">
              <w:rPr>
                <w:bCs/>
                <w:sz w:val="24"/>
                <w:szCs w:val="24"/>
              </w:rPr>
              <w:t>The move of the Muslims to Medina in AD 622.</w:t>
            </w:r>
          </w:p>
        </w:tc>
      </w:tr>
      <w:tr w:rsidR="008232C6" w:rsidRPr="008D5C7D" w:rsidTr="008232C6">
        <w:trPr>
          <w:trHeight w:val="320"/>
        </w:trPr>
        <w:tc>
          <w:tcPr>
            <w:tcW w:w="1809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r w:rsidRPr="005F68FE">
              <w:rPr>
                <w:bCs/>
                <w:sz w:val="24"/>
                <w:szCs w:val="24"/>
              </w:rPr>
              <w:t>Mawali</w:t>
            </w:r>
          </w:p>
        </w:tc>
        <w:tc>
          <w:tcPr>
            <w:tcW w:w="8720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r w:rsidRPr="005F68FE">
              <w:rPr>
                <w:bCs/>
                <w:sz w:val="24"/>
                <w:szCs w:val="24"/>
              </w:rPr>
              <w:t>Conquered people who converted to Islam.</w:t>
            </w:r>
          </w:p>
        </w:tc>
      </w:tr>
      <w:tr w:rsidR="008232C6" w:rsidRPr="008D5C7D" w:rsidTr="008232C6">
        <w:trPr>
          <w:trHeight w:val="320"/>
        </w:trPr>
        <w:tc>
          <w:tcPr>
            <w:tcW w:w="1809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proofErr w:type="spellStart"/>
            <w:r w:rsidRPr="005F68FE">
              <w:rPr>
                <w:bCs/>
                <w:sz w:val="24"/>
                <w:szCs w:val="24"/>
              </w:rPr>
              <w:t>Djimmis</w:t>
            </w:r>
            <w:proofErr w:type="spellEnd"/>
          </w:p>
        </w:tc>
        <w:tc>
          <w:tcPr>
            <w:tcW w:w="8720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r w:rsidRPr="005F68FE">
              <w:rPr>
                <w:bCs/>
                <w:sz w:val="24"/>
                <w:szCs w:val="24"/>
              </w:rPr>
              <w:t>Conquered people who kept their own faiths.</w:t>
            </w:r>
          </w:p>
        </w:tc>
      </w:tr>
      <w:tr w:rsidR="008232C6" w:rsidRPr="008D5C7D" w:rsidTr="008232C6">
        <w:trPr>
          <w:trHeight w:val="320"/>
        </w:trPr>
        <w:tc>
          <w:tcPr>
            <w:tcW w:w="1809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Astrolabe</w:t>
            </w:r>
          </w:p>
        </w:tc>
        <w:tc>
          <w:tcPr>
            <w:tcW w:w="8720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A device used to tell the time accurately by plotting the position of the stars. </w:t>
            </w:r>
          </w:p>
        </w:tc>
      </w:tr>
      <w:tr w:rsidR="008232C6" w:rsidRPr="008D5C7D" w:rsidTr="008232C6">
        <w:trPr>
          <w:trHeight w:val="320"/>
        </w:trPr>
        <w:tc>
          <w:tcPr>
            <w:tcW w:w="1809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mosaic</w:t>
            </w:r>
          </w:p>
        </w:tc>
        <w:tc>
          <w:tcPr>
            <w:tcW w:w="8720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Pictures made of glass or tiles. </w:t>
            </w:r>
          </w:p>
        </w:tc>
      </w:tr>
      <w:tr w:rsidR="008232C6" w:rsidRPr="008D5C7D" w:rsidTr="008232C6">
        <w:trPr>
          <w:trHeight w:val="320"/>
        </w:trPr>
        <w:tc>
          <w:tcPr>
            <w:tcW w:w="1809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r w:rsidRPr="005F68FE">
              <w:rPr>
                <w:bCs/>
                <w:sz w:val="24"/>
                <w:szCs w:val="24"/>
              </w:rPr>
              <w:t>Renaissance</w:t>
            </w:r>
          </w:p>
        </w:tc>
        <w:tc>
          <w:tcPr>
            <w:tcW w:w="8720" w:type="dxa"/>
          </w:tcPr>
          <w:p w:rsidR="008232C6" w:rsidRPr="005F68FE" w:rsidRDefault="008232C6" w:rsidP="008232C6">
            <w:pPr>
              <w:rPr>
                <w:bCs/>
                <w:sz w:val="24"/>
                <w:szCs w:val="24"/>
              </w:rPr>
            </w:pPr>
            <w:r w:rsidRPr="005F68FE">
              <w:rPr>
                <w:bCs/>
                <w:sz w:val="24"/>
                <w:szCs w:val="24"/>
              </w:rPr>
              <w:t>A re-birth of learning and interest in knowledge.</w:t>
            </w:r>
          </w:p>
        </w:tc>
      </w:tr>
    </w:tbl>
    <w:p w:rsidR="00A202F5" w:rsidRDefault="00A202F5" w:rsidP="008232C6"/>
    <w:sectPr w:rsidR="00A202F5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930A5"/>
    <w:multiLevelType w:val="hybridMultilevel"/>
    <w:tmpl w:val="DFDA6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860ED8"/>
    <w:multiLevelType w:val="hybridMultilevel"/>
    <w:tmpl w:val="9782F8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631A"/>
    <w:multiLevelType w:val="hybridMultilevel"/>
    <w:tmpl w:val="6C903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E3B2B"/>
    <w:multiLevelType w:val="hybridMultilevel"/>
    <w:tmpl w:val="4DD8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8A236A"/>
    <w:multiLevelType w:val="hybridMultilevel"/>
    <w:tmpl w:val="C0341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729"/>
    <w:rsid w:val="000068D5"/>
    <w:rsid w:val="00007833"/>
    <w:rsid w:val="0001111A"/>
    <w:rsid w:val="0006592D"/>
    <w:rsid w:val="00092D1E"/>
    <w:rsid w:val="00110F03"/>
    <w:rsid w:val="00184D6B"/>
    <w:rsid w:val="001A579A"/>
    <w:rsid w:val="002638F5"/>
    <w:rsid w:val="002B6278"/>
    <w:rsid w:val="002E2476"/>
    <w:rsid w:val="003A2E68"/>
    <w:rsid w:val="00452017"/>
    <w:rsid w:val="004C77BF"/>
    <w:rsid w:val="005E1374"/>
    <w:rsid w:val="005F68FE"/>
    <w:rsid w:val="0068781F"/>
    <w:rsid w:val="006C0C90"/>
    <w:rsid w:val="006D6AC3"/>
    <w:rsid w:val="006E613C"/>
    <w:rsid w:val="00755BCF"/>
    <w:rsid w:val="00760E2F"/>
    <w:rsid w:val="007F28DB"/>
    <w:rsid w:val="008232C6"/>
    <w:rsid w:val="00823300"/>
    <w:rsid w:val="00826E16"/>
    <w:rsid w:val="008324C4"/>
    <w:rsid w:val="008747DB"/>
    <w:rsid w:val="008F6EEC"/>
    <w:rsid w:val="00931B12"/>
    <w:rsid w:val="00953CB8"/>
    <w:rsid w:val="00956631"/>
    <w:rsid w:val="00A071D7"/>
    <w:rsid w:val="00A202F5"/>
    <w:rsid w:val="00A65AB7"/>
    <w:rsid w:val="00A94E85"/>
    <w:rsid w:val="00B21EDE"/>
    <w:rsid w:val="00BE3E11"/>
    <w:rsid w:val="00C93A8D"/>
    <w:rsid w:val="00D66DB8"/>
    <w:rsid w:val="00DB259E"/>
    <w:rsid w:val="00EA0669"/>
    <w:rsid w:val="00EB2A06"/>
    <w:rsid w:val="00EE0593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218CDB89"/>
  <w15:docId w15:val="{F14CCC59-B32E-4A83-BD77-3719CA7FB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1729"/>
  </w:style>
  <w:style w:type="paragraph" w:styleId="Heading1">
    <w:name w:val="heading 1"/>
    <w:basedOn w:val="Normal"/>
    <w:next w:val="Normal"/>
    <w:link w:val="Heading1Char"/>
    <w:uiPriority w:val="9"/>
    <w:qFormat/>
    <w:rsid w:val="00874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74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747DB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C93A8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2D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8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YzPxwnGs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8HlFFDTBW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YzPxwnGs34" TargetMode="External"/><Relationship Id="rId5" Type="http://schemas.openxmlformats.org/officeDocument/2006/relationships/hyperlink" Target="https://www.youtube.com/watch?v=c8HlFFDTBW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Mrs G Scott (St Ambrose College)</cp:lastModifiedBy>
  <cp:revision>11</cp:revision>
  <dcterms:created xsi:type="dcterms:W3CDTF">2020-06-22T13:38:00Z</dcterms:created>
  <dcterms:modified xsi:type="dcterms:W3CDTF">2023-01-27T11:42:00Z</dcterms:modified>
</cp:coreProperties>
</file>