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7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4635"/>
      </w:tblGrid>
      <w:tr w:rsidR="00432CA9" w14:paraId="649E3F14" w14:textId="77777777" w:rsidTr="007E3B40">
        <w:tc>
          <w:tcPr>
            <w:tcW w:w="2827" w:type="dxa"/>
            <w:vMerge w:val="restart"/>
          </w:tcPr>
          <w:p w14:paraId="743D5F62" w14:textId="77777777" w:rsidR="00432CA9" w:rsidRPr="00432CA9" w:rsidRDefault="00432CA9" w:rsidP="00801776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Hlk48131677"/>
            <w:bookmarkEnd w:id="0"/>
            <w:r w:rsidRPr="00432CA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18119C6" w14:textId="77777777" w:rsidR="00432CA9" w:rsidRDefault="00432CA9" w:rsidP="008017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43A8FCB" wp14:editId="75AB184A">
                  <wp:extent cx="1143000" cy="30423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5" w:type="dxa"/>
          </w:tcPr>
          <w:p w14:paraId="00C6C5C8" w14:textId="77777777" w:rsidR="00432CA9" w:rsidRPr="00432CA9" w:rsidRDefault="00432CA9" w:rsidP="006825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5F2F0E" w14:paraId="3ADA4013" w14:textId="77777777" w:rsidTr="00FB6B2A">
        <w:tc>
          <w:tcPr>
            <w:tcW w:w="2827" w:type="dxa"/>
            <w:vMerge/>
          </w:tcPr>
          <w:p w14:paraId="25E6CFAA" w14:textId="77777777" w:rsidR="005F2F0E" w:rsidRDefault="005F2F0E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5F2F0E" w:rsidRDefault="005F2F0E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69C80E52" w14:textId="77777777" w:rsidR="005F2F0E" w:rsidRPr="005F2F0E" w:rsidRDefault="005F2F0E" w:rsidP="00432CA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F2F0E">
              <w:rPr>
                <w:rFonts w:ascii="Comic Sans MS" w:hAnsi="Comic Sans MS"/>
                <w:b/>
                <w:sz w:val="20"/>
                <w:szCs w:val="20"/>
              </w:rPr>
              <w:t>CorbettMaths.com</w:t>
            </w:r>
          </w:p>
        </w:tc>
      </w:tr>
      <w:tr w:rsidR="005F2F0E" w14:paraId="493AC390" w14:textId="77777777" w:rsidTr="00FE487A">
        <w:tc>
          <w:tcPr>
            <w:tcW w:w="2827" w:type="dxa"/>
          </w:tcPr>
          <w:p w14:paraId="16F1D7A6" w14:textId="51292E79" w:rsidR="005F2F0E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Expand double and triple brackets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664" w:type="dxa"/>
          </w:tcPr>
          <w:p w14:paraId="56EABAD8" w14:textId="77777777" w:rsidR="005F2F0E" w:rsidRPr="00432CA9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60ECB83" w14:textId="77777777" w:rsidR="005F2F0E" w:rsidRPr="00432CA9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0A2084E" w14:textId="77777777" w:rsidR="005F2F0E" w:rsidRPr="00432CA9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20BDA9A6" w14:textId="77777777" w:rsidR="005F2F0E" w:rsidRDefault="005F2F0E" w:rsidP="0044182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Algebra: expanding two brackets and expanding three brackets</w:t>
            </w:r>
          </w:p>
          <w:p w14:paraId="2A66EA64" w14:textId="2722048C" w:rsidR="005F2F0E" w:rsidRDefault="005F2F0E" w:rsidP="0044182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14 &amp; 15</w:t>
            </w:r>
          </w:p>
        </w:tc>
      </w:tr>
      <w:tr w:rsidR="005F2F0E" w14:paraId="4460072F" w14:textId="77777777" w:rsidTr="00D90C27">
        <w:tc>
          <w:tcPr>
            <w:tcW w:w="2827" w:type="dxa"/>
          </w:tcPr>
          <w:p w14:paraId="6380CE63" w14:textId="605D9D95" w:rsidR="005F2F0E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Removing brackets and factorising</w:t>
            </w:r>
          </w:p>
        </w:tc>
        <w:tc>
          <w:tcPr>
            <w:tcW w:w="664" w:type="dxa"/>
          </w:tcPr>
          <w:p w14:paraId="5F7AA439" w14:textId="77777777" w:rsidR="005F2F0E" w:rsidRPr="00432CA9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EFB1876" w14:textId="77777777" w:rsidR="005F2F0E" w:rsidRPr="00432CA9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1E66D71" w14:textId="77777777" w:rsidR="005F2F0E" w:rsidRPr="00432CA9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16D88758" w14:textId="77777777" w:rsidR="005F2F0E" w:rsidRDefault="005F2F0E" w:rsidP="0044182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Factorisations</w:t>
            </w:r>
          </w:p>
          <w:p w14:paraId="4BA2ECB7" w14:textId="0BCCF6EA" w:rsidR="005F2F0E" w:rsidRDefault="005F2F0E" w:rsidP="0044182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117 &amp; 118</w:t>
            </w:r>
          </w:p>
        </w:tc>
      </w:tr>
      <w:tr w:rsidR="005F2F0E" w14:paraId="7FE8CBCE" w14:textId="77777777" w:rsidTr="000551B7">
        <w:tc>
          <w:tcPr>
            <w:tcW w:w="2827" w:type="dxa"/>
          </w:tcPr>
          <w:p w14:paraId="568DCCA7" w14:textId="589E7DD9" w:rsidR="005F2F0E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Factorising and Solving Quadratics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664" w:type="dxa"/>
          </w:tcPr>
          <w:p w14:paraId="18F0F4F1" w14:textId="77777777" w:rsidR="005F2F0E" w:rsidRPr="00432CA9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EF185F5" w14:textId="77777777" w:rsidR="005F2F0E" w:rsidRPr="00432CA9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2AD01FD" w14:textId="77777777" w:rsidR="005F2F0E" w:rsidRPr="00432CA9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5675CA90" w14:textId="5A7B5D51" w:rsidR="005F2F0E" w:rsidRDefault="005F2F0E" w:rsidP="0044182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266</w:t>
            </w:r>
          </w:p>
        </w:tc>
      </w:tr>
      <w:tr w:rsidR="005F2F0E" w14:paraId="253B737D" w14:textId="77777777" w:rsidTr="002E1F05">
        <w:tc>
          <w:tcPr>
            <w:tcW w:w="2827" w:type="dxa"/>
          </w:tcPr>
          <w:p w14:paraId="7814C0AD" w14:textId="755769A2" w:rsidR="005F2F0E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Volume of a prism</w:t>
            </w:r>
          </w:p>
        </w:tc>
        <w:tc>
          <w:tcPr>
            <w:tcW w:w="664" w:type="dxa"/>
          </w:tcPr>
          <w:p w14:paraId="4F30A87B" w14:textId="77777777" w:rsidR="005F2F0E" w:rsidRPr="00432CA9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8BC4570" w14:textId="77777777" w:rsidR="005F2F0E" w:rsidRPr="00432CA9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9C0897F" w14:textId="77777777" w:rsidR="005F2F0E" w:rsidRPr="00432CA9" w:rsidRDefault="005F2F0E" w:rsidP="004418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F58F435" w14:textId="77777777" w:rsidR="005F2F0E" w:rsidRDefault="005F2F0E" w:rsidP="0044182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355 – 7</w:t>
            </w:r>
          </w:p>
          <w:p w14:paraId="2F172036" w14:textId="77777777" w:rsidR="005F2F0E" w:rsidRDefault="005F2F0E" w:rsidP="00441820">
            <w:pPr>
              <w:rPr>
                <w:rFonts w:ascii="Comic Sans MS" w:hAnsi="Comic Sans MS"/>
                <w:sz w:val="20"/>
                <w:szCs w:val="24"/>
              </w:rPr>
            </w:pPr>
          </w:p>
        </w:tc>
      </w:tr>
      <w:tr w:rsidR="005F2F0E" w14:paraId="25C6C736" w14:textId="77777777" w:rsidTr="00522E40">
        <w:tc>
          <w:tcPr>
            <w:tcW w:w="2827" w:type="dxa"/>
          </w:tcPr>
          <w:p w14:paraId="2CFEBD8E" w14:textId="77777777" w:rsidR="005F2F0E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Surface Area of a prism</w:t>
            </w:r>
          </w:p>
          <w:p w14:paraId="789783F5" w14:textId="285DAE91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67AE4955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440417C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01CF256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197482B3" w14:textId="0BDC994B" w:rsidR="005F2F0E" w:rsidRPr="00FF6E4A" w:rsidRDefault="005F2F0E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309 - 312</w:t>
            </w:r>
          </w:p>
        </w:tc>
      </w:tr>
      <w:tr w:rsidR="005F2F0E" w14:paraId="0FB6C129" w14:textId="77777777" w:rsidTr="00892CBB">
        <w:tc>
          <w:tcPr>
            <w:tcW w:w="2827" w:type="dxa"/>
          </w:tcPr>
          <w:p w14:paraId="6E04AF93" w14:textId="77777777" w:rsidR="005F2F0E" w:rsidRDefault="005F2F0E" w:rsidP="007E3B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Finding the length of an arc</w:t>
            </w:r>
          </w:p>
          <w:p w14:paraId="1BA139EB" w14:textId="43BABD80" w:rsidR="005F2F0E" w:rsidRPr="00432CA9" w:rsidRDefault="005F2F0E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1337A2D9" w14:textId="77777777" w:rsidR="005F2F0E" w:rsidRPr="00432CA9" w:rsidRDefault="005F2F0E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86F1454" w14:textId="77777777" w:rsidR="005F2F0E" w:rsidRPr="00432CA9" w:rsidRDefault="005F2F0E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86BCEE1" w14:textId="77777777" w:rsidR="005F2F0E" w:rsidRPr="00432CA9" w:rsidRDefault="005F2F0E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ACFC49D" w14:textId="545FBB31" w:rsidR="005F2F0E" w:rsidRDefault="005F2F0E" w:rsidP="007E3B4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58</w:t>
            </w:r>
          </w:p>
        </w:tc>
      </w:tr>
      <w:tr w:rsidR="005F2F0E" w14:paraId="5EBB7476" w14:textId="77777777" w:rsidTr="007E159A">
        <w:tc>
          <w:tcPr>
            <w:tcW w:w="2827" w:type="dxa"/>
          </w:tcPr>
          <w:p w14:paraId="11E1DCD2" w14:textId="77777777" w:rsidR="005F2F0E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Finding the area of a sector</w:t>
            </w:r>
          </w:p>
          <w:p w14:paraId="6DDDF45F" w14:textId="44D09B4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664" w:type="dxa"/>
          </w:tcPr>
          <w:p w14:paraId="76F4D04D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8E81A7A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B4C8193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6BD4D34F" w14:textId="07A63DE5" w:rsidR="005F2F0E" w:rsidRPr="00FF6E4A" w:rsidRDefault="005F2F0E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63</w:t>
            </w:r>
          </w:p>
        </w:tc>
      </w:tr>
      <w:tr w:rsidR="005F2F0E" w14:paraId="2E1BD6FE" w14:textId="77777777" w:rsidTr="006349EB">
        <w:tc>
          <w:tcPr>
            <w:tcW w:w="2827" w:type="dxa"/>
          </w:tcPr>
          <w:p w14:paraId="4EB1B3E4" w14:textId="5EEF4B9E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Converting between different metric units of length, area and volume</w:t>
            </w:r>
          </w:p>
        </w:tc>
        <w:tc>
          <w:tcPr>
            <w:tcW w:w="664" w:type="dxa"/>
          </w:tcPr>
          <w:p w14:paraId="124F1975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F9058FE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FB31104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70C4E11" w14:textId="3593B0D7" w:rsidR="005F2F0E" w:rsidRPr="00FF6E4A" w:rsidRDefault="005F2F0E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349d, e, f</w:t>
            </w:r>
          </w:p>
        </w:tc>
      </w:tr>
      <w:tr w:rsidR="005F2F0E" w14:paraId="2C84DCF6" w14:textId="77777777" w:rsidTr="00F12187">
        <w:tc>
          <w:tcPr>
            <w:tcW w:w="2827" w:type="dxa"/>
          </w:tcPr>
          <w:p w14:paraId="6133D550" w14:textId="239069E0" w:rsidR="005F2F0E" w:rsidRPr="00DA2496" w:rsidRDefault="005F2F0E" w:rsidP="00432CA9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Removing brackets and factorising </w:t>
            </w:r>
          </w:p>
        </w:tc>
        <w:tc>
          <w:tcPr>
            <w:tcW w:w="664" w:type="dxa"/>
          </w:tcPr>
          <w:p w14:paraId="1C8B41B9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6510A7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13CA438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2F321268" w14:textId="17F16456" w:rsidR="005F2F0E" w:rsidRDefault="005F2F0E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Factorisations</w:t>
            </w:r>
          </w:p>
          <w:p w14:paraId="62AD46E0" w14:textId="4A2C1368" w:rsidR="005F2F0E" w:rsidRPr="00FF6E4A" w:rsidRDefault="005F2F0E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117 &amp; 118</w:t>
            </w:r>
          </w:p>
        </w:tc>
      </w:tr>
      <w:tr w:rsidR="005F2F0E" w14:paraId="1BA32161" w14:textId="77777777" w:rsidTr="008878F7">
        <w:tc>
          <w:tcPr>
            <w:tcW w:w="2827" w:type="dxa"/>
          </w:tcPr>
          <w:p w14:paraId="6468214D" w14:textId="6F119B43" w:rsidR="005F2F0E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Compound Measure – speed, density and pressure</w:t>
            </w:r>
          </w:p>
        </w:tc>
        <w:tc>
          <w:tcPr>
            <w:tcW w:w="664" w:type="dxa"/>
          </w:tcPr>
          <w:p w14:paraId="09D28109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BACE59F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2F1FD2B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6E0BD62D" w14:textId="667033AE" w:rsidR="005F2F0E" w:rsidRDefault="005F2F0E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Speed Video 299</w:t>
            </w:r>
          </w:p>
          <w:p w14:paraId="179BCF4B" w14:textId="43E48A0F" w:rsidR="005F2F0E" w:rsidRDefault="005F2F0E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Density Video 384</w:t>
            </w:r>
          </w:p>
          <w:p w14:paraId="6E35A90C" w14:textId="763D2DE3" w:rsidR="005F2F0E" w:rsidRDefault="005F2F0E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Pressure Video 385</w:t>
            </w:r>
          </w:p>
        </w:tc>
      </w:tr>
      <w:tr w:rsidR="005F2F0E" w14:paraId="3D3BBC2B" w14:textId="77777777" w:rsidTr="00DD1F64">
        <w:tc>
          <w:tcPr>
            <w:tcW w:w="2827" w:type="dxa"/>
          </w:tcPr>
          <w:p w14:paraId="32AEDAAF" w14:textId="763A740A" w:rsidR="005F2F0E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Interior and Exterior angles of a polygon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664" w:type="dxa"/>
          </w:tcPr>
          <w:p w14:paraId="790845B6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D6744A9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C1F6D1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0D52D17F" w14:textId="6DE5A427" w:rsidR="005F2F0E" w:rsidRDefault="005F2F0E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32</w:t>
            </w:r>
          </w:p>
        </w:tc>
      </w:tr>
      <w:tr w:rsidR="005F2F0E" w14:paraId="42031DEE" w14:textId="77777777" w:rsidTr="00EA513C">
        <w:tc>
          <w:tcPr>
            <w:tcW w:w="2827" w:type="dxa"/>
          </w:tcPr>
          <w:p w14:paraId="789F3AC0" w14:textId="06545A88" w:rsidR="005F2F0E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BODMAS for order of operation</w:t>
            </w:r>
          </w:p>
        </w:tc>
        <w:tc>
          <w:tcPr>
            <w:tcW w:w="664" w:type="dxa"/>
          </w:tcPr>
          <w:p w14:paraId="0F9DCF6A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42ACC22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8E5F7C9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4A41310A" w14:textId="1D341E5B" w:rsidR="005F2F0E" w:rsidRDefault="005F2F0E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211</w:t>
            </w:r>
          </w:p>
        </w:tc>
      </w:tr>
      <w:tr w:rsidR="005F2F0E" w14:paraId="5EE3EE93" w14:textId="77777777" w:rsidTr="00D86C9C">
        <w:tc>
          <w:tcPr>
            <w:tcW w:w="2827" w:type="dxa"/>
          </w:tcPr>
          <w:p w14:paraId="647491F1" w14:textId="1FF97C5D" w:rsidR="005F2F0E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a calculator for complex calculations</w:t>
            </w:r>
          </w:p>
        </w:tc>
        <w:tc>
          <w:tcPr>
            <w:tcW w:w="664" w:type="dxa"/>
          </w:tcPr>
          <w:p w14:paraId="670FC608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32D07EE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1962C4C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4DD77D04" w14:textId="38215581" w:rsidR="005F2F0E" w:rsidRDefault="005F2F0E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352</w:t>
            </w:r>
          </w:p>
        </w:tc>
      </w:tr>
      <w:tr w:rsidR="005F2F0E" w14:paraId="255FDE4E" w14:textId="77777777" w:rsidTr="005B4BCF">
        <w:tc>
          <w:tcPr>
            <w:tcW w:w="2827" w:type="dxa"/>
          </w:tcPr>
          <w:p w14:paraId="21B1A717" w14:textId="22CAF922" w:rsidR="005F2F0E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Round to a given number of decimal places</w:t>
            </w:r>
          </w:p>
        </w:tc>
        <w:tc>
          <w:tcPr>
            <w:tcW w:w="664" w:type="dxa"/>
          </w:tcPr>
          <w:p w14:paraId="3763E25E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EFEECB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8A88F87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0DFC5BF1" w14:textId="31F9408F" w:rsidR="005F2F0E" w:rsidRDefault="005F2F0E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276 - 8</w:t>
            </w:r>
          </w:p>
        </w:tc>
      </w:tr>
      <w:tr w:rsidR="005F2F0E" w14:paraId="075C0D56" w14:textId="77777777" w:rsidTr="00A10251">
        <w:tc>
          <w:tcPr>
            <w:tcW w:w="2827" w:type="dxa"/>
          </w:tcPr>
          <w:p w14:paraId="5A0A0B21" w14:textId="01585BA9" w:rsidR="005F2F0E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Round to a given number of significant figures</w:t>
            </w:r>
          </w:p>
        </w:tc>
        <w:tc>
          <w:tcPr>
            <w:tcW w:w="664" w:type="dxa"/>
          </w:tcPr>
          <w:p w14:paraId="4E59E2CE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95ECF4D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543AE56" w14:textId="77777777" w:rsidR="005F2F0E" w:rsidRPr="00432CA9" w:rsidRDefault="005F2F0E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25CB67DB" w14:textId="32AEEF9F" w:rsidR="005F2F0E" w:rsidRDefault="005F2F0E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279a</w:t>
            </w:r>
          </w:p>
        </w:tc>
      </w:tr>
    </w:tbl>
    <w:p w14:paraId="653443BC" w14:textId="6AEBDF32" w:rsidR="00432CA9" w:rsidRDefault="00441820" w:rsidP="003E166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</w:t>
      </w:r>
      <w:r w:rsidR="003E1669">
        <w:rPr>
          <w:b/>
          <w:bCs/>
          <w:sz w:val="32"/>
          <w:szCs w:val="32"/>
        </w:rPr>
        <w:t>utumn</w:t>
      </w:r>
      <w:r w:rsidR="00432CA9">
        <w:rPr>
          <w:b/>
          <w:bCs/>
          <w:sz w:val="32"/>
          <w:szCs w:val="32"/>
        </w:rPr>
        <w:t xml:space="preserve"> Term </w:t>
      </w:r>
      <w:r w:rsidR="001149AB">
        <w:rPr>
          <w:b/>
          <w:bCs/>
          <w:sz w:val="32"/>
          <w:szCs w:val="32"/>
        </w:rPr>
        <w:t>2</w:t>
      </w:r>
      <w:r w:rsidR="00432CA9" w:rsidRPr="00C74B2B">
        <w:rPr>
          <w:b/>
          <w:bCs/>
          <w:sz w:val="32"/>
          <w:szCs w:val="32"/>
        </w:rPr>
        <w:t xml:space="preserve"> Knowledge </w:t>
      </w:r>
    </w:p>
    <w:p w14:paraId="0B85B9EE" w14:textId="41091F00" w:rsidR="00432CA9" w:rsidRDefault="000C19C8" w:rsidP="0001184B">
      <w:pPr>
        <w:pStyle w:val="Default"/>
      </w:pPr>
      <w:r>
        <w:rPr>
          <w:b/>
          <w:bCs/>
          <w:szCs w:val="32"/>
        </w:rPr>
        <w:t xml:space="preserve">  </w:t>
      </w:r>
      <w:r>
        <w:tab/>
      </w:r>
    </w:p>
    <w:p w14:paraId="389B4D5C" w14:textId="3B8AE632" w:rsidR="009E4678" w:rsidRDefault="009E4678" w:rsidP="0001184B">
      <w:pPr>
        <w:pStyle w:val="Default"/>
      </w:pPr>
    </w:p>
    <w:p w14:paraId="69F538E0" w14:textId="393621B3" w:rsidR="009E4678" w:rsidRDefault="009E4678" w:rsidP="0001184B">
      <w:pPr>
        <w:pStyle w:val="Default"/>
      </w:pPr>
    </w:p>
    <w:p w14:paraId="68AE21D9" w14:textId="18BCF761" w:rsidR="009E4678" w:rsidRDefault="009E4678" w:rsidP="0001184B">
      <w:pPr>
        <w:pStyle w:val="Default"/>
      </w:pPr>
    </w:p>
    <w:p w14:paraId="19846F4A" w14:textId="68DA522A" w:rsidR="009E4678" w:rsidRDefault="009E4678" w:rsidP="0001184B">
      <w:pPr>
        <w:pStyle w:val="Default"/>
      </w:pPr>
    </w:p>
    <w:p w14:paraId="1B11BC06" w14:textId="329074B9" w:rsidR="00802FCD" w:rsidRDefault="00802FCD" w:rsidP="0001184B">
      <w:pPr>
        <w:pStyle w:val="Default"/>
      </w:pPr>
    </w:p>
    <w:p w14:paraId="6C7B1B1B" w14:textId="566BBF9A" w:rsidR="009E4678" w:rsidRDefault="009E4678" w:rsidP="0001184B">
      <w:pPr>
        <w:pStyle w:val="Default"/>
      </w:pPr>
    </w:p>
    <w:p w14:paraId="21C94610" w14:textId="2535EC5E" w:rsidR="009E4678" w:rsidRDefault="009E4678" w:rsidP="0001184B">
      <w:pPr>
        <w:pStyle w:val="Default"/>
      </w:pPr>
    </w:p>
    <w:p w14:paraId="63FB994D" w14:textId="0CD5DD1D" w:rsidR="009E4678" w:rsidRDefault="005F2F0E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AD0F0C6" wp14:editId="0390591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548505" cy="2647950"/>
            <wp:effectExtent l="0" t="0" r="444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850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697FFC" w14:textId="6C622943" w:rsidR="009E4678" w:rsidRDefault="009E4678" w:rsidP="0001184B">
      <w:pPr>
        <w:pStyle w:val="Default"/>
      </w:pPr>
    </w:p>
    <w:p w14:paraId="10635CA2" w14:textId="38B7483C" w:rsidR="005F2F0E" w:rsidRDefault="005F2F0E" w:rsidP="0001184B">
      <w:pPr>
        <w:pStyle w:val="Default"/>
      </w:pPr>
    </w:p>
    <w:p w14:paraId="6A5B03C1" w14:textId="40ABFAC6" w:rsidR="005F2F0E" w:rsidRDefault="005F2F0E" w:rsidP="0001184B">
      <w:pPr>
        <w:pStyle w:val="Default"/>
      </w:pPr>
    </w:p>
    <w:p w14:paraId="20C05AD8" w14:textId="0E69CCF0" w:rsidR="005F2F0E" w:rsidRDefault="005F2F0E" w:rsidP="0001184B">
      <w:pPr>
        <w:pStyle w:val="Default"/>
      </w:pPr>
    </w:p>
    <w:p w14:paraId="0BE7DD12" w14:textId="5918B2C3" w:rsidR="005F2F0E" w:rsidRDefault="005F2F0E" w:rsidP="0001184B">
      <w:pPr>
        <w:pStyle w:val="Default"/>
      </w:pPr>
    </w:p>
    <w:p w14:paraId="238EB7A9" w14:textId="3528998C" w:rsidR="005F2F0E" w:rsidRDefault="005F2F0E" w:rsidP="0001184B">
      <w:pPr>
        <w:pStyle w:val="Default"/>
      </w:pPr>
    </w:p>
    <w:p w14:paraId="719770D0" w14:textId="59CFDD69" w:rsidR="005F2F0E" w:rsidRDefault="005F2F0E" w:rsidP="0001184B">
      <w:pPr>
        <w:pStyle w:val="Default"/>
      </w:pPr>
    </w:p>
    <w:p w14:paraId="166DFD1C" w14:textId="1493C73C" w:rsidR="005F2F0E" w:rsidRDefault="005F2F0E" w:rsidP="0001184B">
      <w:pPr>
        <w:pStyle w:val="Default"/>
      </w:pPr>
    </w:p>
    <w:p w14:paraId="044EF4C9" w14:textId="77777777" w:rsidR="005F2F0E" w:rsidRDefault="005F2F0E" w:rsidP="0001184B">
      <w:pPr>
        <w:pStyle w:val="Default"/>
      </w:pPr>
    </w:p>
    <w:p w14:paraId="3D5B1D9E" w14:textId="77777777" w:rsidR="00C338C9" w:rsidRDefault="00C338C9" w:rsidP="0001184B">
      <w:pPr>
        <w:pStyle w:val="Default"/>
      </w:pPr>
    </w:p>
    <w:p w14:paraId="7729C7E6" w14:textId="77777777" w:rsidR="00C338C9" w:rsidRDefault="00C338C9" w:rsidP="0001184B">
      <w:pPr>
        <w:pStyle w:val="Default"/>
      </w:pPr>
    </w:p>
    <w:p w14:paraId="6620F15D" w14:textId="77777777" w:rsidR="00C338C9" w:rsidRDefault="00C338C9" w:rsidP="0001184B">
      <w:pPr>
        <w:pStyle w:val="Default"/>
      </w:pPr>
    </w:p>
    <w:p w14:paraId="3EE4A545" w14:textId="56CD5E92" w:rsidR="00C338C9" w:rsidRDefault="00C338C9" w:rsidP="0001184B">
      <w:pPr>
        <w:pStyle w:val="Default"/>
      </w:pPr>
    </w:p>
    <w:p w14:paraId="26058BE8" w14:textId="1FB1E9DF" w:rsidR="009E4678" w:rsidRDefault="00527E3A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16F093B" wp14:editId="7E54E121">
            <wp:simplePos x="0" y="0"/>
            <wp:positionH relativeFrom="margin">
              <wp:align>left</wp:align>
            </wp:positionH>
            <wp:positionV relativeFrom="paragraph">
              <wp:posOffset>152718</wp:posOffset>
            </wp:positionV>
            <wp:extent cx="4556760" cy="12858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5796" cy="12883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54BBF4" w14:textId="0A580D28" w:rsidR="00C338C9" w:rsidRDefault="00C338C9" w:rsidP="0001184B">
      <w:pPr>
        <w:pStyle w:val="Default"/>
      </w:pPr>
    </w:p>
    <w:p w14:paraId="6EFD6323" w14:textId="09D12AFB" w:rsidR="00C338C9" w:rsidRDefault="00C338C9" w:rsidP="0001184B">
      <w:pPr>
        <w:pStyle w:val="Default"/>
      </w:pPr>
    </w:p>
    <w:p w14:paraId="386A9D00" w14:textId="6D15DD38" w:rsidR="00C338C9" w:rsidRDefault="00C338C9" w:rsidP="0001184B">
      <w:pPr>
        <w:pStyle w:val="Default"/>
      </w:pPr>
    </w:p>
    <w:p w14:paraId="7AD48D79" w14:textId="47445CF5" w:rsidR="00C338C9" w:rsidRDefault="00C338C9" w:rsidP="0001184B">
      <w:pPr>
        <w:pStyle w:val="Default"/>
      </w:pPr>
    </w:p>
    <w:p w14:paraId="24AF028A" w14:textId="05935C49" w:rsidR="00C338C9" w:rsidRDefault="00C338C9" w:rsidP="0001184B">
      <w:pPr>
        <w:pStyle w:val="Default"/>
      </w:pPr>
    </w:p>
    <w:p w14:paraId="6DF3FA28" w14:textId="7E0FFCB0" w:rsidR="00C338C9" w:rsidRDefault="00C338C9" w:rsidP="0001184B">
      <w:pPr>
        <w:pStyle w:val="Default"/>
      </w:pPr>
    </w:p>
    <w:p w14:paraId="5D8F0053" w14:textId="77777777" w:rsidR="00527E3A" w:rsidRDefault="00527E3A" w:rsidP="00C338C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400BBE14" w14:textId="77777777" w:rsidR="00527E3A" w:rsidRDefault="00527E3A" w:rsidP="00C338C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14C0AB66" w14:textId="77777777" w:rsidR="005F2F0E" w:rsidRPr="005F2F0E" w:rsidRDefault="005F2F0E" w:rsidP="005F2F0E">
      <w:pPr>
        <w:rPr>
          <w:rFonts w:eastAsia="Times New Roman" w:cs="Times New Roman"/>
          <w:sz w:val="20"/>
          <w:szCs w:val="20"/>
        </w:rPr>
      </w:pPr>
      <w:r w:rsidRPr="005F2F0E">
        <w:rPr>
          <w:rFonts w:eastAsia="Times New Roman" w:cs="Times New Roman"/>
          <w:b/>
          <w:bCs/>
          <w:sz w:val="20"/>
          <w:szCs w:val="20"/>
        </w:rPr>
        <w:t xml:space="preserve">Maths Support     </w:t>
      </w:r>
      <w:r w:rsidRPr="005F2F0E">
        <w:rPr>
          <w:rFonts w:eastAsia="Times New Roman" w:cs="Times New Roman"/>
          <w:sz w:val="20"/>
          <w:szCs w:val="20"/>
        </w:rPr>
        <w:t xml:space="preserve">Attend </w:t>
      </w:r>
      <w:proofErr w:type="spellStart"/>
      <w:r w:rsidRPr="005F2F0E">
        <w:rPr>
          <w:rFonts w:eastAsia="Times New Roman" w:cs="Times New Roman"/>
          <w:sz w:val="20"/>
          <w:szCs w:val="20"/>
        </w:rPr>
        <w:t>Sparx</w:t>
      </w:r>
      <w:proofErr w:type="spellEnd"/>
      <w:r w:rsidRPr="005F2F0E">
        <w:rPr>
          <w:rFonts w:eastAsia="Times New Roman" w:cs="Times New Roman"/>
          <w:sz w:val="20"/>
          <w:szCs w:val="20"/>
        </w:rPr>
        <w:t xml:space="preserve"> Maths Clinic every Thursday lunch time in DT for extra help and support.</w:t>
      </w:r>
    </w:p>
    <w:p w14:paraId="3E7C190F" w14:textId="77777777" w:rsidR="005F2F0E" w:rsidRPr="005F2F0E" w:rsidRDefault="005F2F0E" w:rsidP="005F2F0E">
      <w:pPr>
        <w:rPr>
          <w:rFonts w:eastAsia="Times New Roman" w:cs="Times New Roman"/>
          <w:b/>
          <w:bCs/>
          <w:sz w:val="20"/>
          <w:szCs w:val="20"/>
        </w:rPr>
      </w:pPr>
      <w:r w:rsidRPr="005F2F0E">
        <w:rPr>
          <w:rFonts w:eastAsia="Times New Roman" w:cs="Times New Roman"/>
          <w:b/>
          <w:bCs/>
          <w:sz w:val="20"/>
          <w:szCs w:val="20"/>
        </w:rPr>
        <w:t xml:space="preserve">Stretch and Challenge:  </w:t>
      </w:r>
    </w:p>
    <w:p w14:paraId="39DA2659" w14:textId="77777777" w:rsidR="005F2F0E" w:rsidRPr="005F2F0E" w:rsidRDefault="005F2F0E" w:rsidP="005F2F0E">
      <w:pPr>
        <w:rPr>
          <w:rFonts w:eastAsia="Times New Roman" w:cs="Times New Roman"/>
          <w:sz w:val="20"/>
          <w:szCs w:val="20"/>
        </w:rPr>
      </w:pPr>
      <w:r w:rsidRPr="005F2F0E">
        <w:rPr>
          <w:rFonts w:eastAsia="Times New Roman" w:cs="Times New Roman"/>
          <w:sz w:val="20"/>
          <w:szCs w:val="20"/>
        </w:rPr>
        <w:t>1) Practise UKMT Intermediate Maths Challenge Past papers on ukmt.org.uk</w:t>
      </w:r>
    </w:p>
    <w:p w14:paraId="00FDEC44" w14:textId="77777777" w:rsidR="005F2F0E" w:rsidRPr="005F2F0E" w:rsidRDefault="005F2F0E" w:rsidP="005F2F0E">
      <w:pPr>
        <w:rPr>
          <w:sz w:val="20"/>
          <w:szCs w:val="20"/>
        </w:rPr>
      </w:pPr>
      <w:r w:rsidRPr="005F2F0E">
        <w:rPr>
          <w:rFonts w:eastAsia="Times New Roman" w:cs="Times New Roman"/>
          <w:sz w:val="20"/>
          <w:szCs w:val="20"/>
        </w:rPr>
        <w:t xml:space="preserve">2) </w:t>
      </w:r>
      <w:r w:rsidRPr="005F2F0E">
        <w:rPr>
          <w:sz w:val="20"/>
          <w:szCs w:val="20"/>
        </w:rPr>
        <w:t xml:space="preserve">Complete the </w:t>
      </w:r>
      <w:r w:rsidRPr="005F2F0E">
        <w:rPr>
          <w:b/>
          <w:bCs/>
          <w:sz w:val="20"/>
          <w:szCs w:val="20"/>
        </w:rPr>
        <w:t xml:space="preserve">XP Boost </w:t>
      </w:r>
      <w:r w:rsidRPr="005F2F0E">
        <w:rPr>
          <w:sz w:val="20"/>
          <w:szCs w:val="20"/>
        </w:rPr>
        <w:t xml:space="preserve">questions on </w:t>
      </w:r>
      <w:proofErr w:type="spellStart"/>
      <w:r w:rsidRPr="005F2F0E">
        <w:rPr>
          <w:b/>
          <w:bCs/>
          <w:sz w:val="20"/>
          <w:szCs w:val="20"/>
        </w:rPr>
        <w:t>Sparx</w:t>
      </w:r>
      <w:proofErr w:type="spellEnd"/>
      <w:r w:rsidRPr="005F2F0E">
        <w:rPr>
          <w:b/>
          <w:bCs/>
          <w:sz w:val="20"/>
          <w:szCs w:val="20"/>
        </w:rPr>
        <w:t xml:space="preserve"> Maths</w:t>
      </w:r>
      <w:r w:rsidRPr="005F2F0E">
        <w:rPr>
          <w:sz w:val="20"/>
          <w:szCs w:val="20"/>
        </w:rPr>
        <w:t xml:space="preserve"> every week </w:t>
      </w:r>
    </w:p>
    <w:p w14:paraId="62CB55F0" w14:textId="2DACB806" w:rsidR="00441820" w:rsidRDefault="00441820" w:rsidP="00441820">
      <w:pPr>
        <w:pStyle w:val="Default"/>
        <w:rPr>
          <w:sz w:val="20"/>
          <w:szCs w:val="20"/>
        </w:rPr>
      </w:pPr>
    </w:p>
    <w:p w14:paraId="561C7DDE" w14:textId="1E1596A0" w:rsidR="00441820" w:rsidRDefault="00441820" w:rsidP="00441820">
      <w:pPr>
        <w:pStyle w:val="Default"/>
        <w:rPr>
          <w:sz w:val="20"/>
          <w:szCs w:val="20"/>
        </w:rPr>
      </w:pPr>
    </w:p>
    <w:p w14:paraId="6495C4EE" w14:textId="3A2A3B79" w:rsidR="00441820" w:rsidRDefault="00441820" w:rsidP="00441820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4625033" wp14:editId="36F2C0EA">
            <wp:simplePos x="0" y="0"/>
            <wp:positionH relativeFrom="column">
              <wp:posOffset>2574758</wp:posOffset>
            </wp:positionH>
            <wp:positionV relativeFrom="paragraph">
              <wp:posOffset>24063</wp:posOffset>
            </wp:positionV>
            <wp:extent cx="925830" cy="922655"/>
            <wp:effectExtent l="0" t="0" r="7620" b="0"/>
            <wp:wrapSquare wrapText="bothSides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1669">
        <w:rPr>
          <w:rFonts w:ascii="Calibri" w:hAnsi="Calibri" w:cs="Calibri"/>
          <w:b/>
          <w:bCs/>
          <w:color w:val="000000"/>
          <w:sz w:val="24"/>
          <w:szCs w:val="24"/>
        </w:rPr>
        <w:t>Scan for full list of Maths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Knowledge</w:t>
      </w:r>
      <w:r w:rsidRPr="003E1669">
        <w:rPr>
          <w:noProof/>
        </w:rPr>
        <w:t xml:space="preserve"> </w:t>
      </w:r>
    </w:p>
    <w:p w14:paraId="3D403DF5" w14:textId="77777777" w:rsidR="00441820" w:rsidRDefault="00441820" w:rsidP="00441820">
      <w:pPr>
        <w:pStyle w:val="Default"/>
      </w:pPr>
    </w:p>
    <w:sectPr w:rsidR="0044182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36F8F0" w14:textId="77777777" w:rsidR="007E5212" w:rsidRDefault="007E5212" w:rsidP="00441820">
      <w:pPr>
        <w:spacing w:after="0" w:line="240" w:lineRule="auto"/>
      </w:pPr>
      <w:r>
        <w:separator/>
      </w:r>
    </w:p>
  </w:endnote>
  <w:endnote w:type="continuationSeparator" w:id="0">
    <w:p w14:paraId="7A70BB06" w14:textId="77777777" w:rsidR="007E5212" w:rsidRDefault="007E5212" w:rsidP="00441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A25DF" w14:textId="77777777" w:rsidR="002507E7" w:rsidRDefault="002507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EF1DBC" w14:textId="77777777" w:rsidR="002507E7" w:rsidRDefault="002507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E7E83" w14:textId="77777777" w:rsidR="002507E7" w:rsidRDefault="002507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FCAF57" w14:textId="77777777" w:rsidR="007E5212" w:rsidRDefault="007E5212" w:rsidP="00441820">
      <w:pPr>
        <w:spacing w:after="0" w:line="240" w:lineRule="auto"/>
      </w:pPr>
      <w:r>
        <w:separator/>
      </w:r>
    </w:p>
  </w:footnote>
  <w:footnote w:type="continuationSeparator" w:id="0">
    <w:p w14:paraId="10FE458D" w14:textId="77777777" w:rsidR="007E5212" w:rsidRDefault="007E5212" w:rsidP="00441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6A7A4" w14:textId="77777777" w:rsidR="002507E7" w:rsidRDefault="002507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685D1" w14:textId="23641FA9" w:rsidR="00441820" w:rsidRPr="00163418" w:rsidRDefault="002507E7" w:rsidP="00441820">
    <w:pPr>
      <w:jc w:val="center"/>
      <w:rPr>
        <w:rFonts w:ascii="Comic Sans MS" w:eastAsia="Times New Roman" w:hAnsi="Comic Sans MS" w:cs="Times New Roman"/>
        <w:b/>
        <w:sz w:val="24"/>
        <w:szCs w:val="24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90B9045" wp14:editId="310AAB37">
          <wp:simplePos x="0" y="0"/>
          <wp:positionH relativeFrom="column">
            <wp:posOffset>4885690</wp:posOffset>
          </wp:positionH>
          <wp:positionV relativeFrom="paragraph">
            <wp:posOffset>-1905</wp:posOffset>
          </wp:positionV>
          <wp:extent cx="1166495" cy="877570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41820" w:rsidRPr="00163418">
      <w:rPr>
        <w:rFonts w:ascii="Comic Sans MS" w:eastAsia="Times New Roman" w:hAnsi="Comic Sans MS" w:cs="Times New Roman"/>
        <w:b/>
        <w:sz w:val="24"/>
        <w:szCs w:val="24"/>
        <w:u w:val="single"/>
      </w:rPr>
      <w:t>Knowledge Organiser</w:t>
    </w:r>
  </w:p>
  <w:p w14:paraId="3B8880F6" w14:textId="5DCB4DA3" w:rsidR="00441820" w:rsidRPr="00163418" w:rsidRDefault="00441820" w:rsidP="00441820">
    <w:pPr>
      <w:jc w:val="center"/>
      <w:rPr>
        <w:rFonts w:ascii="Comic Sans MS" w:eastAsia="Times New Roman" w:hAnsi="Comic Sans MS" w:cs="Times New Roman"/>
        <w:b/>
        <w:sz w:val="24"/>
        <w:szCs w:val="24"/>
        <w:u w:val="single"/>
      </w:rPr>
    </w:pPr>
    <w:r w:rsidRPr="00163418">
      <w:rPr>
        <w:rFonts w:ascii="Comic Sans MS" w:eastAsia="Times New Roman" w:hAnsi="Comic Sans MS" w:cs="Times New Roman"/>
        <w:b/>
        <w:sz w:val="24"/>
        <w:szCs w:val="24"/>
        <w:u w:val="single"/>
      </w:rPr>
      <w:t>Autumn 2</w:t>
    </w:r>
    <w:r w:rsidRPr="00163418">
      <w:rPr>
        <w:rFonts w:ascii="Comic Sans MS" w:eastAsia="Times New Roman" w:hAnsi="Comic Sans MS" w:cs="Times New Roman"/>
        <w:b/>
        <w:sz w:val="24"/>
        <w:szCs w:val="24"/>
        <w:u w:val="single"/>
        <w:vertAlign w:val="superscript"/>
      </w:rPr>
      <w:t>nd</w:t>
    </w:r>
    <w:r w:rsidRPr="00163418">
      <w:rPr>
        <w:rFonts w:ascii="Comic Sans MS" w:eastAsia="Times New Roman" w:hAnsi="Comic Sans MS" w:cs="Times New Roman"/>
        <w:b/>
        <w:sz w:val="24"/>
        <w:szCs w:val="24"/>
        <w:u w:val="single"/>
      </w:rPr>
      <w:t xml:space="preserve"> Half Term Set 2</w:t>
    </w:r>
    <w:r w:rsidRPr="00163418">
      <w:rPr>
        <w:rFonts w:ascii="Comic Sans MS" w:eastAsia="Times New Roman" w:hAnsi="Comic Sans MS" w:cs="Times New Roman"/>
        <w:sz w:val="24"/>
        <w:szCs w:val="24"/>
      </w:rPr>
      <w:tab/>
    </w:r>
    <w:r w:rsidRPr="00163418">
      <w:rPr>
        <w:rFonts w:ascii="Comic Sans MS" w:eastAsia="Times New Roman" w:hAnsi="Comic Sans MS" w:cs="Times New Roman"/>
        <w:sz w:val="24"/>
        <w:szCs w:val="24"/>
      </w:rPr>
      <w:tab/>
    </w:r>
    <w:r w:rsidRPr="00163418">
      <w:rPr>
        <w:rFonts w:ascii="Comic Sans MS" w:eastAsia="Times New Roman" w:hAnsi="Comic Sans MS" w:cs="Times New Roman"/>
        <w:sz w:val="24"/>
        <w:szCs w:val="24"/>
      </w:rPr>
      <w:tab/>
    </w:r>
    <w:r w:rsidR="002507E7">
      <w:rPr>
        <w:rFonts w:ascii="Comic Sans MS" w:eastAsia="Times New Roman" w:hAnsi="Comic Sans MS" w:cs="Times New Roman"/>
        <w:b/>
        <w:sz w:val="24"/>
        <w:szCs w:val="24"/>
        <w:u w:val="single"/>
      </w:rPr>
      <w:t xml:space="preserve">Year 9 </w:t>
    </w:r>
  </w:p>
  <w:p w14:paraId="394B573E" w14:textId="77777777" w:rsidR="00441820" w:rsidRDefault="004418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46935" w14:textId="77777777" w:rsidR="002507E7" w:rsidRDefault="002507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CA9"/>
    <w:rsid w:val="0001184B"/>
    <w:rsid w:val="00057A85"/>
    <w:rsid w:val="000C19C8"/>
    <w:rsid w:val="001149AB"/>
    <w:rsid w:val="00115AB3"/>
    <w:rsid w:val="00150EFC"/>
    <w:rsid w:val="00163418"/>
    <w:rsid w:val="0018723E"/>
    <w:rsid w:val="001C151D"/>
    <w:rsid w:val="002267EE"/>
    <w:rsid w:val="002507E7"/>
    <w:rsid w:val="00250A63"/>
    <w:rsid w:val="002A6B63"/>
    <w:rsid w:val="002B0D1D"/>
    <w:rsid w:val="00365E37"/>
    <w:rsid w:val="003A58CF"/>
    <w:rsid w:val="003B01DF"/>
    <w:rsid w:val="003E125D"/>
    <w:rsid w:val="003E1669"/>
    <w:rsid w:val="003F17BC"/>
    <w:rsid w:val="0042640D"/>
    <w:rsid w:val="00432CA9"/>
    <w:rsid w:val="00441820"/>
    <w:rsid w:val="00471F03"/>
    <w:rsid w:val="004737CE"/>
    <w:rsid w:val="004B29FD"/>
    <w:rsid w:val="004C015F"/>
    <w:rsid w:val="004F65B1"/>
    <w:rsid w:val="00527E3A"/>
    <w:rsid w:val="00566780"/>
    <w:rsid w:val="005F2F0E"/>
    <w:rsid w:val="00630ABF"/>
    <w:rsid w:val="006825A4"/>
    <w:rsid w:val="0076034F"/>
    <w:rsid w:val="007D2741"/>
    <w:rsid w:val="007E3B40"/>
    <w:rsid w:val="007E5212"/>
    <w:rsid w:val="00801776"/>
    <w:rsid w:val="00802FCD"/>
    <w:rsid w:val="00816D8C"/>
    <w:rsid w:val="00831319"/>
    <w:rsid w:val="0084656A"/>
    <w:rsid w:val="008D27E2"/>
    <w:rsid w:val="009A4591"/>
    <w:rsid w:val="009E4678"/>
    <w:rsid w:val="009F71E4"/>
    <w:rsid w:val="00A4734B"/>
    <w:rsid w:val="00B03D07"/>
    <w:rsid w:val="00BC2E6A"/>
    <w:rsid w:val="00BD6C2E"/>
    <w:rsid w:val="00C27ABF"/>
    <w:rsid w:val="00C338C9"/>
    <w:rsid w:val="00D24D16"/>
    <w:rsid w:val="00DA2496"/>
    <w:rsid w:val="00DC4A6A"/>
    <w:rsid w:val="00E15F1B"/>
    <w:rsid w:val="00E84BD6"/>
    <w:rsid w:val="00EA5A25"/>
    <w:rsid w:val="00F3053E"/>
    <w:rsid w:val="00F341DA"/>
    <w:rsid w:val="00F44336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418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820"/>
  </w:style>
  <w:style w:type="paragraph" w:styleId="Footer">
    <w:name w:val="footer"/>
    <w:basedOn w:val="Normal"/>
    <w:link w:val="FooterChar"/>
    <w:uiPriority w:val="99"/>
    <w:unhideWhenUsed/>
    <w:rsid w:val="004418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18</cp:revision>
  <dcterms:created xsi:type="dcterms:W3CDTF">2020-08-12T15:43:00Z</dcterms:created>
  <dcterms:modified xsi:type="dcterms:W3CDTF">2024-08-30T10:13:00Z</dcterms:modified>
</cp:coreProperties>
</file>