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54EF" w:rsidRPr="00ED54EF" w:rsidRDefault="00ED54EF" w:rsidP="00ED54EF">
      <w:pPr>
        <w:jc w:val="center"/>
        <w:rPr>
          <w:rFonts w:ascii="Comic Sans MS" w:hAnsi="Comic Sans MS"/>
          <w:b/>
          <w:u w:val="single"/>
        </w:rPr>
      </w:pPr>
      <w:bookmarkStart w:id="0" w:name="_Hlk168920569"/>
      <w:r w:rsidRPr="00ED54EF">
        <w:rPr>
          <w:rFonts w:ascii="Comic Sans MS" w:hAnsi="Comic Sans MS"/>
          <w:b/>
          <w:u w:val="single"/>
        </w:rPr>
        <w:t>Knowledge Organiser</w:t>
      </w:r>
    </w:p>
    <w:p w:rsidR="00A13463" w:rsidRPr="00ED54EF" w:rsidRDefault="007C651E" w:rsidP="00ED54EF">
      <w:pPr>
        <w:jc w:val="center"/>
        <w:rPr>
          <w:rFonts w:ascii="Comic Sans MS" w:hAnsi="Comic Sans MS"/>
        </w:rPr>
      </w:pPr>
      <w:r>
        <w:rPr>
          <w:rFonts w:ascii="Comic Sans MS" w:hAnsi="Comic Sans MS"/>
          <w:b/>
          <w:u w:val="single"/>
        </w:rPr>
        <w:t xml:space="preserve">Michaelmas Half </w:t>
      </w:r>
      <w:r w:rsidR="00ED54EF" w:rsidRPr="00ED54EF">
        <w:rPr>
          <w:rFonts w:ascii="Comic Sans MS" w:hAnsi="Comic Sans MS"/>
          <w:b/>
          <w:u w:val="single"/>
        </w:rPr>
        <w:t>Term</w:t>
      </w:r>
      <w:r w:rsidR="00ED54EF">
        <w:rPr>
          <w:rFonts w:ascii="Comic Sans MS" w:hAnsi="Comic Sans MS"/>
          <w:b/>
          <w:u w:val="single"/>
        </w:rPr>
        <w:t xml:space="preserve"> </w:t>
      </w:r>
      <w:r w:rsidR="00721E35">
        <w:rPr>
          <w:rFonts w:ascii="Comic Sans MS" w:hAnsi="Comic Sans MS"/>
          <w:b/>
          <w:u w:val="single"/>
        </w:rPr>
        <w:t>2</w:t>
      </w:r>
      <w:r w:rsidR="00ED54EF" w:rsidRPr="00A15507">
        <w:rPr>
          <w:rFonts w:ascii="Comic Sans MS" w:hAnsi="Comic Sans MS"/>
          <w:b/>
        </w:rPr>
        <w:tab/>
      </w:r>
      <w:r w:rsidR="00ED54EF" w:rsidRPr="00A15507">
        <w:rPr>
          <w:rFonts w:ascii="Comic Sans MS" w:hAnsi="Comic Sans MS"/>
          <w:b/>
        </w:rPr>
        <w:tab/>
      </w:r>
      <w:r w:rsidR="00ED54EF" w:rsidRPr="00A15507">
        <w:rPr>
          <w:rFonts w:ascii="Comic Sans MS" w:hAnsi="Comic Sans MS"/>
          <w:b/>
        </w:rPr>
        <w:tab/>
      </w:r>
      <w:r w:rsidR="00ED54EF" w:rsidRPr="00ED54EF">
        <w:rPr>
          <w:rFonts w:ascii="Comic Sans MS" w:hAnsi="Comic Sans MS"/>
          <w:b/>
          <w:u w:val="single"/>
        </w:rPr>
        <w:t>Year</w:t>
      </w:r>
      <w:r w:rsidR="00201DFC">
        <w:rPr>
          <w:rFonts w:ascii="Comic Sans MS" w:hAnsi="Comic Sans MS"/>
          <w:b/>
          <w:u w:val="single"/>
        </w:rPr>
        <w:t xml:space="preserve"> 1</w:t>
      </w:r>
      <w:r w:rsidR="007E1D71">
        <w:rPr>
          <w:rFonts w:ascii="Comic Sans MS" w:hAnsi="Comic Sans MS"/>
          <w:b/>
          <w:u w:val="single"/>
        </w:rPr>
        <w:t>2</w:t>
      </w:r>
    </w:p>
    <w:tbl>
      <w:tblPr>
        <w:tblStyle w:val="TableGrid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4110"/>
        <w:gridCol w:w="2977"/>
      </w:tblGrid>
      <w:tr w:rsidR="002D6682" w:rsidRPr="00CC1E3F" w:rsidTr="00385476">
        <w:trPr>
          <w:trHeight w:val="730"/>
        </w:trPr>
        <w:tc>
          <w:tcPr>
            <w:tcW w:w="1560" w:type="dxa"/>
            <w:vMerge w:val="restart"/>
          </w:tcPr>
          <w:p w:rsidR="002D6682" w:rsidRPr="002D6682" w:rsidRDefault="002D6682" w:rsidP="004F6DC3">
            <w:pPr>
              <w:rPr>
                <w:rFonts w:ascii="Comic Sans MS" w:hAnsi="Comic Sans MS"/>
                <w:b/>
                <w:bCs/>
              </w:rPr>
            </w:pPr>
            <w:bookmarkStart w:id="1" w:name="_Hlk168920547"/>
            <w:bookmarkEnd w:id="0"/>
            <w:r w:rsidRPr="002D6682">
              <w:rPr>
                <w:rFonts w:ascii="Comic Sans MS" w:hAnsi="Comic Sans MS"/>
                <w:b/>
                <w:bCs/>
              </w:rPr>
              <w:t>Topic</w:t>
            </w:r>
          </w:p>
        </w:tc>
        <w:tc>
          <w:tcPr>
            <w:tcW w:w="1276" w:type="dxa"/>
            <w:vMerge w:val="restart"/>
          </w:tcPr>
          <w:p w:rsidR="002D6682" w:rsidRPr="00A15507" w:rsidRDefault="002D6682" w:rsidP="004F6DC3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15507">
              <w:rPr>
                <w:rFonts w:ascii="Comic Sans MS" w:hAnsi="Comic Sans MS"/>
                <w:b/>
                <w:bCs/>
                <w:sz w:val="18"/>
                <w:szCs w:val="18"/>
              </w:rPr>
              <w:t>Self-Assessment</w:t>
            </w:r>
          </w:p>
        </w:tc>
        <w:tc>
          <w:tcPr>
            <w:tcW w:w="7087" w:type="dxa"/>
            <w:gridSpan w:val="2"/>
          </w:tcPr>
          <w:p w:rsidR="002D6682" w:rsidRPr="002D6682" w:rsidRDefault="002D6682" w:rsidP="004F6DC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 xml:space="preserve">Independent Learning and </w:t>
            </w:r>
          </w:p>
          <w:p w:rsidR="00385476" w:rsidRPr="002D6682" w:rsidRDefault="002D6682" w:rsidP="0038547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homework tasks</w:t>
            </w:r>
            <w:r w:rsidR="00385476">
              <w:rPr>
                <w:rFonts w:ascii="Comic Sans MS" w:hAnsi="Comic Sans MS"/>
                <w:b/>
                <w:bCs/>
              </w:rPr>
              <w:t xml:space="preserve"> (</w:t>
            </w:r>
            <w:hyperlink r:id="rId7" w:history="1">
              <w:r w:rsidR="00385476" w:rsidRPr="009809E7">
                <w:rPr>
                  <w:rStyle w:val="Hyperlink"/>
                  <w:rFonts w:ascii="Comic Sans MS" w:hAnsi="Comic Sans MS"/>
                  <w:b/>
                  <w:bCs/>
                </w:rPr>
                <w:t>https://amsp.org.uk/resource/alevel-mathematics-videos-as-pure</w:t>
              </w:r>
            </w:hyperlink>
            <w:r w:rsidR="00385476">
              <w:rPr>
                <w:rFonts w:ascii="Comic Sans MS" w:hAnsi="Comic Sans MS"/>
                <w:b/>
                <w:bCs/>
              </w:rPr>
              <w:t>)</w:t>
            </w:r>
          </w:p>
        </w:tc>
      </w:tr>
      <w:tr w:rsidR="002D6682" w:rsidRPr="00CC1E3F" w:rsidTr="00385476">
        <w:trPr>
          <w:trHeight w:val="40"/>
        </w:trPr>
        <w:tc>
          <w:tcPr>
            <w:tcW w:w="1560" w:type="dxa"/>
            <w:vMerge/>
          </w:tcPr>
          <w:p w:rsidR="002D6682" w:rsidRPr="002D6682" w:rsidRDefault="002D6682" w:rsidP="004F6DC3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276" w:type="dxa"/>
            <w:vMerge/>
          </w:tcPr>
          <w:p w:rsidR="002D6682" w:rsidRPr="002D6682" w:rsidRDefault="002D6682" w:rsidP="004F6DC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110" w:type="dxa"/>
          </w:tcPr>
          <w:p w:rsidR="002D6682" w:rsidRPr="002D6682" w:rsidRDefault="007E1D71" w:rsidP="004F6DC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Objectives</w:t>
            </w:r>
          </w:p>
        </w:tc>
        <w:tc>
          <w:tcPr>
            <w:tcW w:w="2977" w:type="dxa"/>
          </w:tcPr>
          <w:p w:rsidR="002D6682" w:rsidRPr="002D6682" w:rsidRDefault="007E1D71" w:rsidP="004F6DC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Pearson</w:t>
            </w:r>
            <w:r w:rsidR="004F6DC3">
              <w:rPr>
                <w:rFonts w:ascii="Comic Sans MS" w:hAnsi="Comic Sans MS"/>
                <w:b/>
                <w:bCs/>
              </w:rPr>
              <w:t xml:space="preserve"> &amp; AMSP videos</w:t>
            </w:r>
          </w:p>
        </w:tc>
      </w:tr>
      <w:tr w:rsidR="001C27D8" w:rsidRPr="00CC1E3F" w:rsidTr="00A87F28">
        <w:trPr>
          <w:trHeight w:val="1628"/>
        </w:trPr>
        <w:tc>
          <w:tcPr>
            <w:tcW w:w="1560" w:type="dxa"/>
          </w:tcPr>
          <w:p w:rsidR="001C27D8" w:rsidRDefault="001C27D8" w:rsidP="001C27D8">
            <w:r>
              <w:t>Binomial</w:t>
            </w:r>
          </w:p>
        </w:tc>
        <w:tc>
          <w:tcPr>
            <w:tcW w:w="1276" w:type="dxa"/>
          </w:tcPr>
          <w:p w:rsidR="001C27D8" w:rsidRPr="002D6682" w:rsidRDefault="001C27D8" w:rsidP="001C27D8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110" w:type="dxa"/>
          </w:tcPr>
          <w:p w:rsidR="001C27D8" w:rsidRDefault="00A87F28" w:rsidP="001C27D8">
            <w:pPr>
              <w:pStyle w:val="ListParagraph"/>
              <w:numPr>
                <w:ilvl w:val="0"/>
                <w:numId w:val="15"/>
              </w:numPr>
            </w:pPr>
            <w:r>
              <w:t>Pascal’s Triangle</w:t>
            </w:r>
          </w:p>
          <w:p w:rsidR="00A87F28" w:rsidRDefault="00A87F28" w:rsidP="001C27D8">
            <w:pPr>
              <w:pStyle w:val="ListParagraph"/>
              <w:numPr>
                <w:ilvl w:val="0"/>
                <w:numId w:val="15"/>
              </w:numPr>
            </w:pPr>
            <w:r>
              <w:t>Factorial notation</w:t>
            </w:r>
          </w:p>
          <w:p w:rsidR="00A87F28" w:rsidRDefault="00A87F28" w:rsidP="001C27D8">
            <w:pPr>
              <w:pStyle w:val="ListParagraph"/>
              <w:numPr>
                <w:ilvl w:val="0"/>
                <w:numId w:val="15"/>
              </w:numPr>
            </w:pPr>
            <w:r>
              <w:t>Binomial expansion</w:t>
            </w:r>
          </w:p>
          <w:p w:rsidR="00A87F28" w:rsidRDefault="00A87F28" w:rsidP="001C27D8">
            <w:pPr>
              <w:pStyle w:val="ListParagraph"/>
              <w:numPr>
                <w:ilvl w:val="0"/>
                <w:numId w:val="15"/>
              </w:numPr>
            </w:pPr>
            <w:r>
              <w:t>Binomial problem solving</w:t>
            </w:r>
          </w:p>
          <w:p w:rsidR="00A87F28" w:rsidRDefault="00A87F28" w:rsidP="001C27D8">
            <w:pPr>
              <w:pStyle w:val="ListParagraph"/>
              <w:numPr>
                <w:ilvl w:val="0"/>
                <w:numId w:val="15"/>
              </w:numPr>
            </w:pPr>
            <w:r>
              <w:t>Estimation</w:t>
            </w:r>
          </w:p>
        </w:tc>
        <w:tc>
          <w:tcPr>
            <w:tcW w:w="2977" w:type="dxa"/>
          </w:tcPr>
          <w:p w:rsidR="00A87F28" w:rsidRDefault="00A87F28" w:rsidP="00A87F28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>
              <w:rPr>
                <w:rFonts w:ascii="Comic Sans MS" w:hAnsi="Comic Sans MS"/>
                <w:b/>
                <w:bCs/>
              </w:rPr>
              <w:t>P.g.</w:t>
            </w:r>
            <w:proofErr w:type="spellEnd"/>
            <w:r>
              <w:rPr>
                <w:rFonts w:ascii="Comic Sans MS" w:hAnsi="Comic Sans MS"/>
                <w:b/>
                <w:bCs/>
              </w:rPr>
              <w:t xml:space="preserve"> 159-168</w:t>
            </w:r>
          </w:p>
          <w:p w:rsidR="00A87F28" w:rsidRDefault="00A87F28" w:rsidP="00A87F28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EX8A-8E</w:t>
            </w:r>
          </w:p>
          <w:p w:rsidR="001C27D8" w:rsidRDefault="001C27D8" w:rsidP="001C27D8">
            <w:pPr>
              <w:jc w:val="center"/>
            </w:pPr>
          </w:p>
        </w:tc>
      </w:tr>
      <w:bookmarkEnd w:id="1"/>
      <w:tr w:rsidR="001C27D8" w:rsidRPr="00CC1E3F" w:rsidTr="001C27D8">
        <w:trPr>
          <w:trHeight w:val="2479"/>
        </w:trPr>
        <w:tc>
          <w:tcPr>
            <w:tcW w:w="1560" w:type="dxa"/>
          </w:tcPr>
          <w:p w:rsidR="001C27D8" w:rsidRDefault="001C27D8" w:rsidP="001C27D8">
            <w:r>
              <w:t>Trigonometry</w:t>
            </w:r>
          </w:p>
          <w:p w:rsidR="001C27D8" w:rsidRPr="002D6682" w:rsidRDefault="001C27D8" w:rsidP="001C27D8">
            <w:pPr>
              <w:rPr>
                <w:rFonts w:ascii="Comic Sans MS" w:hAnsi="Comic Sans MS"/>
                <w:b/>
                <w:bCs/>
              </w:rPr>
            </w:pPr>
            <w:r>
              <w:t xml:space="preserve">Identities and Equations </w:t>
            </w:r>
          </w:p>
        </w:tc>
        <w:tc>
          <w:tcPr>
            <w:tcW w:w="1276" w:type="dxa"/>
          </w:tcPr>
          <w:p w:rsidR="001C27D8" w:rsidRPr="002D6682" w:rsidRDefault="001C27D8" w:rsidP="001C27D8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110" w:type="dxa"/>
          </w:tcPr>
          <w:p w:rsidR="001C27D8" w:rsidRDefault="001C27D8" w:rsidP="001C27D8">
            <w:pPr>
              <w:pStyle w:val="ListParagraph"/>
              <w:numPr>
                <w:ilvl w:val="0"/>
                <w:numId w:val="15"/>
              </w:numPr>
            </w:pPr>
            <w:r>
              <w:t xml:space="preserve">Derive and use the trigonometric identities; </w:t>
            </w:r>
            <w:proofErr w:type="spellStart"/>
            <w:r>
              <w:t>tanθ</w:t>
            </w:r>
            <w:proofErr w:type="spellEnd"/>
            <w:r>
              <w:t>=</w:t>
            </w:r>
            <w:proofErr w:type="spellStart"/>
            <w:r>
              <w:t>sinθ</w:t>
            </w:r>
            <w:proofErr w:type="spellEnd"/>
            <w:r>
              <w:t>/</w:t>
            </w:r>
            <w:proofErr w:type="spellStart"/>
            <w:r>
              <w:t>cosθ</w:t>
            </w:r>
            <w:proofErr w:type="spellEnd"/>
            <w:r>
              <w:t xml:space="preserve"> and sin</w:t>
            </w:r>
            <w:r w:rsidRPr="00A87E62">
              <w:rPr>
                <w:vertAlign w:val="superscript"/>
              </w:rPr>
              <w:t>2</w:t>
            </w:r>
            <w:r>
              <w:t>θ+cos</w:t>
            </w:r>
            <w:r w:rsidRPr="00A87E62">
              <w:rPr>
                <w:vertAlign w:val="superscript"/>
              </w:rPr>
              <w:t>2</w:t>
            </w:r>
            <w:r>
              <w:t xml:space="preserve">θ=1. </w:t>
            </w:r>
          </w:p>
          <w:p w:rsidR="001C27D8" w:rsidRPr="007E1D71" w:rsidRDefault="001C27D8" w:rsidP="001C27D8">
            <w:pPr>
              <w:pStyle w:val="ListParagraph"/>
              <w:numPr>
                <w:ilvl w:val="0"/>
                <w:numId w:val="15"/>
              </w:numPr>
            </w:pPr>
            <w:r>
              <w:t>Be able to solve trigonometric equations in a given interval, including quadratics equations in sin, cos, and tan, and equations involving multiples of the unknown angle.</w:t>
            </w:r>
          </w:p>
        </w:tc>
        <w:tc>
          <w:tcPr>
            <w:tcW w:w="2977" w:type="dxa"/>
          </w:tcPr>
          <w:p w:rsidR="00A87F28" w:rsidRDefault="00A87F28" w:rsidP="00A87F28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>
              <w:rPr>
                <w:rFonts w:ascii="Comic Sans MS" w:hAnsi="Comic Sans MS"/>
                <w:b/>
                <w:bCs/>
              </w:rPr>
              <w:t>P.g.</w:t>
            </w:r>
            <w:proofErr w:type="spellEnd"/>
            <w:r>
              <w:rPr>
                <w:rFonts w:ascii="Comic Sans MS" w:hAnsi="Comic Sans MS"/>
                <w:b/>
                <w:bCs/>
              </w:rPr>
              <w:t xml:space="preserve"> 2</w:t>
            </w:r>
            <w:r w:rsidR="00F4551C">
              <w:rPr>
                <w:rFonts w:ascii="Comic Sans MS" w:hAnsi="Comic Sans MS"/>
                <w:b/>
                <w:bCs/>
              </w:rPr>
              <w:t>09</w:t>
            </w:r>
            <w:r>
              <w:rPr>
                <w:rFonts w:ascii="Comic Sans MS" w:hAnsi="Comic Sans MS"/>
                <w:b/>
                <w:bCs/>
              </w:rPr>
              <w:t>-</w:t>
            </w:r>
            <w:r w:rsidR="00F4551C">
              <w:rPr>
                <w:rFonts w:ascii="Comic Sans MS" w:hAnsi="Comic Sans MS"/>
                <w:b/>
                <w:bCs/>
              </w:rPr>
              <w:t>218</w:t>
            </w:r>
          </w:p>
          <w:p w:rsidR="00A87F28" w:rsidRDefault="00A87F28" w:rsidP="00A87F28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EX1</w:t>
            </w:r>
            <w:r w:rsidR="00F4551C">
              <w:rPr>
                <w:rFonts w:ascii="Comic Sans MS" w:hAnsi="Comic Sans MS"/>
                <w:b/>
                <w:bCs/>
              </w:rPr>
              <w:t>0C</w:t>
            </w:r>
            <w:r>
              <w:rPr>
                <w:rFonts w:ascii="Comic Sans MS" w:hAnsi="Comic Sans MS"/>
                <w:b/>
                <w:bCs/>
              </w:rPr>
              <w:t>-1</w:t>
            </w:r>
            <w:r w:rsidR="00F4551C">
              <w:rPr>
                <w:rFonts w:ascii="Comic Sans MS" w:hAnsi="Comic Sans MS"/>
                <w:b/>
                <w:bCs/>
              </w:rPr>
              <w:t>0F</w:t>
            </w:r>
          </w:p>
          <w:p w:rsidR="00A87F28" w:rsidRDefault="00A87F28" w:rsidP="001C27D8">
            <w:pPr>
              <w:jc w:val="center"/>
            </w:pPr>
            <w:bookmarkStart w:id="2" w:name="_GoBack"/>
            <w:bookmarkEnd w:id="2"/>
          </w:p>
          <w:p w:rsidR="001C27D8" w:rsidRPr="00A55772" w:rsidRDefault="00A87F28" w:rsidP="001C27D8">
            <w:pPr>
              <w:jc w:val="center"/>
              <w:rPr>
                <w:rFonts w:ascii="Comic Sans MS" w:hAnsi="Comic Sans MS"/>
                <w:bCs/>
              </w:rPr>
            </w:pPr>
            <w:hyperlink r:id="rId8" w:history="1">
              <w:r w:rsidRPr="00CE6176">
                <w:rPr>
                  <w:rStyle w:val="Hyperlink"/>
                  <w:rFonts w:ascii="Comic Sans MS" w:hAnsi="Comic Sans MS"/>
                  <w:bCs/>
                </w:rPr>
                <w:t>https://vimeo.com/535769710/a191c0563e</w:t>
              </w:r>
            </w:hyperlink>
          </w:p>
          <w:p w:rsidR="001C27D8" w:rsidRPr="00A55772" w:rsidRDefault="00A87F28" w:rsidP="001C27D8">
            <w:pPr>
              <w:jc w:val="center"/>
              <w:rPr>
                <w:rFonts w:ascii="Comic Sans MS" w:hAnsi="Comic Sans MS"/>
                <w:bCs/>
              </w:rPr>
            </w:pPr>
            <w:hyperlink r:id="rId9" w:history="1">
              <w:r w:rsidR="001C27D8" w:rsidRPr="00A55772">
                <w:rPr>
                  <w:rStyle w:val="Hyperlink"/>
                  <w:rFonts w:ascii="Comic Sans MS" w:hAnsi="Comic Sans MS"/>
                  <w:bCs/>
                </w:rPr>
                <w:t>https://vimeo.com/538151017/a0c96e40c0</w:t>
              </w:r>
            </w:hyperlink>
          </w:p>
          <w:p w:rsidR="001C27D8" w:rsidRPr="00A55772" w:rsidRDefault="00A87F28" w:rsidP="001C27D8">
            <w:pPr>
              <w:jc w:val="center"/>
              <w:rPr>
                <w:rFonts w:ascii="Comic Sans MS" w:hAnsi="Comic Sans MS"/>
                <w:bCs/>
              </w:rPr>
            </w:pPr>
            <w:hyperlink r:id="rId10" w:history="1">
              <w:r w:rsidR="001C27D8" w:rsidRPr="00A55772">
                <w:rPr>
                  <w:rStyle w:val="Hyperlink"/>
                  <w:rFonts w:ascii="Comic Sans MS" w:hAnsi="Comic Sans MS"/>
                  <w:bCs/>
                </w:rPr>
                <w:t>https://vimeo.com/538151090/80c21bbec8</w:t>
              </w:r>
            </w:hyperlink>
          </w:p>
          <w:p w:rsidR="001C27D8" w:rsidRPr="002D6682" w:rsidRDefault="001C27D8" w:rsidP="001C27D8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</w:tr>
      <w:tr w:rsidR="001C27D8" w:rsidRPr="00CC1E3F" w:rsidTr="00385476">
        <w:trPr>
          <w:trHeight w:val="40"/>
        </w:trPr>
        <w:tc>
          <w:tcPr>
            <w:tcW w:w="1560" w:type="dxa"/>
          </w:tcPr>
          <w:p w:rsidR="001C27D8" w:rsidRPr="002D6682" w:rsidRDefault="001C27D8" w:rsidP="001C27D8">
            <w:pPr>
              <w:rPr>
                <w:rFonts w:ascii="Comic Sans MS" w:hAnsi="Comic Sans MS"/>
                <w:b/>
                <w:bCs/>
              </w:rPr>
            </w:pPr>
            <w:r>
              <w:t>Differentiation Basics</w:t>
            </w:r>
          </w:p>
        </w:tc>
        <w:tc>
          <w:tcPr>
            <w:tcW w:w="1276" w:type="dxa"/>
          </w:tcPr>
          <w:p w:rsidR="001C27D8" w:rsidRPr="002D6682" w:rsidRDefault="001C27D8" w:rsidP="001C27D8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110" w:type="dxa"/>
          </w:tcPr>
          <w:p w:rsidR="001C27D8" w:rsidRDefault="001C27D8" w:rsidP="001C27D8">
            <w:pPr>
              <w:pStyle w:val="ListParagraph"/>
              <w:numPr>
                <w:ilvl w:val="0"/>
                <w:numId w:val="7"/>
              </w:numPr>
            </w:pPr>
            <w:r>
              <w:t xml:space="preserve">Differentiation from first principles (for small positive powers of x) to find the gradient. </w:t>
            </w:r>
          </w:p>
          <w:p w:rsidR="001C27D8" w:rsidRPr="007E1D71" w:rsidRDefault="001C27D8" w:rsidP="001C27D8">
            <w:pPr>
              <w:pStyle w:val="ListParagraph"/>
              <w:numPr>
                <w:ilvl w:val="0"/>
                <w:numId w:val="7"/>
              </w:numPr>
            </w:pPr>
            <w:r>
              <w:t>Differentiating simple polynomial expressions with positive and negative integer powers.</w:t>
            </w:r>
          </w:p>
        </w:tc>
        <w:tc>
          <w:tcPr>
            <w:tcW w:w="2977" w:type="dxa"/>
          </w:tcPr>
          <w:p w:rsidR="001C27D8" w:rsidRDefault="001C27D8" w:rsidP="001C27D8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>
              <w:rPr>
                <w:rFonts w:ascii="Comic Sans MS" w:hAnsi="Comic Sans MS"/>
                <w:b/>
                <w:bCs/>
              </w:rPr>
              <w:t>P.g.</w:t>
            </w:r>
            <w:proofErr w:type="spellEnd"/>
            <w:r>
              <w:rPr>
                <w:rFonts w:ascii="Comic Sans MS" w:hAnsi="Comic Sans MS"/>
                <w:b/>
                <w:bCs/>
              </w:rPr>
              <w:t xml:space="preserve"> 255-282</w:t>
            </w:r>
          </w:p>
          <w:p w:rsidR="001C27D8" w:rsidRDefault="001C27D8" w:rsidP="001C27D8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EX12A-12E</w:t>
            </w:r>
          </w:p>
          <w:p w:rsidR="001C27D8" w:rsidRDefault="001C27D8" w:rsidP="001C27D8">
            <w:pPr>
              <w:jc w:val="center"/>
              <w:rPr>
                <w:rFonts w:ascii="Comic Sans MS" w:hAnsi="Comic Sans MS"/>
                <w:b/>
                <w:bCs/>
              </w:rPr>
            </w:pPr>
          </w:p>
          <w:p w:rsidR="001C27D8" w:rsidRPr="004F6DC3" w:rsidRDefault="00A87F28" w:rsidP="001C27D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hyperlink r:id="rId11" w:history="1">
              <w:r w:rsidR="001C27D8" w:rsidRPr="004F6DC3">
                <w:rPr>
                  <w:rStyle w:val="Hyperlink"/>
                  <w:rFonts w:ascii="Comic Sans MS" w:hAnsi="Comic Sans MS"/>
                  <w:b/>
                  <w:bCs/>
                  <w:sz w:val="20"/>
                  <w:szCs w:val="20"/>
                </w:rPr>
                <w:t>https://vimeo.com/453215008/3084663f52</w:t>
              </w:r>
            </w:hyperlink>
          </w:p>
          <w:p w:rsidR="001C27D8" w:rsidRPr="004F6DC3" w:rsidRDefault="001C27D8" w:rsidP="001C27D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:rsidR="001C27D8" w:rsidRPr="004F6DC3" w:rsidRDefault="00A87F28" w:rsidP="001C27D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hyperlink r:id="rId12" w:history="1">
              <w:r w:rsidR="001C27D8" w:rsidRPr="004F6DC3">
                <w:rPr>
                  <w:rStyle w:val="Hyperlink"/>
                  <w:rFonts w:ascii="Comic Sans MS" w:hAnsi="Comic Sans MS"/>
                  <w:b/>
                  <w:bCs/>
                  <w:sz w:val="20"/>
                  <w:szCs w:val="20"/>
                </w:rPr>
                <w:t>https://vimeo.com/453214923/2059cebc5e</w:t>
              </w:r>
            </w:hyperlink>
          </w:p>
          <w:p w:rsidR="001C27D8" w:rsidRPr="002D6682" w:rsidRDefault="001C27D8" w:rsidP="001C27D8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</w:tr>
      <w:tr w:rsidR="001C27D8" w:rsidTr="00385476">
        <w:tc>
          <w:tcPr>
            <w:tcW w:w="1560" w:type="dxa"/>
          </w:tcPr>
          <w:p w:rsidR="001C27D8" w:rsidRDefault="001C27D8" w:rsidP="001C27D8">
            <w:pPr>
              <w:rPr>
                <w:rFonts w:ascii="Comic Sans MS" w:hAnsi="Comic Sans MS"/>
                <w:sz w:val="20"/>
                <w:szCs w:val="20"/>
              </w:rPr>
            </w:pPr>
            <w:r>
              <w:t>Differentiation Basics continued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:rsidR="001C27D8" w:rsidRPr="002D6682" w:rsidRDefault="001C27D8" w:rsidP="001C27D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0" w:type="dxa"/>
          </w:tcPr>
          <w:p w:rsidR="001C27D8" w:rsidRDefault="001C27D8" w:rsidP="001C27D8">
            <w:pPr>
              <w:pStyle w:val="ListParagraph"/>
              <w:numPr>
                <w:ilvl w:val="0"/>
                <w:numId w:val="9"/>
              </w:numPr>
            </w:pPr>
            <w:r>
              <w:t xml:space="preserve">Differentiating polynomial expressions with fractional powers. </w:t>
            </w:r>
          </w:p>
          <w:p w:rsidR="001C27D8" w:rsidRPr="007E1D71" w:rsidRDefault="001C27D8" w:rsidP="001C27D8">
            <w:pPr>
              <w:pStyle w:val="ListParagraph"/>
              <w:numPr>
                <w:ilvl w:val="0"/>
                <w:numId w:val="9"/>
              </w:numPr>
            </w:pPr>
            <w:r>
              <w:t>Re-arranging expressions before differentiation (e.g. multiplying out brackets, separating terms with common denominator, 1/x terms).</w:t>
            </w:r>
          </w:p>
        </w:tc>
        <w:tc>
          <w:tcPr>
            <w:tcW w:w="2977" w:type="dxa"/>
          </w:tcPr>
          <w:p w:rsidR="001C27D8" w:rsidRDefault="001C27D8" w:rsidP="001C27D8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>
              <w:rPr>
                <w:rFonts w:ascii="Comic Sans MS" w:hAnsi="Comic Sans MS"/>
                <w:b/>
                <w:bCs/>
              </w:rPr>
              <w:t>P.g.</w:t>
            </w:r>
            <w:proofErr w:type="spellEnd"/>
            <w:r>
              <w:rPr>
                <w:rFonts w:ascii="Comic Sans MS" w:hAnsi="Comic Sans MS"/>
                <w:b/>
                <w:bCs/>
              </w:rPr>
              <w:t xml:space="preserve"> 255-282</w:t>
            </w:r>
          </w:p>
          <w:p w:rsidR="001C27D8" w:rsidRDefault="001C27D8" w:rsidP="001C27D8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EX12E</w:t>
            </w:r>
          </w:p>
          <w:p w:rsidR="001C27D8" w:rsidRDefault="00A87F28" w:rsidP="001C27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3" w:history="1">
              <w:r w:rsidR="001C27D8" w:rsidRPr="009809E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https://vimeo.com/453215008/3084663f52</w:t>
              </w:r>
            </w:hyperlink>
          </w:p>
          <w:p w:rsidR="001C27D8" w:rsidRDefault="00A87F28" w:rsidP="001C27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4" w:history="1">
              <w:r w:rsidR="001C27D8" w:rsidRPr="009809E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https://vimeo.com/453214923/2059cebc5e</w:t>
              </w:r>
            </w:hyperlink>
          </w:p>
          <w:p w:rsidR="001C27D8" w:rsidRDefault="001C27D8" w:rsidP="001C27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C27D8" w:rsidTr="00385476">
        <w:tc>
          <w:tcPr>
            <w:tcW w:w="1560" w:type="dxa"/>
          </w:tcPr>
          <w:p w:rsidR="001C27D8" w:rsidRPr="002D6682" w:rsidRDefault="001C27D8" w:rsidP="001C27D8">
            <w:pPr>
              <w:rPr>
                <w:rFonts w:ascii="Comic Sans MS" w:hAnsi="Comic Sans MS"/>
                <w:sz w:val="20"/>
                <w:szCs w:val="20"/>
              </w:rPr>
            </w:pPr>
            <w:r>
              <w:t>Differentiation to find gradient</w:t>
            </w:r>
          </w:p>
        </w:tc>
        <w:tc>
          <w:tcPr>
            <w:tcW w:w="1276" w:type="dxa"/>
          </w:tcPr>
          <w:p w:rsidR="001C27D8" w:rsidRPr="002D6682" w:rsidRDefault="001C27D8" w:rsidP="001C27D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0" w:type="dxa"/>
          </w:tcPr>
          <w:p w:rsidR="001C27D8" w:rsidRDefault="001C27D8" w:rsidP="001C27D8">
            <w:pPr>
              <w:pStyle w:val="ListParagraph"/>
              <w:numPr>
                <w:ilvl w:val="0"/>
                <w:numId w:val="10"/>
              </w:numPr>
            </w:pPr>
            <w:r>
              <w:t xml:space="preserve">Differentiation to find the gradient of a curve at a point. </w:t>
            </w:r>
          </w:p>
          <w:p w:rsidR="001C27D8" w:rsidRDefault="001C27D8" w:rsidP="001C27D8">
            <w:pPr>
              <w:pStyle w:val="ListParagraph"/>
              <w:numPr>
                <w:ilvl w:val="0"/>
                <w:numId w:val="10"/>
              </w:numPr>
            </w:pPr>
            <w:r>
              <w:t xml:space="preserve">Finding a point on a curve with a given gradient. </w:t>
            </w:r>
          </w:p>
          <w:p w:rsidR="001C27D8" w:rsidRPr="007E1D71" w:rsidRDefault="001C27D8" w:rsidP="001C27D8">
            <w:pPr>
              <w:pStyle w:val="ListParagraph"/>
              <w:numPr>
                <w:ilvl w:val="0"/>
                <w:numId w:val="10"/>
              </w:numPr>
            </w:pPr>
            <w:r>
              <w:t>Equation of the tangent/normal at a given point.</w:t>
            </w:r>
          </w:p>
        </w:tc>
        <w:tc>
          <w:tcPr>
            <w:tcW w:w="2977" w:type="dxa"/>
          </w:tcPr>
          <w:p w:rsidR="001C27D8" w:rsidRDefault="001C27D8" w:rsidP="001C27D8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>
              <w:rPr>
                <w:rFonts w:ascii="Comic Sans MS" w:hAnsi="Comic Sans MS"/>
                <w:b/>
                <w:bCs/>
              </w:rPr>
              <w:t>P.g.</w:t>
            </w:r>
            <w:proofErr w:type="spellEnd"/>
            <w:r>
              <w:rPr>
                <w:rFonts w:ascii="Comic Sans MS" w:hAnsi="Comic Sans MS"/>
                <w:b/>
                <w:bCs/>
              </w:rPr>
              <w:t xml:space="preserve"> 255-282</w:t>
            </w:r>
          </w:p>
          <w:p w:rsidR="001C27D8" w:rsidRDefault="001C27D8" w:rsidP="001C27D8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EX12F-12G</w:t>
            </w:r>
          </w:p>
          <w:p w:rsidR="001C27D8" w:rsidRDefault="00A87F28" w:rsidP="001C27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5" w:history="1">
              <w:r w:rsidR="001C27D8" w:rsidRPr="009809E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https://vimeo.com/453352566/39e97c1511</w:t>
              </w:r>
            </w:hyperlink>
          </w:p>
          <w:p w:rsidR="001C27D8" w:rsidRPr="002D6682" w:rsidRDefault="001C27D8" w:rsidP="001C27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C27D8" w:rsidTr="00385476">
        <w:tc>
          <w:tcPr>
            <w:tcW w:w="1560" w:type="dxa"/>
          </w:tcPr>
          <w:p w:rsidR="001C27D8" w:rsidRPr="002D6682" w:rsidRDefault="001C27D8" w:rsidP="001C27D8">
            <w:pPr>
              <w:rPr>
                <w:rFonts w:ascii="Comic Sans MS" w:hAnsi="Comic Sans MS"/>
                <w:sz w:val="20"/>
                <w:szCs w:val="20"/>
              </w:rPr>
            </w:pPr>
            <w:r>
              <w:t>Differentiation to find stationary points</w:t>
            </w:r>
          </w:p>
        </w:tc>
        <w:tc>
          <w:tcPr>
            <w:tcW w:w="1276" w:type="dxa"/>
          </w:tcPr>
          <w:p w:rsidR="001C27D8" w:rsidRPr="002D6682" w:rsidRDefault="001C27D8" w:rsidP="001C27D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0" w:type="dxa"/>
          </w:tcPr>
          <w:p w:rsidR="001C27D8" w:rsidRDefault="001C27D8" w:rsidP="001C27D8">
            <w:pPr>
              <w:pStyle w:val="ListParagraph"/>
              <w:numPr>
                <w:ilvl w:val="0"/>
                <w:numId w:val="11"/>
              </w:numPr>
            </w:pPr>
            <w:r>
              <w:t xml:space="preserve">Finding stationary points of quadratic and cubic functions. </w:t>
            </w:r>
          </w:p>
          <w:p w:rsidR="001C27D8" w:rsidRDefault="001C27D8" w:rsidP="001C27D8">
            <w:pPr>
              <w:pStyle w:val="ListParagraph"/>
              <w:numPr>
                <w:ilvl w:val="0"/>
                <w:numId w:val="11"/>
              </w:numPr>
            </w:pPr>
            <w:r>
              <w:t xml:space="preserve">Find the range of x values for increasing and decreasing functions. </w:t>
            </w:r>
          </w:p>
          <w:p w:rsidR="001C27D8" w:rsidRPr="007E1D71" w:rsidRDefault="001C27D8" w:rsidP="001C27D8">
            <w:pPr>
              <w:pStyle w:val="ListParagraph"/>
              <w:numPr>
                <w:ilvl w:val="0"/>
                <w:numId w:val="11"/>
              </w:numPr>
            </w:pPr>
            <w:r>
              <w:t>Basic curve sketching showing stationary points and y intercept.</w:t>
            </w:r>
          </w:p>
        </w:tc>
        <w:tc>
          <w:tcPr>
            <w:tcW w:w="2977" w:type="dxa"/>
          </w:tcPr>
          <w:p w:rsidR="001C27D8" w:rsidRDefault="001C27D8" w:rsidP="001C27D8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>
              <w:rPr>
                <w:rFonts w:ascii="Comic Sans MS" w:hAnsi="Comic Sans MS"/>
                <w:b/>
                <w:bCs/>
              </w:rPr>
              <w:t>P.g.</w:t>
            </w:r>
            <w:proofErr w:type="spellEnd"/>
            <w:r>
              <w:rPr>
                <w:rFonts w:ascii="Comic Sans MS" w:hAnsi="Comic Sans MS"/>
                <w:b/>
                <w:bCs/>
              </w:rPr>
              <w:t xml:space="preserve"> 255-282</w:t>
            </w:r>
          </w:p>
          <w:p w:rsidR="001C27D8" w:rsidRDefault="001C27D8" w:rsidP="001C27D8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EX12H-12I</w:t>
            </w:r>
          </w:p>
          <w:p w:rsidR="001C27D8" w:rsidRDefault="00A87F28" w:rsidP="001C27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6" w:history="1">
              <w:r w:rsidR="001C27D8" w:rsidRPr="009809E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https://vimeo.com/453392251/04d3e31c69</w:t>
              </w:r>
            </w:hyperlink>
          </w:p>
          <w:p w:rsidR="001C27D8" w:rsidRPr="002D6682" w:rsidRDefault="001C27D8" w:rsidP="001C27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C27D8" w:rsidTr="00385476">
        <w:tc>
          <w:tcPr>
            <w:tcW w:w="1560" w:type="dxa"/>
          </w:tcPr>
          <w:p w:rsidR="001C27D8" w:rsidRPr="002D6682" w:rsidRDefault="001C27D8" w:rsidP="001C27D8">
            <w:pPr>
              <w:rPr>
                <w:rFonts w:ascii="Comic Sans MS" w:hAnsi="Comic Sans MS"/>
                <w:sz w:val="20"/>
                <w:szCs w:val="20"/>
              </w:rPr>
            </w:pPr>
            <w:bookmarkStart w:id="3" w:name="_Hlk49328468"/>
            <w:r>
              <w:lastRenderedPageBreak/>
              <w:t>Second Derivatives</w:t>
            </w:r>
          </w:p>
        </w:tc>
        <w:tc>
          <w:tcPr>
            <w:tcW w:w="1276" w:type="dxa"/>
          </w:tcPr>
          <w:p w:rsidR="001C27D8" w:rsidRPr="002D6682" w:rsidRDefault="001C27D8" w:rsidP="001C27D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0" w:type="dxa"/>
          </w:tcPr>
          <w:p w:rsidR="001C27D8" w:rsidRDefault="001C27D8" w:rsidP="001C27D8">
            <w:pPr>
              <w:pStyle w:val="ListParagraph"/>
              <w:numPr>
                <w:ilvl w:val="0"/>
                <w:numId w:val="12"/>
              </w:numPr>
            </w:pPr>
            <w:r>
              <w:t xml:space="preserve">Differentiate twice to find the rate of change of gradient and to find the nature of stationary points (points of inflection not included).  </w:t>
            </w:r>
          </w:p>
          <w:p w:rsidR="001C27D8" w:rsidRPr="007E1D71" w:rsidRDefault="001C27D8" w:rsidP="001C27D8">
            <w:pPr>
              <w:pStyle w:val="ListParagraph"/>
            </w:pPr>
          </w:p>
        </w:tc>
        <w:tc>
          <w:tcPr>
            <w:tcW w:w="2977" w:type="dxa"/>
          </w:tcPr>
          <w:p w:rsidR="001C27D8" w:rsidRDefault="001C27D8" w:rsidP="001C27D8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>
              <w:rPr>
                <w:rFonts w:ascii="Comic Sans MS" w:hAnsi="Comic Sans MS"/>
                <w:b/>
                <w:bCs/>
              </w:rPr>
              <w:t>P.g.</w:t>
            </w:r>
            <w:proofErr w:type="spellEnd"/>
            <w:r>
              <w:rPr>
                <w:rFonts w:ascii="Comic Sans MS" w:hAnsi="Comic Sans MS"/>
                <w:b/>
                <w:bCs/>
              </w:rPr>
              <w:t xml:space="preserve"> 255-282</w:t>
            </w:r>
          </w:p>
          <w:p w:rsidR="001C27D8" w:rsidRDefault="001C27D8" w:rsidP="001C27D8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EX12H-12I</w:t>
            </w:r>
          </w:p>
          <w:p w:rsidR="001C27D8" w:rsidRDefault="00A87F28" w:rsidP="001C27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7" w:history="1">
              <w:r w:rsidR="001C27D8" w:rsidRPr="009809E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https://vimeo.com/453401282/1b96266241</w:t>
              </w:r>
            </w:hyperlink>
          </w:p>
          <w:p w:rsidR="001C27D8" w:rsidRPr="002D6682" w:rsidRDefault="001C27D8" w:rsidP="001C27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bookmarkEnd w:id="3"/>
      <w:tr w:rsidR="001C27D8" w:rsidTr="00385476">
        <w:tc>
          <w:tcPr>
            <w:tcW w:w="1560" w:type="dxa"/>
          </w:tcPr>
          <w:p w:rsidR="001C27D8" w:rsidRDefault="001C27D8" w:rsidP="001C27D8">
            <w:r>
              <w:t>Integration</w:t>
            </w:r>
          </w:p>
          <w:p w:rsidR="001C27D8" w:rsidRPr="002D6682" w:rsidRDefault="001C27D8" w:rsidP="001C27D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1C27D8" w:rsidRPr="002D6682" w:rsidRDefault="001C27D8" w:rsidP="001C27D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0" w:type="dxa"/>
          </w:tcPr>
          <w:p w:rsidR="001C27D8" w:rsidRDefault="001C27D8" w:rsidP="001C27D8">
            <w:pPr>
              <w:pStyle w:val="ListParagraph"/>
              <w:numPr>
                <w:ilvl w:val="0"/>
                <w:numId w:val="12"/>
              </w:numPr>
            </w:pPr>
            <w:r>
              <w:t xml:space="preserve">Find indefinite integrals of polynomials and be aware of possible exceptions. Find the equation of a function from its derivative and a point on the curve. Evaluate definite integrals, using relevant notation (including using calculator functions). </w:t>
            </w:r>
          </w:p>
          <w:p w:rsidR="001C27D8" w:rsidRPr="007E1D71" w:rsidRDefault="001C27D8" w:rsidP="001C27D8">
            <w:pPr>
              <w:pStyle w:val="ListParagraph"/>
              <w:numPr>
                <w:ilvl w:val="0"/>
                <w:numId w:val="12"/>
              </w:numPr>
            </w:pPr>
            <w:r>
              <w:t>Use definite integration to find areas under curves. Evaluate improper integrals.</w:t>
            </w:r>
          </w:p>
        </w:tc>
        <w:tc>
          <w:tcPr>
            <w:tcW w:w="2977" w:type="dxa"/>
          </w:tcPr>
          <w:p w:rsidR="001C27D8" w:rsidRDefault="001C27D8" w:rsidP="001C27D8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>
              <w:rPr>
                <w:rFonts w:ascii="Comic Sans MS" w:hAnsi="Comic Sans MS"/>
                <w:b/>
                <w:bCs/>
              </w:rPr>
              <w:t>P.g.</w:t>
            </w:r>
            <w:proofErr w:type="spellEnd"/>
            <w:r>
              <w:rPr>
                <w:rFonts w:ascii="Comic Sans MS" w:hAnsi="Comic Sans MS"/>
                <w:b/>
                <w:bCs/>
              </w:rPr>
              <w:t xml:space="preserve"> 287-308</w:t>
            </w:r>
          </w:p>
          <w:p w:rsidR="001C27D8" w:rsidRDefault="001C27D8" w:rsidP="001C27D8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EX13A-13G</w:t>
            </w:r>
          </w:p>
          <w:p w:rsidR="001C27D8" w:rsidRDefault="00A87F28" w:rsidP="001C27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8" w:history="1">
              <w:r w:rsidR="001C27D8" w:rsidRPr="009809E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https://vimeo.com/454338124/6acaeb418c</w:t>
              </w:r>
            </w:hyperlink>
          </w:p>
          <w:p w:rsidR="001C27D8" w:rsidRDefault="00A87F28" w:rsidP="001C27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9" w:history="1">
              <w:r w:rsidR="001C27D8" w:rsidRPr="009809E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https://vimeo.com/454367444/49c9c56f11</w:t>
              </w:r>
            </w:hyperlink>
          </w:p>
          <w:p w:rsidR="001C27D8" w:rsidRDefault="00A87F28" w:rsidP="001C27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0" w:history="1">
              <w:r w:rsidR="001C27D8" w:rsidRPr="009809E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https://vimeo.com/454424240/864d198d1c</w:t>
              </w:r>
            </w:hyperlink>
          </w:p>
          <w:p w:rsidR="001C27D8" w:rsidRPr="002D6682" w:rsidRDefault="001C27D8" w:rsidP="001C27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C64ABB" w:rsidRDefault="00C64ABB" w:rsidP="00C64ABB">
      <w:pPr>
        <w:rPr>
          <w:rFonts w:ascii="Comic Sans MS" w:hAnsi="Comic Sans MS"/>
          <w:sz w:val="24"/>
          <w:szCs w:val="24"/>
        </w:rPr>
      </w:pPr>
    </w:p>
    <w:p w:rsidR="000A1A13" w:rsidRDefault="000A1A13">
      <w:pPr>
        <w:rPr>
          <w:rFonts w:ascii="Comic Sans MS" w:hAnsi="Comic Sans MS"/>
          <w:sz w:val="24"/>
          <w:szCs w:val="24"/>
        </w:rPr>
      </w:pPr>
    </w:p>
    <w:sectPr w:rsidR="000A1A13" w:rsidSect="006C492D">
      <w:headerReference w:type="default" r:id="rId21"/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7F28" w:rsidRDefault="00A87F28" w:rsidP="00201DFC">
      <w:pPr>
        <w:spacing w:after="0" w:line="240" w:lineRule="auto"/>
      </w:pPr>
      <w:r>
        <w:separator/>
      </w:r>
    </w:p>
  </w:endnote>
  <w:endnote w:type="continuationSeparator" w:id="0">
    <w:p w:rsidR="00A87F28" w:rsidRDefault="00A87F28" w:rsidP="00201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7F28" w:rsidRDefault="00A87F28" w:rsidP="00201DFC">
      <w:pPr>
        <w:spacing w:after="0" w:line="240" w:lineRule="auto"/>
      </w:pPr>
      <w:r>
        <w:separator/>
      </w:r>
    </w:p>
  </w:footnote>
  <w:footnote w:type="continuationSeparator" w:id="0">
    <w:p w:rsidR="00A87F28" w:rsidRDefault="00A87F28" w:rsidP="00201D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7F28" w:rsidRDefault="00A87F2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577340A7" wp14:editId="40D669F0">
          <wp:simplePos x="0" y="0"/>
          <wp:positionH relativeFrom="column">
            <wp:posOffset>4690427</wp:posOffset>
          </wp:positionH>
          <wp:positionV relativeFrom="paragraph">
            <wp:posOffset>-160020</wp:posOffset>
          </wp:positionV>
          <wp:extent cx="1166495" cy="877570"/>
          <wp:effectExtent l="0" t="0" r="0" b="0"/>
          <wp:wrapSquare wrapText="bothSides"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5485C"/>
    <w:multiLevelType w:val="hybridMultilevel"/>
    <w:tmpl w:val="6A56F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23B9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E05A09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BD14B8"/>
    <w:multiLevelType w:val="hybridMultilevel"/>
    <w:tmpl w:val="F642C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977456"/>
    <w:multiLevelType w:val="hybridMultilevel"/>
    <w:tmpl w:val="C0C85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AA1FAD"/>
    <w:multiLevelType w:val="hybridMultilevel"/>
    <w:tmpl w:val="BD62F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DA7353"/>
    <w:multiLevelType w:val="hybridMultilevel"/>
    <w:tmpl w:val="F8DE0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52021D"/>
    <w:multiLevelType w:val="hybridMultilevel"/>
    <w:tmpl w:val="D9D42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B2641"/>
    <w:multiLevelType w:val="hybridMultilevel"/>
    <w:tmpl w:val="7742B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B07FFB"/>
    <w:multiLevelType w:val="hybridMultilevel"/>
    <w:tmpl w:val="11C86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674805"/>
    <w:multiLevelType w:val="hybridMultilevel"/>
    <w:tmpl w:val="6F42A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AF2EEA"/>
    <w:multiLevelType w:val="hybridMultilevel"/>
    <w:tmpl w:val="21F416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36579C"/>
    <w:multiLevelType w:val="hybridMultilevel"/>
    <w:tmpl w:val="47B09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161BE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1"/>
  </w:num>
  <w:num w:numId="4">
    <w:abstractNumId w:val="2"/>
  </w:num>
  <w:num w:numId="5">
    <w:abstractNumId w:val="15"/>
  </w:num>
  <w:num w:numId="6">
    <w:abstractNumId w:val="12"/>
  </w:num>
  <w:num w:numId="7">
    <w:abstractNumId w:val="4"/>
  </w:num>
  <w:num w:numId="8">
    <w:abstractNumId w:val="3"/>
  </w:num>
  <w:num w:numId="9">
    <w:abstractNumId w:val="5"/>
  </w:num>
  <w:num w:numId="10">
    <w:abstractNumId w:val="0"/>
  </w:num>
  <w:num w:numId="11">
    <w:abstractNumId w:val="6"/>
  </w:num>
  <w:num w:numId="12">
    <w:abstractNumId w:val="10"/>
  </w:num>
  <w:num w:numId="13">
    <w:abstractNumId w:val="11"/>
  </w:num>
  <w:num w:numId="14">
    <w:abstractNumId w:val="14"/>
  </w:num>
  <w:num w:numId="15">
    <w:abstractNumId w:val="7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6D2"/>
    <w:rsid w:val="00022185"/>
    <w:rsid w:val="00041502"/>
    <w:rsid w:val="0008792C"/>
    <w:rsid w:val="000A1A13"/>
    <w:rsid w:val="000F1948"/>
    <w:rsid w:val="000F5A1E"/>
    <w:rsid w:val="001006FA"/>
    <w:rsid w:val="00104A5F"/>
    <w:rsid w:val="001208C5"/>
    <w:rsid w:val="001A1AD7"/>
    <w:rsid w:val="001A2EF3"/>
    <w:rsid w:val="001C27D8"/>
    <w:rsid w:val="00201DFC"/>
    <w:rsid w:val="00245A45"/>
    <w:rsid w:val="00273522"/>
    <w:rsid w:val="002B267E"/>
    <w:rsid w:val="002B4AB2"/>
    <w:rsid w:val="002D6682"/>
    <w:rsid w:val="002D7FC9"/>
    <w:rsid w:val="00302172"/>
    <w:rsid w:val="00346FA5"/>
    <w:rsid w:val="0035348A"/>
    <w:rsid w:val="00356E13"/>
    <w:rsid w:val="00376484"/>
    <w:rsid w:val="0038450A"/>
    <w:rsid w:val="00385476"/>
    <w:rsid w:val="003C6C4E"/>
    <w:rsid w:val="003E053B"/>
    <w:rsid w:val="00421946"/>
    <w:rsid w:val="00426971"/>
    <w:rsid w:val="00462089"/>
    <w:rsid w:val="00472DE2"/>
    <w:rsid w:val="00485979"/>
    <w:rsid w:val="0049390A"/>
    <w:rsid w:val="004968FE"/>
    <w:rsid w:val="004C3D23"/>
    <w:rsid w:val="004C408E"/>
    <w:rsid w:val="004F1B78"/>
    <w:rsid w:val="004F6DC3"/>
    <w:rsid w:val="005514C1"/>
    <w:rsid w:val="005936D2"/>
    <w:rsid w:val="005B57E4"/>
    <w:rsid w:val="005F1409"/>
    <w:rsid w:val="00673C5E"/>
    <w:rsid w:val="006A1B4C"/>
    <w:rsid w:val="006C2BF2"/>
    <w:rsid w:val="006C492D"/>
    <w:rsid w:val="006D7C37"/>
    <w:rsid w:val="0071200E"/>
    <w:rsid w:val="00721E35"/>
    <w:rsid w:val="007365AD"/>
    <w:rsid w:val="00760AC9"/>
    <w:rsid w:val="007C651E"/>
    <w:rsid w:val="007D4364"/>
    <w:rsid w:val="007D6062"/>
    <w:rsid w:val="007E1D71"/>
    <w:rsid w:val="007F0AD1"/>
    <w:rsid w:val="00871733"/>
    <w:rsid w:val="00874548"/>
    <w:rsid w:val="008A0848"/>
    <w:rsid w:val="008F5736"/>
    <w:rsid w:val="00903B99"/>
    <w:rsid w:val="0092793E"/>
    <w:rsid w:val="0095295A"/>
    <w:rsid w:val="00955A16"/>
    <w:rsid w:val="009A2C09"/>
    <w:rsid w:val="009A528E"/>
    <w:rsid w:val="009E4A23"/>
    <w:rsid w:val="00A13463"/>
    <w:rsid w:val="00A15507"/>
    <w:rsid w:val="00A3626E"/>
    <w:rsid w:val="00A471F9"/>
    <w:rsid w:val="00A87F28"/>
    <w:rsid w:val="00AC12E7"/>
    <w:rsid w:val="00B443F7"/>
    <w:rsid w:val="00B72418"/>
    <w:rsid w:val="00B90880"/>
    <w:rsid w:val="00C176FB"/>
    <w:rsid w:val="00C64ABB"/>
    <w:rsid w:val="00C91A4F"/>
    <w:rsid w:val="00CA5508"/>
    <w:rsid w:val="00CC123E"/>
    <w:rsid w:val="00CC25CE"/>
    <w:rsid w:val="00D24E36"/>
    <w:rsid w:val="00DD0529"/>
    <w:rsid w:val="00E1165E"/>
    <w:rsid w:val="00E14E1E"/>
    <w:rsid w:val="00E4425A"/>
    <w:rsid w:val="00E6172B"/>
    <w:rsid w:val="00E77A1A"/>
    <w:rsid w:val="00EC2FEB"/>
    <w:rsid w:val="00ED54EF"/>
    <w:rsid w:val="00F4551C"/>
    <w:rsid w:val="00FC1108"/>
    <w:rsid w:val="00FD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78E6F239"/>
  <w15:docId w15:val="{D65E8A7D-33D5-4019-BCD5-64E530FAB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A084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4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25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8A0848"/>
    <w:rPr>
      <w:rFonts w:ascii="Times New Roman" w:eastAsia="Times New Roman" w:hAnsi="Times New Roman" w:cs="Times New Roman"/>
      <w:b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72DE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72DE2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01D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1DFC"/>
  </w:style>
  <w:style w:type="paragraph" w:styleId="Footer">
    <w:name w:val="footer"/>
    <w:basedOn w:val="Normal"/>
    <w:link w:val="FooterChar"/>
    <w:uiPriority w:val="99"/>
    <w:unhideWhenUsed/>
    <w:rsid w:val="00201D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1DFC"/>
  </w:style>
  <w:style w:type="character" w:styleId="UnresolvedMention">
    <w:name w:val="Unresolved Mention"/>
    <w:basedOn w:val="DefaultParagraphFont"/>
    <w:uiPriority w:val="99"/>
    <w:semiHidden/>
    <w:unhideWhenUsed/>
    <w:rsid w:val="004F6D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535769710/a191c0563e" TargetMode="External"/><Relationship Id="rId13" Type="http://schemas.openxmlformats.org/officeDocument/2006/relationships/hyperlink" Target="https://vimeo.com/453215008/3084663f52" TargetMode="External"/><Relationship Id="rId18" Type="http://schemas.openxmlformats.org/officeDocument/2006/relationships/hyperlink" Target="https://vimeo.com/454338124/6acaeb418c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amsp.org.uk/resource/alevel-mathematics-videos-as-pure" TargetMode="External"/><Relationship Id="rId12" Type="http://schemas.openxmlformats.org/officeDocument/2006/relationships/hyperlink" Target="https://vimeo.com/453214923/2059cebc5e" TargetMode="External"/><Relationship Id="rId17" Type="http://schemas.openxmlformats.org/officeDocument/2006/relationships/hyperlink" Target="https://vimeo.com/453401282/1b96266241" TargetMode="External"/><Relationship Id="rId2" Type="http://schemas.openxmlformats.org/officeDocument/2006/relationships/styles" Target="styles.xml"/><Relationship Id="rId16" Type="http://schemas.openxmlformats.org/officeDocument/2006/relationships/hyperlink" Target="https://vimeo.com/453392251/04d3e31c69" TargetMode="External"/><Relationship Id="rId20" Type="http://schemas.openxmlformats.org/officeDocument/2006/relationships/hyperlink" Target="https://vimeo.com/454424240/864d198d1c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imeo.com/453215008/3084663f52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vimeo.com/453352566/39e97c1511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vimeo.com/538151090/80c21bbec8" TargetMode="External"/><Relationship Id="rId19" Type="http://schemas.openxmlformats.org/officeDocument/2006/relationships/hyperlink" Target="https://vimeo.com/454367444/49c9c56f1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meo.com/538151017/a0c96e40c0" TargetMode="External"/><Relationship Id="rId14" Type="http://schemas.openxmlformats.org/officeDocument/2006/relationships/hyperlink" Target="https://vimeo.com/453214923/2059cebc5e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Mr N Gorman (St Ambrose College)</cp:lastModifiedBy>
  <cp:revision>4</cp:revision>
  <cp:lastPrinted>2018-10-05T06:51:00Z</cp:lastPrinted>
  <dcterms:created xsi:type="dcterms:W3CDTF">2024-06-14T11:14:00Z</dcterms:created>
  <dcterms:modified xsi:type="dcterms:W3CDTF">2024-06-14T12:43:00Z</dcterms:modified>
</cp:coreProperties>
</file>