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A49ED" w14:textId="77777777" w:rsidR="005028AC" w:rsidRPr="005028AC" w:rsidRDefault="005028AC" w:rsidP="005028AC">
      <w:pPr>
        <w:spacing w:before="100" w:beforeAutospacing="1" w:after="100" w:afterAutospacing="1" w:line="240" w:lineRule="auto"/>
        <w:outlineLvl w:val="0"/>
        <w:rPr>
          <w:rFonts w:ascii="Arial" w:eastAsia="Times New Roman" w:hAnsi="Arial" w:cs="Arial"/>
          <w:b/>
          <w:bCs/>
          <w:kern w:val="36"/>
          <w:lang w:eastAsia="en-GB"/>
          <w14:ligatures w14:val="none"/>
        </w:rPr>
      </w:pPr>
      <w:r w:rsidRPr="005028AC">
        <w:rPr>
          <w:rFonts w:ascii="Arial" w:eastAsia="Times New Roman" w:hAnsi="Arial" w:cs="Arial"/>
          <w:b/>
          <w:bCs/>
          <w:kern w:val="36"/>
          <w:lang w:eastAsia="en-GB"/>
          <w14:ligatures w14:val="none"/>
        </w:rPr>
        <w:t>Allergy Safety Policy</w:t>
      </w:r>
    </w:p>
    <w:p w14:paraId="31F24CC5" w14:textId="77777777" w:rsidR="005028AC" w:rsidRPr="005028AC" w:rsidRDefault="005028AC" w:rsidP="005028AC">
      <w:pPr>
        <w:spacing w:before="100" w:beforeAutospacing="1" w:after="100" w:afterAutospacing="1" w:line="240" w:lineRule="auto"/>
        <w:outlineLvl w:val="1"/>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Introduction</w:t>
      </w:r>
    </w:p>
    <w:p w14:paraId="3777FD48" w14:textId="77777777"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 xml:space="preserve">At Laetare Catholic Multi-Academy Trust (Laetare CMAT), we are committed to providing an inclusive, compassionate and safe environment in which every pupil can flourish academically, personally and spiritually. Guided by our vision—rooted in Christ, animated by the charisms of our founding Religious Orders and anchored in Gospel values—we recognise the importance of ensuring that all pupils </w:t>
      </w:r>
      <w:proofErr w:type="gramStart"/>
      <w:r w:rsidRPr="005028AC">
        <w:rPr>
          <w:rFonts w:ascii="Arial" w:eastAsia="Times New Roman" w:hAnsi="Arial" w:cs="Arial"/>
          <w:kern w:val="0"/>
          <w:lang w:eastAsia="en-GB"/>
          <w14:ligatures w14:val="none"/>
        </w:rPr>
        <w:t>are able to</w:t>
      </w:r>
      <w:proofErr w:type="gramEnd"/>
      <w:r w:rsidRPr="005028AC">
        <w:rPr>
          <w:rFonts w:ascii="Arial" w:eastAsia="Times New Roman" w:hAnsi="Arial" w:cs="Arial"/>
          <w:kern w:val="0"/>
          <w:lang w:eastAsia="en-GB"/>
          <w14:ligatures w14:val="none"/>
        </w:rPr>
        <w:t xml:space="preserve"> access education and participate fully in school life regardless of any medical condition or health need.</w:t>
      </w:r>
    </w:p>
    <w:p w14:paraId="113C7339" w14:textId="77777777"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We recognise that allergies affect an increasing number of children and young people and that, for some pupils, exposure to allergens can result in serious or potentially life-threatening reactions. We are committed to working collaboratively with pupils, parents/carers, healthcare professionals and staff to minimise risks, promote awareness and ensure that effective arrangements are in place to support pupils with allergies.</w:t>
      </w:r>
    </w:p>
    <w:p w14:paraId="571D10CC" w14:textId="77777777"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Whilst it is not possible to create a completely allergen-free environment, Laetare CMAT schools will take reasonable and proportionate steps to reduce risks and to ensure that pupils with allergies are safe, included and supported. We believe that no pupil should be disadvantaged, excluded from opportunities or prevented from participating fully in school life because of an allergy where appropriate support and reasonable adjustments can be put in place.</w:t>
      </w:r>
    </w:p>
    <w:p w14:paraId="36246ED4" w14:textId="3A2F2300"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This policy outlines the Trust's approach to allergy awareness, allergy management and emergency response procedures, including arrangements for pupils who may be at risk of anaphylaxis.</w:t>
      </w:r>
    </w:p>
    <w:p w14:paraId="2EBC9CF3" w14:textId="77777777" w:rsidR="005028AC" w:rsidRPr="005028AC" w:rsidRDefault="005028AC" w:rsidP="005028AC">
      <w:pPr>
        <w:spacing w:before="100" w:beforeAutospacing="1" w:after="100" w:afterAutospacing="1" w:line="240" w:lineRule="auto"/>
        <w:outlineLvl w:val="1"/>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1. Definitions</w:t>
      </w:r>
    </w:p>
    <w:p w14:paraId="3C5522AD" w14:textId="77777777" w:rsid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For the purposes of this policy:</w:t>
      </w:r>
    </w:p>
    <w:p w14:paraId="0CEC3F5C" w14:textId="77777777" w:rsidR="005028AC" w:rsidRDefault="005028AC" w:rsidP="005028AC">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An allergy is an immune system response to a substance (allergen) that is normally harmless to most people</w:t>
      </w:r>
    </w:p>
    <w:p w14:paraId="7E18C401" w14:textId="77777777" w:rsidR="005028AC" w:rsidRDefault="005028AC" w:rsidP="005028AC">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Allergens may include foods, medicines, insect stings, latex, environmental factors and other substances</w:t>
      </w:r>
    </w:p>
    <w:p w14:paraId="38C61BC0" w14:textId="77777777" w:rsidR="005028AC" w:rsidRDefault="005028AC" w:rsidP="005028AC">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Anaphylaxis is a severe and potentially life-threatening allergic reaction requiring immediate medical treatment</w:t>
      </w:r>
    </w:p>
    <w:p w14:paraId="0556EDCD" w14:textId="77777777" w:rsidR="005028AC" w:rsidRDefault="005028AC" w:rsidP="005028AC">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Adrenaline Auto-Injectors (AAIs) are emergency devices prescribed to treat anaphylaxis</w:t>
      </w:r>
    </w:p>
    <w:p w14:paraId="7ABB561A" w14:textId="3326D083" w:rsidR="005028AC" w:rsidRPr="005028AC" w:rsidRDefault="005028AC" w:rsidP="005028AC">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An Allergy Action Plan is a document produced by a healthcare professional which provides guidance on recognising and responding to allergic reactions and anaphylaxis.</w:t>
      </w:r>
    </w:p>
    <w:p w14:paraId="7FE32C43" w14:textId="77777777" w:rsidR="005028AC" w:rsidRPr="005028AC" w:rsidRDefault="005028AC" w:rsidP="005028AC">
      <w:pPr>
        <w:spacing w:before="100" w:beforeAutospacing="1" w:after="100" w:afterAutospacing="1" w:line="240" w:lineRule="auto"/>
        <w:outlineLvl w:val="1"/>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2. Application of this Policy</w:t>
      </w:r>
    </w:p>
    <w:p w14:paraId="4925FA41" w14:textId="77777777"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lastRenderedPageBreak/>
        <w:t>The policy is applicable to all employees (permanent and temporary) of Laetare CMAT. Where applicable, it is also applicable to volunteers, agency staff, contractors and visitors supporting activities within Laetare CMAT schools.</w:t>
      </w:r>
    </w:p>
    <w:p w14:paraId="4B2058D0" w14:textId="4788FFE7"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The principles and procedures contained within this policy apply during the school day, before and after school activities, educational visits, residential visits, sporting activities and any other activity organised by the school.</w:t>
      </w:r>
    </w:p>
    <w:p w14:paraId="32FBFCF4" w14:textId="77777777" w:rsidR="005028AC" w:rsidRPr="005028AC" w:rsidRDefault="005028AC" w:rsidP="005028AC">
      <w:pPr>
        <w:spacing w:before="100" w:beforeAutospacing="1" w:after="100" w:afterAutospacing="1" w:line="240" w:lineRule="auto"/>
        <w:outlineLvl w:val="1"/>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3. Associated Policies and Documents</w:t>
      </w:r>
    </w:p>
    <w:p w14:paraId="0E5A8659" w14:textId="77777777" w:rsid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This policy should be read in conjunction with:</w:t>
      </w:r>
    </w:p>
    <w:p w14:paraId="0BFF8DB4"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Supporting Pupils with Medical Conditions Policy</w:t>
      </w:r>
    </w:p>
    <w:p w14:paraId="6CEEB8CB"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First Aid Policy</w:t>
      </w:r>
    </w:p>
    <w:p w14:paraId="2BD16FB0"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Safeguarding and Child Protection Policy</w:t>
      </w:r>
    </w:p>
    <w:p w14:paraId="5503E223"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Health and Safety Policy</w:t>
      </w:r>
    </w:p>
    <w:p w14:paraId="06DE8651"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Educational Visits Policy</w:t>
      </w:r>
    </w:p>
    <w:p w14:paraId="1B66E8FD"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Accessibility Plan</w:t>
      </w:r>
    </w:p>
    <w:p w14:paraId="04808C15"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Data Protection Policy</w:t>
      </w:r>
    </w:p>
    <w:p w14:paraId="2D435549"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Complaints Policy</w:t>
      </w:r>
    </w:p>
    <w:p w14:paraId="5268308D"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SEND Policy</w:t>
      </w:r>
    </w:p>
    <w:p w14:paraId="5A817C14" w14:textId="77777777" w:rsid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Individual Healthcare Plans (IHPs)</w:t>
      </w:r>
    </w:p>
    <w:p w14:paraId="0B351E33" w14:textId="23AEB6BD" w:rsidR="005028AC" w:rsidRPr="005028AC" w:rsidRDefault="005028AC" w:rsidP="005028AC">
      <w:pPr>
        <w:pStyle w:val="ListParagraph"/>
        <w:numPr>
          <w:ilvl w:val="0"/>
          <w:numId w:val="2"/>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Relevant Department for Education and Department of Health guidance relating to allergy management and anaphylaxis.</w:t>
      </w:r>
    </w:p>
    <w:p w14:paraId="0FD43BD5" w14:textId="77777777" w:rsidR="005028AC" w:rsidRPr="005028AC" w:rsidRDefault="005028AC" w:rsidP="005028AC">
      <w:pPr>
        <w:spacing w:before="100" w:beforeAutospacing="1" w:after="100" w:afterAutospacing="1" w:line="240" w:lineRule="auto"/>
        <w:outlineLvl w:val="1"/>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4. Purpose and Scope</w:t>
      </w:r>
    </w:p>
    <w:p w14:paraId="0C4F2B9E" w14:textId="77777777" w:rsid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The purpose of this policy is to ensure that:</w:t>
      </w:r>
    </w:p>
    <w:p w14:paraId="5ED4051D" w14:textId="77777777" w:rsidR="005028AC" w:rsidRDefault="005028AC" w:rsidP="005028AC">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Pupils with allergies are identified and appropriately supported</w:t>
      </w:r>
    </w:p>
    <w:p w14:paraId="1F391079" w14:textId="77777777" w:rsidR="005028AC" w:rsidRDefault="005028AC" w:rsidP="005028AC">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Appropriate arrangements are in place to reduce risks associated with known allergens</w:t>
      </w:r>
    </w:p>
    <w:p w14:paraId="0818A9DC" w14:textId="77777777" w:rsidR="005028AC" w:rsidRDefault="005028AC" w:rsidP="005028AC">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Staff understand their responsibilities in relation to allergy awareness, prevention and emergency response</w:t>
      </w:r>
    </w:p>
    <w:p w14:paraId="351FAD74" w14:textId="77777777" w:rsidR="005028AC" w:rsidRDefault="005028AC" w:rsidP="005028AC">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Pupils at risk of allergic reactions or anaphylaxis have appropriate Individual Healthcare Plans and emergency arrangements in place</w:t>
      </w:r>
    </w:p>
    <w:p w14:paraId="7C8316D5" w14:textId="77777777" w:rsidR="005028AC" w:rsidRDefault="005028AC" w:rsidP="005028AC">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Pupils with allergies can participate fully in all aspects of school life, including educational visits and extra-curricular activities</w:t>
      </w:r>
    </w:p>
    <w:p w14:paraId="0090C277" w14:textId="77777777" w:rsidR="005028AC" w:rsidRDefault="005028AC" w:rsidP="005028AC">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Appropriate training and awareness arrangements are maintained</w:t>
      </w:r>
    </w:p>
    <w:p w14:paraId="61A992EA" w14:textId="7715209B" w:rsidR="005028AC" w:rsidRPr="005028AC" w:rsidRDefault="005028AC" w:rsidP="005028AC">
      <w:pPr>
        <w:pStyle w:val="ListParagraph"/>
        <w:numPr>
          <w:ilvl w:val="0"/>
          <w:numId w:val="3"/>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Allergy incidents and near misses are reviewed so that lessons can be learned and practice improved.</w:t>
      </w:r>
    </w:p>
    <w:p w14:paraId="39158766" w14:textId="77777777" w:rsid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This policy complements the Trust's Supporting Pupils with Medical Conditions Policy and forms part of the Trust's wider commitment to safeguarding, inclusion and pupil wellbeing.</w:t>
      </w:r>
    </w:p>
    <w:p w14:paraId="437A564B" w14:textId="7103C7D1"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b/>
          <w:bCs/>
          <w:kern w:val="0"/>
          <w:lang w:eastAsia="en-GB"/>
          <w14:ligatures w14:val="none"/>
        </w:rPr>
        <w:t>5. Key Roles and Responsibilities</w:t>
      </w:r>
    </w:p>
    <w:p w14:paraId="474D6365" w14:textId="77777777"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lastRenderedPageBreak/>
        <w:t>Effective allergy management relies upon close collaboration between pupils, parents/carers, healthcare professionals, staff, Local Governing Bodies and the Trust. All parties have a role to play in ensuring that appropriate arrangements are in place and that pupils with allergies are supported safely and effectively.</w:t>
      </w:r>
    </w:p>
    <w:p w14:paraId="45F9B50E" w14:textId="77777777" w:rsidR="005028AC" w:rsidRDefault="005028AC" w:rsidP="005028AC">
      <w:p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The Trust Board is responsible for:</w:t>
      </w:r>
    </w:p>
    <w:p w14:paraId="0386347F" w14:textId="77777777" w:rsidR="005028AC" w:rsidRPr="005028AC" w:rsidRDefault="005028AC" w:rsidP="005028AC">
      <w:pPr>
        <w:pStyle w:val="ListParagraph"/>
        <w:numPr>
          <w:ilvl w:val="0"/>
          <w:numId w:val="4"/>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Ensuring that this policy is implemented effectively across the Trust</w:t>
      </w:r>
    </w:p>
    <w:p w14:paraId="2F740796" w14:textId="77777777" w:rsidR="005028AC" w:rsidRPr="005028AC" w:rsidRDefault="005028AC" w:rsidP="005028AC">
      <w:pPr>
        <w:pStyle w:val="ListParagraph"/>
        <w:numPr>
          <w:ilvl w:val="0"/>
          <w:numId w:val="4"/>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Ensuring that appropriate arrangements are in place to support pupils with allergies</w:t>
      </w:r>
    </w:p>
    <w:p w14:paraId="10F02492" w14:textId="77777777" w:rsidR="005028AC" w:rsidRPr="005028AC" w:rsidRDefault="005028AC" w:rsidP="005028AC">
      <w:pPr>
        <w:pStyle w:val="ListParagraph"/>
        <w:numPr>
          <w:ilvl w:val="0"/>
          <w:numId w:val="4"/>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Ensuring that the policy does not discriminate on any grounds, including disability</w:t>
      </w:r>
    </w:p>
    <w:p w14:paraId="42B7603A" w14:textId="77777777" w:rsidR="005028AC" w:rsidRPr="005028AC" w:rsidRDefault="005028AC" w:rsidP="005028AC">
      <w:pPr>
        <w:pStyle w:val="ListParagraph"/>
        <w:numPr>
          <w:ilvl w:val="0"/>
          <w:numId w:val="4"/>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Monitoring compliance with relevant legislation and statutory guidance</w:t>
      </w:r>
    </w:p>
    <w:p w14:paraId="086B94E6" w14:textId="3AE6C8F0" w:rsidR="005028AC" w:rsidRPr="005028AC" w:rsidRDefault="005028AC" w:rsidP="005028AC">
      <w:pPr>
        <w:pStyle w:val="ListParagraph"/>
        <w:numPr>
          <w:ilvl w:val="0"/>
          <w:numId w:val="4"/>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Ensuring that appropriate insurance arrangements are maintained.</w:t>
      </w:r>
    </w:p>
    <w:p w14:paraId="0691AE70" w14:textId="77777777" w:rsidR="005028AC" w:rsidRDefault="005028AC" w:rsidP="005028AC">
      <w:p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The Local Governing Body is responsible for</w:t>
      </w:r>
      <w:r>
        <w:rPr>
          <w:rFonts w:ascii="Arial" w:eastAsia="Times New Roman" w:hAnsi="Arial" w:cs="Arial"/>
          <w:b/>
          <w:bCs/>
          <w:kern w:val="0"/>
          <w:lang w:eastAsia="en-GB"/>
          <w14:ligatures w14:val="none"/>
        </w:rPr>
        <w:t>:</w:t>
      </w:r>
    </w:p>
    <w:p w14:paraId="6D50A588" w14:textId="77777777" w:rsidR="005028AC" w:rsidRPr="005028AC" w:rsidRDefault="005028AC" w:rsidP="005028AC">
      <w:pPr>
        <w:pStyle w:val="ListParagraph"/>
        <w:numPr>
          <w:ilvl w:val="0"/>
          <w:numId w:val="5"/>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Monitoring the implementation of this policy within the academy</w:t>
      </w:r>
    </w:p>
    <w:p w14:paraId="48CE4236" w14:textId="77777777" w:rsidR="005028AC" w:rsidRPr="005028AC" w:rsidRDefault="005028AC" w:rsidP="005028AC">
      <w:pPr>
        <w:pStyle w:val="ListParagraph"/>
        <w:numPr>
          <w:ilvl w:val="0"/>
          <w:numId w:val="5"/>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Reviewing significant incidents where appropriate</w:t>
      </w:r>
    </w:p>
    <w:p w14:paraId="017E7B1D" w14:textId="42476A85" w:rsidR="005028AC" w:rsidRPr="005028AC" w:rsidRDefault="005028AC" w:rsidP="005028AC">
      <w:pPr>
        <w:pStyle w:val="ListParagraph"/>
        <w:numPr>
          <w:ilvl w:val="0"/>
          <w:numId w:val="5"/>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Considering complaints relating to allergy management arrangements.</w:t>
      </w:r>
    </w:p>
    <w:p w14:paraId="070ADD97" w14:textId="77777777" w:rsidR="005028AC" w:rsidRDefault="005028AC" w:rsidP="005028AC">
      <w:p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 xml:space="preserve">The </w:t>
      </w:r>
      <w:proofErr w:type="gramStart"/>
      <w:r>
        <w:rPr>
          <w:rFonts w:ascii="Arial" w:eastAsia="Times New Roman" w:hAnsi="Arial" w:cs="Arial"/>
          <w:b/>
          <w:bCs/>
          <w:kern w:val="0"/>
          <w:lang w:eastAsia="en-GB"/>
          <w14:ligatures w14:val="none"/>
        </w:rPr>
        <w:t>Principal</w:t>
      </w:r>
      <w:proofErr w:type="gramEnd"/>
      <w:r w:rsidRPr="005028AC">
        <w:rPr>
          <w:rFonts w:ascii="Arial" w:eastAsia="Times New Roman" w:hAnsi="Arial" w:cs="Arial"/>
          <w:b/>
          <w:bCs/>
          <w:kern w:val="0"/>
          <w:lang w:eastAsia="en-GB"/>
          <w14:ligatures w14:val="none"/>
        </w:rPr>
        <w:t xml:space="preserve"> is responsible for:</w:t>
      </w:r>
    </w:p>
    <w:p w14:paraId="65AEFDDF" w14:textId="77777777" w:rsidR="005028AC" w:rsidRPr="005028AC" w:rsidRDefault="005028AC" w:rsidP="005028AC">
      <w:pPr>
        <w:pStyle w:val="ListParagraph"/>
        <w:numPr>
          <w:ilvl w:val="0"/>
          <w:numId w:val="6"/>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The day-to-day implementation and management of this policy</w:t>
      </w:r>
    </w:p>
    <w:p w14:paraId="2BA0489B" w14:textId="77777777" w:rsidR="005028AC" w:rsidRPr="005028AC" w:rsidRDefault="005028AC" w:rsidP="005028AC">
      <w:pPr>
        <w:pStyle w:val="ListParagraph"/>
        <w:numPr>
          <w:ilvl w:val="0"/>
          <w:numId w:val="6"/>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Ensuring staff have access to appropriate information, training and resources</w:t>
      </w:r>
    </w:p>
    <w:p w14:paraId="6DC6D2E8" w14:textId="77777777" w:rsidR="005028AC" w:rsidRPr="005028AC" w:rsidRDefault="005028AC" w:rsidP="005028AC">
      <w:pPr>
        <w:pStyle w:val="ListParagraph"/>
        <w:numPr>
          <w:ilvl w:val="0"/>
          <w:numId w:val="6"/>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Ensuring that pupils with severe allergies are appropriately identified and supported</w:t>
      </w:r>
    </w:p>
    <w:p w14:paraId="40A0F25B" w14:textId="77777777" w:rsidR="005028AC" w:rsidRPr="005028AC" w:rsidRDefault="005028AC" w:rsidP="005028AC">
      <w:pPr>
        <w:pStyle w:val="ListParagraph"/>
        <w:numPr>
          <w:ilvl w:val="0"/>
          <w:numId w:val="6"/>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Ensuring that Individual Healthcare Plans are developed, reviewed and implemented where required</w:t>
      </w:r>
    </w:p>
    <w:p w14:paraId="7115BAAA" w14:textId="77777777" w:rsidR="005028AC" w:rsidRPr="005028AC" w:rsidRDefault="005028AC" w:rsidP="005028AC">
      <w:pPr>
        <w:pStyle w:val="ListParagraph"/>
        <w:numPr>
          <w:ilvl w:val="0"/>
          <w:numId w:val="6"/>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Ensuring that emergency medication is appropriately stored, accessible and monitored</w:t>
      </w:r>
    </w:p>
    <w:p w14:paraId="197BEF6C" w14:textId="77777777" w:rsidR="005028AC" w:rsidRPr="005028AC" w:rsidRDefault="005028AC" w:rsidP="005028AC">
      <w:pPr>
        <w:pStyle w:val="ListParagraph"/>
        <w:numPr>
          <w:ilvl w:val="0"/>
          <w:numId w:val="6"/>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Ensuring that allergy incidents and near misses are recorded and reviewed</w:t>
      </w:r>
    </w:p>
    <w:p w14:paraId="3E55A388" w14:textId="4EFB4B13" w:rsidR="005028AC" w:rsidRPr="005028AC" w:rsidRDefault="005028AC" w:rsidP="005028AC">
      <w:pPr>
        <w:pStyle w:val="ListParagraph"/>
        <w:numPr>
          <w:ilvl w:val="0"/>
          <w:numId w:val="6"/>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Liaising with healthcare professionals regarding support and training requirements.</w:t>
      </w:r>
    </w:p>
    <w:p w14:paraId="43642FCE" w14:textId="77777777" w:rsidR="005028AC" w:rsidRDefault="005028AC" w:rsidP="005028AC">
      <w:p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Staff are responsible for:</w:t>
      </w:r>
    </w:p>
    <w:p w14:paraId="622F9D1E" w14:textId="77777777" w:rsidR="005028AC" w:rsidRPr="005028AC" w:rsidRDefault="005028AC" w:rsidP="005028AC">
      <w:pPr>
        <w:pStyle w:val="ListParagraph"/>
        <w:numPr>
          <w:ilvl w:val="0"/>
          <w:numId w:val="7"/>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Familiarising themselves with procedures for responding to allergic reactions and anaphylaxis</w:t>
      </w:r>
    </w:p>
    <w:p w14:paraId="3AE5180F" w14:textId="77777777" w:rsidR="005028AC" w:rsidRPr="005028AC" w:rsidRDefault="005028AC" w:rsidP="005028AC">
      <w:pPr>
        <w:pStyle w:val="ListParagraph"/>
        <w:numPr>
          <w:ilvl w:val="0"/>
          <w:numId w:val="7"/>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 xml:space="preserve">Following </w:t>
      </w:r>
      <w:r>
        <w:rPr>
          <w:rFonts w:ascii="Arial" w:eastAsia="Times New Roman" w:hAnsi="Arial" w:cs="Arial"/>
          <w:kern w:val="0"/>
          <w:lang w:eastAsia="en-GB"/>
          <w14:ligatures w14:val="none"/>
        </w:rPr>
        <w:t>IHPs</w:t>
      </w:r>
      <w:r w:rsidRPr="005028AC">
        <w:rPr>
          <w:rFonts w:ascii="Arial" w:eastAsia="Times New Roman" w:hAnsi="Arial" w:cs="Arial"/>
          <w:kern w:val="0"/>
          <w:lang w:eastAsia="en-GB"/>
          <w14:ligatures w14:val="none"/>
        </w:rPr>
        <w:t xml:space="preserve"> and Allergy Action Plans where applicable</w:t>
      </w:r>
    </w:p>
    <w:p w14:paraId="38D9B55F" w14:textId="77777777" w:rsidR="005028AC" w:rsidRPr="005028AC" w:rsidRDefault="005028AC" w:rsidP="005028AC">
      <w:pPr>
        <w:pStyle w:val="ListParagraph"/>
        <w:numPr>
          <w:ilvl w:val="0"/>
          <w:numId w:val="7"/>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Attending training appropriate to their role</w:t>
      </w:r>
    </w:p>
    <w:p w14:paraId="5BDB7BFB" w14:textId="77777777" w:rsidR="005028AC" w:rsidRPr="005028AC" w:rsidRDefault="005028AC" w:rsidP="005028AC">
      <w:pPr>
        <w:pStyle w:val="ListParagraph"/>
        <w:numPr>
          <w:ilvl w:val="0"/>
          <w:numId w:val="7"/>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Taking reasonable steps to support pupils with allergies</w:t>
      </w:r>
    </w:p>
    <w:p w14:paraId="408B9E33" w14:textId="17B6D379" w:rsidR="005028AC" w:rsidRPr="005028AC" w:rsidRDefault="005028AC" w:rsidP="005028AC">
      <w:pPr>
        <w:pStyle w:val="ListParagraph"/>
        <w:numPr>
          <w:ilvl w:val="0"/>
          <w:numId w:val="7"/>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Reporting concerns, incidents and near misses in accordance with school procedures.</w:t>
      </w:r>
    </w:p>
    <w:p w14:paraId="2701DA12" w14:textId="77777777" w:rsidR="005028AC" w:rsidRDefault="005028AC" w:rsidP="005028AC">
      <w:p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Parents and Carers are responsible for:</w:t>
      </w:r>
    </w:p>
    <w:p w14:paraId="5FE9932E" w14:textId="77777777" w:rsidR="005028AC" w:rsidRPr="005028AC" w:rsidRDefault="005028AC" w:rsidP="005028AC">
      <w:pPr>
        <w:pStyle w:val="ListParagraph"/>
        <w:numPr>
          <w:ilvl w:val="0"/>
          <w:numId w:val="8"/>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Informing the school of their child's allergy and any changes to their medical condition.</w:t>
      </w:r>
    </w:p>
    <w:p w14:paraId="2E7CC3DC" w14:textId="77777777" w:rsidR="005028AC" w:rsidRPr="005028AC" w:rsidRDefault="005028AC" w:rsidP="005028AC">
      <w:pPr>
        <w:pStyle w:val="ListParagraph"/>
        <w:numPr>
          <w:ilvl w:val="0"/>
          <w:numId w:val="8"/>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lastRenderedPageBreak/>
        <w:t>Providing up-to-date medical information and emergency contact details</w:t>
      </w:r>
    </w:p>
    <w:p w14:paraId="68C80654" w14:textId="77777777" w:rsidR="005028AC" w:rsidRPr="005028AC" w:rsidRDefault="005028AC" w:rsidP="005028AC">
      <w:pPr>
        <w:pStyle w:val="ListParagraph"/>
        <w:numPr>
          <w:ilvl w:val="0"/>
          <w:numId w:val="8"/>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Providing prescribed medication and ensuring that it remains in date</w:t>
      </w:r>
    </w:p>
    <w:p w14:paraId="1B6CAC13" w14:textId="77777777" w:rsidR="005028AC" w:rsidRPr="005028AC" w:rsidRDefault="005028AC" w:rsidP="005028AC">
      <w:pPr>
        <w:pStyle w:val="ListParagraph"/>
        <w:numPr>
          <w:ilvl w:val="0"/>
          <w:numId w:val="8"/>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 xml:space="preserve">Participating in the development and review of </w:t>
      </w:r>
      <w:r>
        <w:rPr>
          <w:rFonts w:ascii="Arial" w:eastAsia="Times New Roman" w:hAnsi="Arial" w:cs="Arial"/>
          <w:kern w:val="0"/>
          <w:lang w:eastAsia="en-GB"/>
          <w14:ligatures w14:val="none"/>
        </w:rPr>
        <w:t>IHPs</w:t>
      </w:r>
    </w:p>
    <w:p w14:paraId="651EDB92" w14:textId="1CAC5CB1" w:rsidR="005028AC" w:rsidRPr="005028AC" w:rsidRDefault="005028AC" w:rsidP="005028AC">
      <w:pPr>
        <w:pStyle w:val="ListParagraph"/>
        <w:numPr>
          <w:ilvl w:val="0"/>
          <w:numId w:val="8"/>
        </w:num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kern w:val="0"/>
          <w:lang w:eastAsia="en-GB"/>
          <w14:ligatures w14:val="none"/>
        </w:rPr>
        <w:t>Working in partnership with the school to support effective allergy management.</w:t>
      </w:r>
    </w:p>
    <w:p w14:paraId="6BDA4DD9" w14:textId="77777777" w:rsidR="005028AC" w:rsidRPr="005028AC" w:rsidRDefault="005028AC" w:rsidP="005028AC">
      <w:pPr>
        <w:spacing w:before="100" w:beforeAutospacing="1" w:after="100" w:afterAutospacing="1" w:line="240" w:lineRule="auto"/>
        <w:outlineLvl w:val="2"/>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Pupils are responsible for:</w:t>
      </w:r>
    </w:p>
    <w:p w14:paraId="007F8661" w14:textId="77777777" w:rsid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Where appropriate and in line with age-related expectations:</w:t>
      </w:r>
    </w:p>
    <w:p w14:paraId="2CC786D7" w14:textId="77777777" w:rsidR="005028AC" w:rsidRDefault="005028AC" w:rsidP="005028AC">
      <w:pPr>
        <w:pStyle w:val="ListParagraph"/>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Providing information about how their allergy affects them</w:t>
      </w:r>
    </w:p>
    <w:p w14:paraId="49F52B61" w14:textId="61041EF1" w:rsidR="005028AC" w:rsidRDefault="005028AC" w:rsidP="005028AC">
      <w:pPr>
        <w:pStyle w:val="ListParagraph"/>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 xml:space="preserve">Contributing to their </w:t>
      </w:r>
      <w:r>
        <w:rPr>
          <w:rFonts w:ascii="Arial" w:eastAsia="Times New Roman" w:hAnsi="Arial" w:cs="Arial"/>
          <w:kern w:val="0"/>
          <w:lang w:eastAsia="en-GB"/>
          <w14:ligatures w14:val="none"/>
        </w:rPr>
        <w:t>IHP</w:t>
      </w:r>
    </w:p>
    <w:p w14:paraId="6B3B9AC3" w14:textId="77777777" w:rsidR="005028AC" w:rsidRDefault="005028AC" w:rsidP="005028AC">
      <w:pPr>
        <w:pStyle w:val="ListParagraph"/>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Following agreed allergy management arrangements</w:t>
      </w:r>
    </w:p>
    <w:p w14:paraId="273139D8" w14:textId="4812E271" w:rsidR="005028AC" w:rsidRPr="005028AC" w:rsidRDefault="005028AC" w:rsidP="005028AC">
      <w:pPr>
        <w:pStyle w:val="ListParagraph"/>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 xml:space="preserve">Carrying and managing emergency medication </w:t>
      </w:r>
      <w:proofErr w:type="gramStart"/>
      <w:r w:rsidRPr="005028AC">
        <w:rPr>
          <w:rFonts w:ascii="Arial" w:eastAsia="Times New Roman" w:hAnsi="Arial" w:cs="Arial"/>
          <w:kern w:val="0"/>
          <w:lang w:eastAsia="en-GB"/>
          <w14:ligatures w14:val="none"/>
        </w:rPr>
        <w:t>where</w:t>
      </w:r>
      <w:proofErr w:type="gramEnd"/>
      <w:r w:rsidRPr="005028AC">
        <w:rPr>
          <w:rFonts w:ascii="Arial" w:eastAsia="Times New Roman" w:hAnsi="Arial" w:cs="Arial"/>
          <w:kern w:val="0"/>
          <w:lang w:eastAsia="en-GB"/>
          <w14:ligatures w14:val="none"/>
        </w:rPr>
        <w:t xml:space="preserve"> assessed as competent to do so and agreed by parents/carers and healthcare professionals.</w:t>
      </w:r>
    </w:p>
    <w:p w14:paraId="120E255F" w14:textId="77777777" w:rsidR="005028AC" w:rsidRPr="005028AC" w:rsidRDefault="005028AC" w:rsidP="005028AC">
      <w:pPr>
        <w:spacing w:before="100" w:beforeAutospacing="1" w:after="100" w:afterAutospacing="1" w:line="240" w:lineRule="auto"/>
        <w:outlineLvl w:val="1"/>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6. Identification and Assessment of Risk</w:t>
      </w:r>
    </w:p>
    <w:p w14:paraId="2D5FAB5D" w14:textId="77777777" w:rsid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 xml:space="preserve">The effective management of allergies begins with the timely identification of pupils who may be at risk of allergic reactions and the establishment of appropriate arrangements to support them. Schools rely upon accurate and up-to-date information from parents/carers and healthcare professionals </w:t>
      </w:r>
      <w:proofErr w:type="gramStart"/>
      <w:r w:rsidRPr="005028AC">
        <w:rPr>
          <w:rFonts w:ascii="Arial" w:eastAsia="Times New Roman" w:hAnsi="Arial" w:cs="Arial"/>
          <w:kern w:val="0"/>
          <w:lang w:eastAsia="en-GB"/>
          <w14:ligatures w14:val="none"/>
        </w:rPr>
        <w:t>in order to</w:t>
      </w:r>
      <w:proofErr w:type="gramEnd"/>
      <w:r w:rsidRPr="005028AC">
        <w:rPr>
          <w:rFonts w:ascii="Arial" w:eastAsia="Times New Roman" w:hAnsi="Arial" w:cs="Arial"/>
          <w:kern w:val="0"/>
          <w:lang w:eastAsia="en-GB"/>
          <w14:ligatures w14:val="none"/>
        </w:rPr>
        <w:t xml:space="preserve"> understand the nature of a pupil's allergy, the level of risk presented and any support or emergency procedures that may be required.</w:t>
      </w:r>
    </w:p>
    <w:p w14:paraId="6B9B1B04" w14:textId="77777777" w:rsid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Information regarding allergies may be obtained through admission procedures, discussions with parents/carers, healthcare professionals or through information provided during a pupil's time at school. Parents/carers are expected to inform the school promptly of any new diagnosis, changes in medical advice or changes in medication.</w:t>
      </w:r>
    </w:p>
    <w:p w14:paraId="6E328133" w14:textId="067FB04D"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 xml:space="preserve">Schools will maintain an appropriate record of pupils with allergies and will ensure that relevant information is shared with staff on a need-to-know basis. </w:t>
      </w:r>
      <w:proofErr w:type="gramStart"/>
      <w:r w:rsidRPr="005028AC">
        <w:rPr>
          <w:rFonts w:ascii="Arial" w:eastAsia="Times New Roman" w:hAnsi="Arial" w:cs="Arial"/>
          <w:kern w:val="0"/>
          <w:lang w:eastAsia="en-GB"/>
          <w14:ligatures w14:val="none"/>
        </w:rPr>
        <w:t>Particular consideration</w:t>
      </w:r>
      <w:proofErr w:type="gramEnd"/>
      <w:r w:rsidRPr="005028AC">
        <w:rPr>
          <w:rFonts w:ascii="Arial" w:eastAsia="Times New Roman" w:hAnsi="Arial" w:cs="Arial"/>
          <w:kern w:val="0"/>
          <w:lang w:eastAsia="en-GB"/>
          <w14:ligatures w14:val="none"/>
        </w:rPr>
        <w:t xml:space="preserve"> will be given to pupils with severe allergies or those assessed as being at risk of anaphylaxis.</w:t>
      </w:r>
    </w:p>
    <w:p w14:paraId="22937106" w14:textId="31DBD7A2"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 xml:space="preserve">Where appropriate, the school will work collaboratively with parents/carers and healthcare professionals to assess risks and determine what support arrangements are required. This may include the development of an IHP, an Allergy Action Plan or additional risk assessments for </w:t>
      </w:r>
      <w:proofErr w:type="gramStart"/>
      <w:r w:rsidRPr="005028AC">
        <w:rPr>
          <w:rFonts w:ascii="Arial" w:eastAsia="Times New Roman" w:hAnsi="Arial" w:cs="Arial"/>
          <w:kern w:val="0"/>
          <w:lang w:eastAsia="en-GB"/>
          <w14:ligatures w14:val="none"/>
        </w:rPr>
        <w:t>particular activities</w:t>
      </w:r>
      <w:proofErr w:type="gramEnd"/>
      <w:r w:rsidRPr="005028AC">
        <w:rPr>
          <w:rFonts w:ascii="Arial" w:eastAsia="Times New Roman" w:hAnsi="Arial" w:cs="Arial"/>
          <w:kern w:val="0"/>
          <w:lang w:eastAsia="en-GB"/>
          <w14:ligatures w14:val="none"/>
        </w:rPr>
        <w:t>.</w:t>
      </w:r>
    </w:p>
    <w:p w14:paraId="65C81B12" w14:textId="77777777" w:rsid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In assessing risk, consideration may be given to:</w:t>
      </w:r>
    </w:p>
    <w:p w14:paraId="1D33589E" w14:textId="77777777" w:rsidR="005028AC" w:rsidRDefault="005028AC" w:rsidP="005028AC">
      <w:pPr>
        <w:pStyle w:val="ListParagraph"/>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The severity of the allergy and likelihood of exposure</w:t>
      </w:r>
    </w:p>
    <w:p w14:paraId="4BB73751" w14:textId="77777777" w:rsidR="005028AC" w:rsidRDefault="005028AC" w:rsidP="005028AC">
      <w:pPr>
        <w:pStyle w:val="ListParagraph"/>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Known allergens and environmental triggers</w:t>
      </w:r>
    </w:p>
    <w:p w14:paraId="7C79BAC6" w14:textId="77777777" w:rsidR="005028AC" w:rsidRDefault="005028AC" w:rsidP="005028AC">
      <w:pPr>
        <w:pStyle w:val="ListParagraph"/>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The pupil's age, understanding and ability to self-manage</w:t>
      </w:r>
    </w:p>
    <w:p w14:paraId="36410203" w14:textId="77777777" w:rsidR="005028AC" w:rsidRDefault="005028AC" w:rsidP="005028AC">
      <w:pPr>
        <w:pStyle w:val="ListParagraph"/>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The availability of emergency medication</w:t>
      </w:r>
    </w:p>
    <w:p w14:paraId="24BD2B27" w14:textId="77777777" w:rsidR="005028AC" w:rsidRDefault="005028AC" w:rsidP="005028AC">
      <w:pPr>
        <w:pStyle w:val="ListParagraph"/>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The layout and activities of the school environment</w:t>
      </w:r>
    </w:p>
    <w:p w14:paraId="7D5A3A12" w14:textId="77777777" w:rsidR="005028AC" w:rsidRDefault="005028AC" w:rsidP="005028AC">
      <w:pPr>
        <w:pStyle w:val="ListParagraph"/>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Educational visits, residential visits and extra-curricular activities.</w:t>
      </w:r>
    </w:p>
    <w:p w14:paraId="6AFD96F7" w14:textId="75330377" w:rsidR="005028AC" w:rsidRPr="005028AC" w:rsidRDefault="005028AC" w:rsidP="005028AC">
      <w:pPr>
        <w:pStyle w:val="ListParagraph"/>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lastRenderedPageBreak/>
        <w:t>Any relevant medical advice provided by healthcare professionals.</w:t>
      </w:r>
    </w:p>
    <w:p w14:paraId="1D95792B" w14:textId="77777777" w:rsidR="005028AC" w:rsidRPr="005028AC" w:rsidRDefault="005028AC" w:rsidP="005028AC">
      <w:pPr>
        <w:spacing w:before="100" w:beforeAutospacing="1" w:after="100" w:afterAutospacing="1" w:line="240" w:lineRule="auto"/>
        <w:outlineLvl w:val="1"/>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7. Allergy Management</w:t>
      </w:r>
    </w:p>
    <w:p w14:paraId="0A562EC8" w14:textId="23411FA2"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Trust </w:t>
      </w:r>
      <w:r w:rsidRPr="005028AC">
        <w:rPr>
          <w:rFonts w:ascii="Arial" w:eastAsia="Times New Roman" w:hAnsi="Arial" w:cs="Arial"/>
          <w:kern w:val="0"/>
          <w:lang w:eastAsia="en-GB"/>
          <w14:ligatures w14:val="none"/>
        </w:rPr>
        <w:t>schools recognise that the complete elimination of allergens from a school environment is not achievable. However, schools will take reasonable and proportionate steps to minimise exposure to known allergens and to create a culture in which allergy awareness, vigilance and inclusion are promoted.</w:t>
      </w:r>
    </w:p>
    <w:p w14:paraId="274D5F10" w14:textId="2156F098"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Allergy management arrangements will be informed by the needs of individual pupils, medical advice and the practical realities of school life. The Trust's approach is based upon risk reduction, awareness and effective communication rather than attempting to create allergen-free environments that cannot be guaranteed.</w:t>
      </w:r>
    </w:p>
    <w:p w14:paraId="5E44A953" w14:textId="77777777"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Schools will work proactively with pupils, parents/carers and staff to identify practical measures that support safety whilst enabling pupils to participate fully in school life. Such measures will vary depending upon the age of pupils, the nature of the allergy and the activities being undertaken.</w:t>
      </w:r>
    </w:p>
    <w:p w14:paraId="7FD0BD90" w14:textId="77777777" w:rsid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Schools may implement reasonable measures including:</w:t>
      </w:r>
    </w:p>
    <w:p w14:paraId="2AF30DBE" w14:textId="77777777" w:rsidR="005028AC" w:rsidRDefault="005028AC" w:rsidP="005028AC">
      <w:pPr>
        <w:pStyle w:val="ListParagraph"/>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Sharing relevant information with staff who need to know</w:t>
      </w:r>
    </w:p>
    <w:p w14:paraId="6179B9E6" w14:textId="77777777" w:rsidR="005028AC" w:rsidRDefault="005028AC" w:rsidP="005028AC">
      <w:pPr>
        <w:pStyle w:val="ListParagraph"/>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Considering allergen risks when planning lessons and activities</w:t>
      </w:r>
    </w:p>
    <w:p w14:paraId="002B134C" w14:textId="77777777" w:rsidR="005028AC" w:rsidRDefault="005028AC" w:rsidP="005028AC">
      <w:pPr>
        <w:pStyle w:val="ListParagraph"/>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Managing food-related activities appropriately</w:t>
      </w:r>
    </w:p>
    <w:p w14:paraId="64692D58" w14:textId="77777777" w:rsidR="005028AC" w:rsidRDefault="005028AC" w:rsidP="005028AC">
      <w:pPr>
        <w:pStyle w:val="ListParagraph"/>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Considering seating arrangements where necessary</w:t>
      </w:r>
    </w:p>
    <w:p w14:paraId="2CB977E8" w14:textId="77777777" w:rsidR="005028AC" w:rsidRDefault="005028AC" w:rsidP="005028AC">
      <w:pPr>
        <w:pStyle w:val="ListParagraph"/>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Promoting good hygiene practices, including handwashing and cleaning procedures</w:t>
      </w:r>
    </w:p>
    <w:p w14:paraId="7C4C504B" w14:textId="77777777" w:rsidR="005028AC" w:rsidRDefault="005028AC" w:rsidP="005028AC">
      <w:pPr>
        <w:pStyle w:val="ListParagraph"/>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Reviewing arrangements for school events, celebrations and fundraising activities involving food</w:t>
      </w:r>
    </w:p>
    <w:p w14:paraId="6A71DE1C" w14:textId="39E75FA0" w:rsidR="005028AC" w:rsidRPr="005028AC" w:rsidRDefault="005028AC" w:rsidP="005028AC">
      <w:pPr>
        <w:pStyle w:val="ListParagraph"/>
        <w:numPr>
          <w:ilvl w:val="0"/>
          <w:numId w:val="11"/>
        </w:num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Considering allergy risks when planning educational visits and residential experiences.</w:t>
      </w:r>
    </w:p>
    <w:p w14:paraId="3EE0C86D" w14:textId="61C8D0E5"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The Trust is committed to ensuring that pupils with allergies are treated with dignity and respect. Schools will seek to avoid unnecessary restrictions or arrangements that may isolate or stigmatise pupils whilst maintaining appropriate safeguards.</w:t>
      </w:r>
    </w:p>
    <w:p w14:paraId="5075CCDF" w14:textId="77777777" w:rsidR="005028AC" w:rsidRPr="005028AC" w:rsidRDefault="005028AC" w:rsidP="005028AC">
      <w:pPr>
        <w:spacing w:before="100" w:beforeAutospacing="1" w:after="100" w:afterAutospacing="1" w:line="240" w:lineRule="auto"/>
        <w:outlineLvl w:val="1"/>
        <w:rPr>
          <w:rFonts w:ascii="Arial" w:eastAsia="Times New Roman" w:hAnsi="Arial" w:cs="Arial"/>
          <w:b/>
          <w:bCs/>
          <w:kern w:val="0"/>
          <w:lang w:eastAsia="en-GB"/>
          <w14:ligatures w14:val="none"/>
        </w:rPr>
      </w:pPr>
      <w:r w:rsidRPr="005028AC">
        <w:rPr>
          <w:rFonts w:ascii="Arial" w:eastAsia="Times New Roman" w:hAnsi="Arial" w:cs="Arial"/>
          <w:b/>
          <w:bCs/>
          <w:kern w:val="0"/>
          <w:lang w:eastAsia="en-GB"/>
          <w14:ligatures w14:val="none"/>
        </w:rPr>
        <w:t>8. Individual Healthcare Plans and Allergy Action Plans</w:t>
      </w:r>
    </w:p>
    <w:p w14:paraId="52416798" w14:textId="7E943255"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For some pupils, particularly those with severe allergies or a history of significant allergic reactions, a more detailed and personalised approach to support will be required. In these circumstances, an IHP will normally be developed in partnership with parents/carers, healthcare professionals and, where appropriate, the pupil.</w:t>
      </w:r>
    </w:p>
    <w:p w14:paraId="3230113B" w14:textId="62851321"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r w:rsidRPr="005028AC">
        <w:rPr>
          <w:rFonts w:ascii="Arial" w:eastAsia="Times New Roman" w:hAnsi="Arial" w:cs="Arial"/>
          <w:kern w:val="0"/>
          <w:lang w:eastAsia="en-GB"/>
          <w14:ligatures w14:val="none"/>
        </w:rPr>
        <w:t xml:space="preserve">The purpose of an </w:t>
      </w:r>
      <w:r w:rsidR="007E77B5">
        <w:rPr>
          <w:rFonts w:ascii="Arial" w:eastAsia="Times New Roman" w:hAnsi="Arial" w:cs="Arial"/>
          <w:kern w:val="0"/>
          <w:lang w:eastAsia="en-GB"/>
          <w14:ligatures w14:val="none"/>
        </w:rPr>
        <w:t>IHP</w:t>
      </w:r>
      <w:r w:rsidRPr="005028AC">
        <w:rPr>
          <w:rFonts w:ascii="Arial" w:eastAsia="Times New Roman" w:hAnsi="Arial" w:cs="Arial"/>
          <w:kern w:val="0"/>
          <w:lang w:eastAsia="en-GB"/>
          <w14:ligatures w14:val="none"/>
        </w:rPr>
        <w:t xml:space="preserve"> is to ensure that all relevant staff understand the pupil's needs, the support required and the actions that must be taken in the event of an emergency. Plans should provide clarity and consistency whilst enabling the pupil to participate fully in school life.</w:t>
      </w:r>
    </w:p>
    <w:p w14:paraId="7911C432" w14:textId="77777777" w:rsidR="005028AC" w:rsidRPr="007E77B5" w:rsidRDefault="005028AC" w:rsidP="007E77B5">
      <w:p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lastRenderedPageBreak/>
        <w:t>Where available, Allergy Action Plans provided by healthcare professionals will be used alongside Individual Healthcare Plans to support staff in recognising and responding to allergic reactions and anaphylaxis.</w:t>
      </w:r>
    </w:p>
    <w:p w14:paraId="01098A3E" w14:textId="77777777" w:rsidR="007E77B5" w:rsidRDefault="005028AC" w:rsidP="007E77B5">
      <w:p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Individual Healthcare Plans may include:</w:t>
      </w:r>
    </w:p>
    <w:p w14:paraId="334CA386" w14:textId="77777777" w:rsidR="007E77B5" w:rsidRDefault="005028AC" w:rsidP="007E77B5">
      <w:pPr>
        <w:pStyle w:val="ListParagraph"/>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Details of the pupil's allergy and known allergens</w:t>
      </w:r>
    </w:p>
    <w:p w14:paraId="39F51989" w14:textId="77777777" w:rsidR="007E77B5" w:rsidRDefault="005028AC" w:rsidP="007E77B5">
      <w:pPr>
        <w:pStyle w:val="ListParagraph"/>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Signs and symptoms of allergic reactions</w:t>
      </w:r>
    </w:p>
    <w:p w14:paraId="4A1880A2" w14:textId="77777777" w:rsidR="007E77B5" w:rsidRDefault="005028AC" w:rsidP="007E77B5">
      <w:pPr>
        <w:pStyle w:val="ListParagraph"/>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Medication requirements and storage arrangements</w:t>
      </w:r>
    </w:p>
    <w:p w14:paraId="06CDDD3A" w14:textId="77777777" w:rsidR="007E77B5" w:rsidRDefault="005028AC" w:rsidP="007E77B5">
      <w:pPr>
        <w:pStyle w:val="ListParagraph"/>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Emergency procedures</w:t>
      </w:r>
    </w:p>
    <w:p w14:paraId="034A5154" w14:textId="77777777" w:rsidR="007E77B5" w:rsidRDefault="005028AC" w:rsidP="007E77B5">
      <w:pPr>
        <w:pStyle w:val="ListParagraph"/>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Arrangements for educational visits and off-site activities</w:t>
      </w:r>
    </w:p>
    <w:p w14:paraId="58A59F1D" w14:textId="77777777" w:rsidR="007E77B5" w:rsidRDefault="005028AC" w:rsidP="007E77B5">
      <w:pPr>
        <w:pStyle w:val="ListParagraph"/>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Staff responsibilities</w:t>
      </w:r>
    </w:p>
    <w:p w14:paraId="1B6A9969" w14:textId="77777777" w:rsidR="007E77B5" w:rsidRDefault="005028AC" w:rsidP="007E77B5">
      <w:pPr>
        <w:pStyle w:val="ListParagraph"/>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Information regarding self-management where appropriate</w:t>
      </w:r>
    </w:p>
    <w:p w14:paraId="16A8E844" w14:textId="0B9CDA2D" w:rsidR="005028AC" w:rsidRDefault="005028AC" w:rsidP="007E77B5">
      <w:pPr>
        <w:pStyle w:val="ListParagraph"/>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Contact details and review arrangements.</w:t>
      </w:r>
    </w:p>
    <w:p w14:paraId="68E32D4D" w14:textId="77777777" w:rsidR="005028AC" w:rsidRPr="007E77B5" w:rsidRDefault="005028AC" w:rsidP="007E77B5">
      <w:pPr>
        <w:spacing w:before="100" w:beforeAutospacing="1" w:after="100" w:afterAutospacing="1" w:line="240" w:lineRule="auto"/>
        <w:rPr>
          <w:rFonts w:ascii="Arial" w:eastAsia="Times New Roman" w:hAnsi="Arial" w:cs="Arial"/>
          <w:kern w:val="0"/>
          <w:lang w:eastAsia="en-GB"/>
          <w14:ligatures w14:val="none"/>
        </w:rPr>
      </w:pPr>
      <w:r w:rsidRPr="007E77B5">
        <w:rPr>
          <w:rFonts w:ascii="Arial" w:eastAsia="Times New Roman" w:hAnsi="Arial" w:cs="Arial"/>
          <w:kern w:val="0"/>
          <w:lang w:eastAsia="en-GB"/>
          <w14:ligatures w14:val="none"/>
        </w:rPr>
        <w:t xml:space="preserve">Plans will be accessible to relevant staff whilst ensuring that confidentiality and data protection requirements are respected. Schools will ensure that information is available to those who need it </w:t>
      </w:r>
      <w:proofErr w:type="gramStart"/>
      <w:r w:rsidRPr="007E77B5">
        <w:rPr>
          <w:rFonts w:ascii="Arial" w:eastAsia="Times New Roman" w:hAnsi="Arial" w:cs="Arial"/>
          <w:kern w:val="0"/>
          <w:lang w:eastAsia="en-GB"/>
          <w14:ligatures w14:val="none"/>
        </w:rPr>
        <w:t>in order to</w:t>
      </w:r>
      <w:proofErr w:type="gramEnd"/>
      <w:r w:rsidRPr="007E77B5">
        <w:rPr>
          <w:rFonts w:ascii="Arial" w:eastAsia="Times New Roman" w:hAnsi="Arial" w:cs="Arial"/>
          <w:kern w:val="0"/>
          <w:lang w:eastAsia="en-GB"/>
          <w14:ligatures w14:val="none"/>
        </w:rPr>
        <w:t xml:space="preserve"> fulfil their responsibilities and respond effectively in an emergency.</w:t>
      </w:r>
    </w:p>
    <w:p w14:paraId="6E4DD071" w14:textId="19220FC5" w:rsidR="005028AC" w:rsidRPr="007E77B5" w:rsidRDefault="007E77B5" w:rsidP="007E77B5">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IHPs </w:t>
      </w:r>
      <w:r w:rsidR="005028AC" w:rsidRPr="007E77B5">
        <w:rPr>
          <w:rFonts w:ascii="Arial" w:eastAsia="Times New Roman" w:hAnsi="Arial" w:cs="Arial"/>
          <w:kern w:val="0"/>
          <w:lang w:eastAsia="en-GB"/>
          <w14:ligatures w14:val="none"/>
        </w:rPr>
        <w:t>will be reviewed at least annually, or sooner where there is a change in circumstances, medical advice or following a significant allergic reaction or incident.</w:t>
      </w:r>
    </w:p>
    <w:p w14:paraId="020A3A4A" w14:textId="77777777" w:rsidR="00F26F68" w:rsidRPr="00F26F68" w:rsidRDefault="00F26F68" w:rsidP="00F26F68">
      <w:pPr>
        <w:spacing w:before="100" w:beforeAutospacing="1" w:after="100" w:afterAutospacing="1" w:line="240" w:lineRule="auto"/>
        <w:outlineLvl w:val="1"/>
        <w:rPr>
          <w:rFonts w:ascii="Arial" w:eastAsia="Times New Roman" w:hAnsi="Arial" w:cs="Arial"/>
          <w:b/>
          <w:bCs/>
          <w:kern w:val="0"/>
          <w:lang w:eastAsia="en-GB"/>
          <w14:ligatures w14:val="none"/>
        </w:rPr>
      </w:pPr>
      <w:r w:rsidRPr="00F26F68">
        <w:rPr>
          <w:rFonts w:ascii="Arial" w:eastAsia="Times New Roman" w:hAnsi="Arial" w:cs="Arial"/>
          <w:b/>
          <w:bCs/>
          <w:kern w:val="0"/>
          <w:lang w:eastAsia="en-GB"/>
          <w14:ligatures w14:val="none"/>
        </w:rPr>
        <w:t>9. Emergency Medication</w:t>
      </w:r>
    </w:p>
    <w:p w14:paraId="5D6AD337"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Prompt access to emergency medication is an essential element of effective allergy management. For pupils at risk of anaphylaxis, delays in administering emergency medication can have serious consequences. Schools will therefore ensure that appropriate arrangements are in place to support timely access to prescribed medication and to enable staff to respond effectively in an emergency.</w:t>
      </w:r>
    </w:p>
    <w:p w14:paraId="6635D6DF"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 xml:space="preserve">Parents/carers remain responsible for providing prescribed medication and for ensuring that it is in date, appropriately labelled and replaced when required. Schools will work in partnership with parents/carers to ensure that medication </w:t>
      </w:r>
      <w:proofErr w:type="gramStart"/>
      <w:r w:rsidRPr="00F26F68">
        <w:rPr>
          <w:rFonts w:ascii="Arial" w:eastAsia="Times New Roman" w:hAnsi="Arial" w:cs="Arial"/>
          <w:kern w:val="0"/>
          <w:lang w:eastAsia="en-GB"/>
          <w14:ligatures w14:val="none"/>
        </w:rPr>
        <w:t>remains available and accessible at all times</w:t>
      </w:r>
      <w:proofErr w:type="gramEnd"/>
      <w:r w:rsidRPr="00F26F68">
        <w:rPr>
          <w:rFonts w:ascii="Arial" w:eastAsia="Times New Roman" w:hAnsi="Arial" w:cs="Arial"/>
          <w:kern w:val="0"/>
          <w:lang w:eastAsia="en-GB"/>
          <w14:ligatures w14:val="none"/>
        </w:rPr>
        <w:t>.</w:t>
      </w:r>
    </w:p>
    <w:p w14:paraId="0166895E" w14:textId="77777777" w:rsid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Schools will:</w:t>
      </w:r>
    </w:p>
    <w:p w14:paraId="04018BFC" w14:textId="77777777" w:rsidR="00F26F68" w:rsidRDefault="00F26F68" w:rsidP="00F26F68">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Ensure that emergency medication is stored safely whilst remaining readily accessible in an emergency</w:t>
      </w:r>
    </w:p>
    <w:p w14:paraId="44CE9E73" w14:textId="77777777" w:rsidR="00F26F68" w:rsidRDefault="00F26F68" w:rsidP="00F26F68">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Ensure that relevant staff know where emergency medication is located and how it may be accessed</w:t>
      </w:r>
    </w:p>
    <w:p w14:paraId="2111DE92" w14:textId="77777777" w:rsidR="00F26F68" w:rsidRDefault="00F26F68" w:rsidP="00F26F68">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Ensure that medication accompanies pupils during educational visits, residential visits and other off-site activities where required</w:t>
      </w:r>
    </w:p>
    <w:p w14:paraId="0FF516CE" w14:textId="77777777" w:rsidR="00F26F68" w:rsidRDefault="00F26F68" w:rsidP="00F26F68">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 xml:space="preserve">Monitor medication held by the school and </w:t>
      </w:r>
      <w:proofErr w:type="gramStart"/>
      <w:r w:rsidRPr="00F26F68">
        <w:rPr>
          <w:rFonts w:ascii="Arial" w:eastAsia="Times New Roman" w:hAnsi="Arial" w:cs="Arial"/>
          <w:kern w:val="0"/>
          <w:lang w:eastAsia="en-GB"/>
          <w14:ligatures w14:val="none"/>
        </w:rPr>
        <w:t>notify</w:t>
      </w:r>
      <w:proofErr w:type="gramEnd"/>
      <w:r w:rsidRPr="00F26F68">
        <w:rPr>
          <w:rFonts w:ascii="Arial" w:eastAsia="Times New Roman" w:hAnsi="Arial" w:cs="Arial"/>
          <w:kern w:val="0"/>
          <w:lang w:eastAsia="en-GB"/>
          <w14:ligatures w14:val="none"/>
        </w:rPr>
        <w:t xml:space="preserve"> parents/carers where replacement medication is required</w:t>
      </w:r>
    </w:p>
    <w:p w14:paraId="74DE789C" w14:textId="1FEA3CF6" w:rsidR="00F26F68" w:rsidRPr="00F26F68" w:rsidRDefault="00F26F68" w:rsidP="00F26F68">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 xml:space="preserve">Support pupils who have been assessed as competent to carry and manage their own medication in accordance with their </w:t>
      </w:r>
      <w:r>
        <w:rPr>
          <w:rFonts w:ascii="Arial" w:eastAsia="Times New Roman" w:hAnsi="Arial" w:cs="Arial"/>
          <w:kern w:val="0"/>
          <w:lang w:eastAsia="en-GB"/>
          <w14:ligatures w14:val="none"/>
        </w:rPr>
        <w:t>IHP</w:t>
      </w:r>
      <w:r w:rsidRPr="00F26F68">
        <w:rPr>
          <w:rFonts w:ascii="Arial" w:eastAsia="Times New Roman" w:hAnsi="Arial" w:cs="Arial"/>
          <w:kern w:val="0"/>
          <w:lang w:eastAsia="en-GB"/>
          <w14:ligatures w14:val="none"/>
        </w:rPr>
        <w:t>.</w:t>
      </w:r>
    </w:p>
    <w:p w14:paraId="64237AFD" w14:textId="1CEE0C2A" w:rsidR="00F26F68" w:rsidRDefault="00F26F68" w:rsidP="00F26F68">
      <w:pPr>
        <w:spacing w:after="0"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lastRenderedPageBreak/>
        <w:t>Where permitted by legislation, schools may obtain and maintain spare adrenaline auto-injectors (AAIs) for emergency use in accordance with Department for Education guidance.</w:t>
      </w:r>
    </w:p>
    <w:p w14:paraId="1F408DA8" w14:textId="77777777" w:rsidR="00F26F68" w:rsidRPr="00F26F68" w:rsidRDefault="00F26F68" w:rsidP="00F26F68">
      <w:pPr>
        <w:spacing w:after="0" w:line="240" w:lineRule="auto"/>
        <w:rPr>
          <w:rFonts w:ascii="Arial" w:eastAsia="Times New Roman" w:hAnsi="Arial" w:cs="Arial"/>
          <w:kern w:val="0"/>
          <w:lang w:eastAsia="en-GB"/>
          <w14:ligatures w14:val="none"/>
        </w:rPr>
      </w:pPr>
    </w:p>
    <w:p w14:paraId="403229C1" w14:textId="77777777" w:rsidR="00F26F68" w:rsidRPr="00F26F68" w:rsidRDefault="00F26F68" w:rsidP="00F26F68">
      <w:pPr>
        <w:spacing w:after="0" w:line="240" w:lineRule="auto"/>
        <w:outlineLvl w:val="1"/>
        <w:rPr>
          <w:rFonts w:ascii="Arial" w:eastAsia="Times New Roman" w:hAnsi="Arial" w:cs="Arial"/>
          <w:b/>
          <w:bCs/>
          <w:kern w:val="0"/>
          <w:lang w:eastAsia="en-GB"/>
          <w14:ligatures w14:val="none"/>
        </w:rPr>
      </w:pPr>
      <w:r w:rsidRPr="00F26F68">
        <w:rPr>
          <w:rFonts w:ascii="Arial" w:eastAsia="Times New Roman" w:hAnsi="Arial" w:cs="Arial"/>
          <w:b/>
          <w:bCs/>
          <w:kern w:val="0"/>
          <w:lang w:eastAsia="en-GB"/>
          <w14:ligatures w14:val="none"/>
        </w:rPr>
        <w:t>10. Training of Staff</w:t>
      </w:r>
    </w:p>
    <w:p w14:paraId="5F78B5E4"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Effective allergy management relies upon a whole-school approach. Whilst some members of staff may require enhanced training linked to individual pupils, all staff have a role to play in promoting safety, recognising concerns and responding appropriately in an emergency.</w:t>
      </w:r>
    </w:p>
    <w:p w14:paraId="34E6D16F"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Schools will ensure that staff receive training appropriate to their role and responsibilities. Training arrangements will be informed by the needs of pupils within the school, relevant healthcare advice and current best practice.</w:t>
      </w:r>
    </w:p>
    <w:p w14:paraId="7B8EC15E" w14:textId="77777777" w:rsid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All staff will receive appropriate awareness training which may include:</w:t>
      </w:r>
    </w:p>
    <w:p w14:paraId="20649F2B" w14:textId="77777777" w:rsidR="00F26F68" w:rsidRDefault="00F26F68" w:rsidP="00F26F68">
      <w:pPr>
        <w:pStyle w:val="ListParagraph"/>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Understanding allergies and anaphylaxis</w:t>
      </w:r>
    </w:p>
    <w:p w14:paraId="52B141C0" w14:textId="77777777" w:rsidR="00F26F68" w:rsidRDefault="00F26F68" w:rsidP="00F26F68">
      <w:pPr>
        <w:pStyle w:val="ListParagraph"/>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Recognising the signs and symptoms of allergic reactions</w:t>
      </w:r>
    </w:p>
    <w:p w14:paraId="467571FB" w14:textId="77777777" w:rsidR="00F26F68" w:rsidRDefault="00F26F68" w:rsidP="00F26F68">
      <w:pPr>
        <w:pStyle w:val="ListParagraph"/>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Understanding the school's procedures for responding to emergencies</w:t>
      </w:r>
    </w:p>
    <w:p w14:paraId="7C1B909F" w14:textId="64108D90" w:rsidR="00F26F68" w:rsidRPr="00F26F68" w:rsidRDefault="00F26F68" w:rsidP="00F26F68">
      <w:pPr>
        <w:pStyle w:val="ListParagraph"/>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 xml:space="preserve">Awareness of </w:t>
      </w:r>
      <w:r>
        <w:rPr>
          <w:rFonts w:ascii="Arial" w:eastAsia="Times New Roman" w:hAnsi="Arial" w:cs="Arial"/>
          <w:kern w:val="0"/>
          <w:lang w:eastAsia="en-GB"/>
          <w14:ligatures w14:val="none"/>
        </w:rPr>
        <w:t>IHPs</w:t>
      </w:r>
      <w:r w:rsidRPr="00F26F68">
        <w:rPr>
          <w:rFonts w:ascii="Arial" w:eastAsia="Times New Roman" w:hAnsi="Arial" w:cs="Arial"/>
          <w:kern w:val="0"/>
          <w:lang w:eastAsia="en-GB"/>
          <w14:ligatures w14:val="none"/>
        </w:rPr>
        <w:t xml:space="preserve"> and Allergy Action Plans.</w:t>
      </w:r>
    </w:p>
    <w:p w14:paraId="20ADD482" w14:textId="77777777" w:rsid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Staff identified as supporting pupils with severe allergies will receive additional training, which may include:</w:t>
      </w:r>
    </w:p>
    <w:p w14:paraId="4CC0F375" w14:textId="77777777" w:rsidR="00F26F68" w:rsidRDefault="00F26F68" w:rsidP="00F26F68">
      <w:pPr>
        <w:pStyle w:val="ListParagraph"/>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The administration of adrenaline auto-injectors</w:t>
      </w:r>
    </w:p>
    <w:p w14:paraId="04843BF8" w14:textId="77777777" w:rsidR="00F26F68" w:rsidRDefault="00F26F68" w:rsidP="00F26F68">
      <w:pPr>
        <w:pStyle w:val="ListParagraph"/>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Emergency response procedures</w:t>
      </w:r>
    </w:p>
    <w:p w14:paraId="463FC589" w14:textId="77777777" w:rsidR="00F26F68" w:rsidRDefault="00F26F68" w:rsidP="00F26F68">
      <w:pPr>
        <w:pStyle w:val="ListParagraph"/>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 xml:space="preserve">The implementation of </w:t>
      </w:r>
      <w:r>
        <w:rPr>
          <w:rFonts w:ascii="Arial" w:eastAsia="Times New Roman" w:hAnsi="Arial" w:cs="Arial"/>
          <w:kern w:val="0"/>
          <w:lang w:eastAsia="en-GB"/>
          <w14:ligatures w14:val="none"/>
        </w:rPr>
        <w:t>IHPs</w:t>
      </w:r>
    </w:p>
    <w:p w14:paraId="4889E558" w14:textId="7694D1C1" w:rsidR="00F26F68" w:rsidRPr="00F26F68" w:rsidRDefault="00F26F68" w:rsidP="00F26F68">
      <w:pPr>
        <w:pStyle w:val="ListParagraph"/>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Risk reduction and allergen management strategies.</w:t>
      </w:r>
    </w:p>
    <w:p w14:paraId="6D38F549" w14:textId="213BA736" w:rsidR="00F26F68" w:rsidRDefault="00F26F68" w:rsidP="00F26F68">
      <w:pPr>
        <w:spacing w:after="0"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Training records will be maintained by the school and training will be reviewed periodically to ensure that staff remain confident and competent in carrying out their responsibilities.</w:t>
      </w:r>
    </w:p>
    <w:p w14:paraId="4955B4CC" w14:textId="77777777" w:rsidR="00F26F68" w:rsidRPr="00F26F68" w:rsidRDefault="00F26F68" w:rsidP="00F26F68">
      <w:pPr>
        <w:spacing w:after="0" w:line="240" w:lineRule="auto"/>
        <w:rPr>
          <w:rFonts w:ascii="Arial" w:eastAsia="Times New Roman" w:hAnsi="Arial" w:cs="Arial"/>
          <w:kern w:val="0"/>
          <w:lang w:eastAsia="en-GB"/>
          <w14:ligatures w14:val="none"/>
        </w:rPr>
      </w:pPr>
    </w:p>
    <w:p w14:paraId="3D26D70C" w14:textId="77777777" w:rsidR="00F26F68" w:rsidRPr="00F26F68" w:rsidRDefault="00F26F68" w:rsidP="00F26F68">
      <w:pPr>
        <w:spacing w:after="0" w:line="240" w:lineRule="auto"/>
        <w:outlineLvl w:val="1"/>
        <w:rPr>
          <w:rFonts w:ascii="Arial" w:eastAsia="Times New Roman" w:hAnsi="Arial" w:cs="Arial"/>
          <w:b/>
          <w:bCs/>
          <w:kern w:val="0"/>
          <w:lang w:eastAsia="en-GB"/>
          <w14:ligatures w14:val="none"/>
        </w:rPr>
      </w:pPr>
      <w:r w:rsidRPr="00F26F68">
        <w:rPr>
          <w:rFonts w:ascii="Arial" w:eastAsia="Times New Roman" w:hAnsi="Arial" w:cs="Arial"/>
          <w:b/>
          <w:bCs/>
          <w:kern w:val="0"/>
          <w:lang w:eastAsia="en-GB"/>
          <w14:ligatures w14:val="none"/>
        </w:rPr>
        <w:t>11. Educational Visits and Off-site Activities</w:t>
      </w:r>
    </w:p>
    <w:p w14:paraId="1614C5FF" w14:textId="5769B9A0"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Trust</w:t>
      </w:r>
      <w:r w:rsidRPr="00F26F68">
        <w:rPr>
          <w:rFonts w:ascii="Arial" w:eastAsia="Times New Roman" w:hAnsi="Arial" w:cs="Arial"/>
          <w:kern w:val="0"/>
          <w:lang w:eastAsia="en-GB"/>
          <w14:ligatures w14:val="none"/>
        </w:rPr>
        <w:t xml:space="preserve"> is committed to ensuring that pupils with allergies </w:t>
      </w:r>
      <w:proofErr w:type="gramStart"/>
      <w:r w:rsidRPr="00F26F68">
        <w:rPr>
          <w:rFonts w:ascii="Arial" w:eastAsia="Times New Roman" w:hAnsi="Arial" w:cs="Arial"/>
          <w:kern w:val="0"/>
          <w:lang w:eastAsia="en-GB"/>
          <w14:ligatures w14:val="none"/>
        </w:rPr>
        <w:t>are able to</w:t>
      </w:r>
      <w:proofErr w:type="gramEnd"/>
      <w:r w:rsidRPr="00F26F68">
        <w:rPr>
          <w:rFonts w:ascii="Arial" w:eastAsia="Times New Roman" w:hAnsi="Arial" w:cs="Arial"/>
          <w:kern w:val="0"/>
          <w:lang w:eastAsia="en-GB"/>
          <w14:ligatures w14:val="none"/>
        </w:rPr>
        <w:t xml:space="preserve"> participate fully in educational visits, residential visits, sporting activities and wider enrichment opportunities. Careful planning, effective communication and appropriate risk assessment should enable </w:t>
      </w:r>
      <w:proofErr w:type="gramStart"/>
      <w:r w:rsidRPr="00F26F68">
        <w:rPr>
          <w:rFonts w:ascii="Arial" w:eastAsia="Times New Roman" w:hAnsi="Arial" w:cs="Arial"/>
          <w:kern w:val="0"/>
          <w:lang w:eastAsia="en-GB"/>
          <w14:ligatures w14:val="none"/>
        </w:rPr>
        <w:t>the vast majority of</w:t>
      </w:r>
      <w:proofErr w:type="gramEnd"/>
      <w:r w:rsidRPr="00F26F68">
        <w:rPr>
          <w:rFonts w:ascii="Arial" w:eastAsia="Times New Roman" w:hAnsi="Arial" w:cs="Arial"/>
          <w:kern w:val="0"/>
          <w:lang w:eastAsia="en-GB"/>
          <w14:ligatures w14:val="none"/>
        </w:rPr>
        <w:t xml:space="preserve"> pupils with allergies to participate safely.</w:t>
      </w:r>
    </w:p>
    <w:p w14:paraId="35FC8AEC"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Schools will consider the needs of pupils with allergies during the planning process and will work with parents/carers and healthcare professionals where appropriate to identify any additional arrangements that may be required.</w:t>
      </w:r>
    </w:p>
    <w:p w14:paraId="58D34A76" w14:textId="77777777" w:rsid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Risk assessments may consider:</w:t>
      </w:r>
    </w:p>
    <w:p w14:paraId="5D391D6B" w14:textId="77777777" w:rsidR="00F26F68" w:rsidRDefault="00F26F68" w:rsidP="00F26F68">
      <w:pPr>
        <w:pStyle w:val="ListParagraph"/>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Known allergens and potential exposure risks</w:t>
      </w:r>
    </w:p>
    <w:p w14:paraId="53F6E79B" w14:textId="77777777" w:rsidR="00F26F68" w:rsidRDefault="00F26F68" w:rsidP="00F26F68">
      <w:pPr>
        <w:pStyle w:val="ListParagraph"/>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lastRenderedPageBreak/>
        <w:t>Catering arrangements</w:t>
      </w:r>
    </w:p>
    <w:p w14:paraId="6DBB2C86" w14:textId="77777777" w:rsidR="00F26F68" w:rsidRDefault="00F26F68" w:rsidP="00F26F68">
      <w:pPr>
        <w:pStyle w:val="ListParagraph"/>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Access to emergency medication</w:t>
      </w:r>
    </w:p>
    <w:p w14:paraId="5C3F6A36" w14:textId="77777777" w:rsidR="00F26F68" w:rsidRDefault="00F26F68" w:rsidP="00F26F68">
      <w:pPr>
        <w:pStyle w:val="ListParagraph"/>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Availability of trained staff</w:t>
      </w:r>
    </w:p>
    <w:p w14:paraId="07711AC2" w14:textId="77777777" w:rsidR="00F26F68" w:rsidRDefault="00F26F68" w:rsidP="00F26F68">
      <w:pPr>
        <w:pStyle w:val="ListParagraph"/>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Travel arrangements</w:t>
      </w:r>
    </w:p>
    <w:p w14:paraId="3A6AF87F" w14:textId="77777777" w:rsidR="00F26F68" w:rsidRDefault="00F26F68" w:rsidP="00F26F68">
      <w:pPr>
        <w:pStyle w:val="ListParagraph"/>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Access to emergency medical assistance</w:t>
      </w:r>
    </w:p>
    <w:p w14:paraId="54FEC83E" w14:textId="6FBCD602" w:rsidR="00F26F68" w:rsidRPr="00F26F68" w:rsidRDefault="00F26F68" w:rsidP="00F26F68">
      <w:pPr>
        <w:pStyle w:val="ListParagraph"/>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Environmental factors that may affect the pupil's condition.</w:t>
      </w:r>
    </w:p>
    <w:p w14:paraId="4D54DEF2"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Reasonable adjustments will be considered wherever necessary to support participation. Decisions regarding participation will be based upon individual circumstances, medical advice and risk assessment rather than assumptions about a pupil's condition.</w:t>
      </w:r>
    </w:p>
    <w:p w14:paraId="46E33FC7" w14:textId="10DCF683" w:rsidR="00F26F68" w:rsidRDefault="00F26F68" w:rsidP="00F26F68">
      <w:pPr>
        <w:spacing w:after="0"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Pupils will not be excluded from activities solely because they have an allergy unless supported by appropriate medical advice and a risk assessment identifies that participation would present an unacceptable level of risk.</w:t>
      </w:r>
    </w:p>
    <w:p w14:paraId="0C3C089D" w14:textId="77777777" w:rsidR="00F26F68" w:rsidRPr="00F26F68" w:rsidRDefault="00F26F68" w:rsidP="00F26F68">
      <w:pPr>
        <w:spacing w:after="0" w:line="240" w:lineRule="auto"/>
        <w:rPr>
          <w:rFonts w:ascii="Arial" w:eastAsia="Times New Roman" w:hAnsi="Arial" w:cs="Arial"/>
          <w:kern w:val="0"/>
          <w:lang w:eastAsia="en-GB"/>
          <w14:ligatures w14:val="none"/>
        </w:rPr>
      </w:pPr>
    </w:p>
    <w:p w14:paraId="171293B5" w14:textId="77777777" w:rsidR="00F26F68" w:rsidRPr="00F26F68" w:rsidRDefault="00F26F68" w:rsidP="00F26F68">
      <w:pPr>
        <w:spacing w:after="0" w:line="240" w:lineRule="auto"/>
        <w:outlineLvl w:val="1"/>
        <w:rPr>
          <w:rFonts w:ascii="Arial" w:eastAsia="Times New Roman" w:hAnsi="Arial" w:cs="Arial"/>
          <w:b/>
          <w:bCs/>
          <w:kern w:val="0"/>
          <w:lang w:eastAsia="en-GB"/>
          <w14:ligatures w14:val="none"/>
        </w:rPr>
      </w:pPr>
      <w:r w:rsidRPr="00F26F68">
        <w:rPr>
          <w:rFonts w:ascii="Arial" w:eastAsia="Times New Roman" w:hAnsi="Arial" w:cs="Arial"/>
          <w:b/>
          <w:bCs/>
          <w:kern w:val="0"/>
          <w:lang w:eastAsia="en-GB"/>
          <w14:ligatures w14:val="none"/>
        </w:rPr>
        <w:t>12. Responding to Allergic Reactions and Anaphylaxis</w:t>
      </w:r>
    </w:p>
    <w:p w14:paraId="3EB93523"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Allergic reactions can develop rapidly and, in some cases, may become life-threatening. It is therefore essential that staff respond promptly and appropriately whenever a pupil displays symptoms of an allergic reaction.</w:t>
      </w:r>
    </w:p>
    <w:p w14:paraId="623843E6" w14:textId="69B9490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 xml:space="preserve">Schools will ensure that procedures for responding to allergic reactions and anaphylaxis are clearly identified within </w:t>
      </w:r>
      <w:r>
        <w:rPr>
          <w:rFonts w:ascii="Arial" w:eastAsia="Times New Roman" w:hAnsi="Arial" w:cs="Arial"/>
          <w:kern w:val="0"/>
          <w:lang w:eastAsia="en-GB"/>
          <w14:ligatures w14:val="none"/>
        </w:rPr>
        <w:t>IHPs</w:t>
      </w:r>
      <w:r w:rsidRPr="00F26F68">
        <w:rPr>
          <w:rFonts w:ascii="Arial" w:eastAsia="Times New Roman" w:hAnsi="Arial" w:cs="Arial"/>
          <w:kern w:val="0"/>
          <w:lang w:eastAsia="en-GB"/>
          <w14:ligatures w14:val="none"/>
        </w:rPr>
        <w:t xml:space="preserve"> and Allergy Action Plans.</w:t>
      </w:r>
    </w:p>
    <w:p w14:paraId="0254EA91" w14:textId="77777777" w:rsid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Where a pupil displays symptoms of an allergic reaction:</w:t>
      </w:r>
    </w:p>
    <w:p w14:paraId="197CA503" w14:textId="77777777" w:rsidR="00F26F68" w:rsidRDefault="00F26F68" w:rsidP="00F26F68">
      <w:pPr>
        <w:pStyle w:val="ListParagraph"/>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Staff will follow the procedures identified within the pupil's healthcare documentation</w:t>
      </w:r>
    </w:p>
    <w:p w14:paraId="469BC70E" w14:textId="77777777" w:rsidR="00F26F68" w:rsidRDefault="00F26F68" w:rsidP="00F26F68">
      <w:pPr>
        <w:pStyle w:val="ListParagraph"/>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The pupil will be monitored closely</w:t>
      </w:r>
    </w:p>
    <w:p w14:paraId="0D87FE11" w14:textId="77777777" w:rsidR="00F26F68" w:rsidRDefault="00F26F68" w:rsidP="00F26F68">
      <w:pPr>
        <w:pStyle w:val="ListParagraph"/>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Appropriate first aid and support will be provided</w:t>
      </w:r>
    </w:p>
    <w:p w14:paraId="5E5D9D81" w14:textId="7430C1CE" w:rsidR="00F26F68" w:rsidRPr="00F26F68" w:rsidRDefault="00F26F68" w:rsidP="00F26F68">
      <w:pPr>
        <w:pStyle w:val="ListParagraph"/>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Parents/carers will be informed where appropriate.</w:t>
      </w:r>
    </w:p>
    <w:p w14:paraId="4A2E5F79" w14:textId="77777777" w:rsid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Where anaphylaxis is suspected:</w:t>
      </w:r>
    </w:p>
    <w:p w14:paraId="36000DA9" w14:textId="77777777" w:rsidR="00F26F68" w:rsidRDefault="00F26F68" w:rsidP="00F26F68">
      <w:pPr>
        <w:pStyle w:val="ListParagraph"/>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An adrenaline auto-injector should be administered without delay in accordance with training and medical advice</w:t>
      </w:r>
    </w:p>
    <w:p w14:paraId="2122DD25" w14:textId="518A8D76" w:rsidR="00F26F68" w:rsidRDefault="00F26F68" w:rsidP="00F26F68">
      <w:pPr>
        <w:pStyle w:val="ListParagraph"/>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Emergency services (999) must be contacted immediately</w:t>
      </w:r>
    </w:p>
    <w:p w14:paraId="5DE6947F" w14:textId="77777777" w:rsidR="00F26F68" w:rsidRDefault="00F26F68" w:rsidP="00F26F68">
      <w:pPr>
        <w:pStyle w:val="ListParagraph"/>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The pupil must not be left unattended</w:t>
      </w:r>
    </w:p>
    <w:p w14:paraId="2FF7B888" w14:textId="77777777" w:rsidR="00F26F68" w:rsidRDefault="00F26F68" w:rsidP="00F26F68">
      <w:pPr>
        <w:pStyle w:val="ListParagraph"/>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 second adrenaline auto-injector should be administered if required and in accordance with medical advice</w:t>
      </w:r>
    </w:p>
    <w:p w14:paraId="203B5190" w14:textId="77777777" w:rsidR="00F26F68" w:rsidRDefault="00F26F68" w:rsidP="00F26F68">
      <w:pPr>
        <w:pStyle w:val="ListParagraph"/>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Parents/carers must be informed as soon as reasonably practicable</w:t>
      </w:r>
    </w:p>
    <w:p w14:paraId="168E7E8B" w14:textId="622E2B2D" w:rsidR="00F26F68" w:rsidRPr="00F26F68" w:rsidRDefault="00F26F68" w:rsidP="00F26F68">
      <w:pPr>
        <w:pStyle w:val="ListParagraph"/>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 member of staff will remain with the pupil until responsibility is transferred to emergency medical professionals.</w:t>
      </w:r>
    </w:p>
    <w:p w14:paraId="5A9EE325" w14:textId="19B2EB14"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Following any significant allergic reaction or anaphylaxis incident, the school will review the circumstances and consider whether any amendments to support arrangements are required.</w:t>
      </w:r>
    </w:p>
    <w:p w14:paraId="1C7CF529" w14:textId="77777777" w:rsidR="00F26F68" w:rsidRPr="00F26F68" w:rsidRDefault="00F26F68" w:rsidP="00F26F68">
      <w:pPr>
        <w:spacing w:before="100" w:beforeAutospacing="1" w:after="100" w:afterAutospacing="1" w:line="240" w:lineRule="auto"/>
        <w:outlineLvl w:val="1"/>
        <w:rPr>
          <w:rFonts w:ascii="Arial" w:eastAsia="Times New Roman" w:hAnsi="Arial" w:cs="Arial"/>
          <w:b/>
          <w:bCs/>
          <w:kern w:val="0"/>
          <w:lang w:eastAsia="en-GB"/>
          <w14:ligatures w14:val="none"/>
        </w:rPr>
      </w:pPr>
      <w:r w:rsidRPr="00F26F68">
        <w:rPr>
          <w:rFonts w:ascii="Arial" w:eastAsia="Times New Roman" w:hAnsi="Arial" w:cs="Arial"/>
          <w:b/>
          <w:bCs/>
          <w:kern w:val="0"/>
          <w:lang w:eastAsia="en-GB"/>
          <w14:ligatures w14:val="none"/>
        </w:rPr>
        <w:lastRenderedPageBreak/>
        <w:t>13. Incident and Near Miss Reporting</w:t>
      </w:r>
    </w:p>
    <w:p w14:paraId="00D5DCE5" w14:textId="1C56EF0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Trust</w:t>
      </w:r>
      <w:r w:rsidRPr="00F26F68">
        <w:rPr>
          <w:rFonts w:ascii="Arial" w:eastAsia="Times New Roman" w:hAnsi="Arial" w:cs="Arial"/>
          <w:kern w:val="0"/>
          <w:lang w:eastAsia="en-GB"/>
          <w14:ligatures w14:val="none"/>
        </w:rPr>
        <w:t xml:space="preserve"> recognises the importance of learning from incidents and near misses </w:t>
      </w:r>
      <w:proofErr w:type="gramStart"/>
      <w:r w:rsidRPr="00F26F68">
        <w:rPr>
          <w:rFonts w:ascii="Arial" w:eastAsia="Times New Roman" w:hAnsi="Arial" w:cs="Arial"/>
          <w:kern w:val="0"/>
          <w:lang w:eastAsia="en-GB"/>
          <w14:ligatures w14:val="none"/>
        </w:rPr>
        <w:t>in order to</w:t>
      </w:r>
      <w:proofErr w:type="gramEnd"/>
      <w:r w:rsidRPr="00F26F68">
        <w:rPr>
          <w:rFonts w:ascii="Arial" w:eastAsia="Times New Roman" w:hAnsi="Arial" w:cs="Arial"/>
          <w:kern w:val="0"/>
          <w:lang w:eastAsia="en-GB"/>
          <w14:ligatures w14:val="none"/>
        </w:rPr>
        <w:t xml:space="preserve"> continually improve arrangements for supporting pupils with allergies.</w:t>
      </w:r>
    </w:p>
    <w:p w14:paraId="2787FD1B"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Schools will ensure that significant incidents are recorded, reviewed and, where appropriate, used to inform future planning, risk management and staff training.</w:t>
      </w:r>
    </w:p>
    <w:p w14:paraId="34000C40" w14:textId="77777777" w:rsid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Records may be maintained in relation to:</w:t>
      </w:r>
    </w:p>
    <w:p w14:paraId="43D67CB6" w14:textId="77777777" w:rsidR="00F26F68" w:rsidRDefault="00F26F68" w:rsidP="00F26F68">
      <w:pPr>
        <w:pStyle w:val="ListParagraph"/>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Allergic reactions</w:t>
      </w:r>
    </w:p>
    <w:p w14:paraId="4014A26B" w14:textId="77777777" w:rsidR="00F26F68" w:rsidRDefault="00F26F68" w:rsidP="00F26F68">
      <w:pPr>
        <w:pStyle w:val="ListParagraph"/>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Suspected or confirmed anaphylaxis</w:t>
      </w:r>
    </w:p>
    <w:p w14:paraId="306DFF3D" w14:textId="77777777" w:rsidR="00F26F68" w:rsidRDefault="00F26F68" w:rsidP="00F26F68">
      <w:pPr>
        <w:pStyle w:val="ListParagraph"/>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Administration of emergency medication</w:t>
      </w:r>
    </w:p>
    <w:p w14:paraId="5BAF9391" w14:textId="77777777" w:rsidR="00F26F68" w:rsidRDefault="00F26F68" w:rsidP="00F26F68">
      <w:pPr>
        <w:pStyle w:val="ListParagraph"/>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Medication errors or omissions</w:t>
      </w:r>
    </w:p>
    <w:p w14:paraId="0233404E" w14:textId="77777777" w:rsidR="00F26F68" w:rsidRDefault="00F26F68" w:rsidP="00F26F68">
      <w:pPr>
        <w:pStyle w:val="ListParagraph"/>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Exposure to known allergens</w:t>
      </w:r>
    </w:p>
    <w:p w14:paraId="107A24D5" w14:textId="6A34AF3A" w:rsidR="00F26F68" w:rsidRPr="00F26F68" w:rsidRDefault="00F26F68" w:rsidP="00F26F68">
      <w:pPr>
        <w:pStyle w:val="ListParagraph"/>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Relevant near misses.</w:t>
      </w:r>
    </w:p>
    <w:p w14:paraId="43FCCFB8" w14:textId="77777777" w:rsid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Where a significant incident or near miss occurs, the school will</w:t>
      </w:r>
      <w:r>
        <w:rPr>
          <w:rFonts w:ascii="Arial" w:eastAsia="Times New Roman" w:hAnsi="Arial" w:cs="Arial"/>
          <w:kern w:val="0"/>
          <w:lang w:eastAsia="en-GB"/>
          <w14:ligatures w14:val="none"/>
        </w:rPr>
        <w:t>:</w:t>
      </w:r>
    </w:p>
    <w:p w14:paraId="4E600CB5" w14:textId="77777777" w:rsidR="00F26F68" w:rsidRDefault="00F26F68" w:rsidP="00F26F68">
      <w:pPr>
        <w:pStyle w:val="ListParagraph"/>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 xml:space="preserve">Ensure that the immediate safety and wellbeing of the pupil </w:t>
      </w:r>
      <w:proofErr w:type="gramStart"/>
      <w:r w:rsidRPr="00F26F68">
        <w:rPr>
          <w:rFonts w:ascii="Arial" w:eastAsia="Times New Roman" w:hAnsi="Arial" w:cs="Arial"/>
          <w:kern w:val="0"/>
          <w:lang w:eastAsia="en-GB"/>
          <w14:ligatures w14:val="none"/>
        </w:rPr>
        <w:t>has</w:t>
      </w:r>
      <w:proofErr w:type="gramEnd"/>
      <w:r w:rsidRPr="00F26F68">
        <w:rPr>
          <w:rFonts w:ascii="Arial" w:eastAsia="Times New Roman" w:hAnsi="Arial" w:cs="Arial"/>
          <w:kern w:val="0"/>
          <w:lang w:eastAsia="en-GB"/>
          <w14:ligatures w14:val="none"/>
        </w:rPr>
        <w:t xml:space="preserve"> been addressed</w:t>
      </w:r>
    </w:p>
    <w:p w14:paraId="5133CF34" w14:textId="77777777" w:rsidR="00F26F68" w:rsidRDefault="00F26F68" w:rsidP="00F26F68">
      <w:pPr>
        <w:pStyle w:val="ListParagraph"/>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Inform parents/carers</w:t>
      </w:r>
    </w:p>
    <w:p w14:paraId="636859C2" w14:textId="77777777" w:rsidR="00F26F68" w:rsidRDefault="00F26F68" w:rsidP="00F26F68">
      <w:pPr>
        <w:pStyle w:val="ListParagraph"/>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Review the circumstances surrounding the incident</w:t>
      </w:r>
    </w:p>
    <w:p w14:paraId="13721B21" w14:textId="77777777" w:rsidR="00F26F68" w:rsidRDefault="00F26F68" w:rsidP="00F26F68">
      <w:pPr>
        <w:pStyle w:val="ListParagraph"/>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Consider any lessons learned</w:t>
      </w:r>
    </w:p>
    <w:p w14:paraId="38BBF356" w14:textId="77777777" w:rsidR="00F26F68" w:rsidRDefault="00F26F68" w:rsidP="00F26F68">
      <w:pPr>
        <w:pStyle w:val="ListParagraph"/>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Review Individual Healthcare Plans and risk assessments where necessary</w:t>
      </w:r>
    </w:p>
    <w:p w14:paraId="58F31E87" w14:textId="36D8DDA6" w:rsidR="00F26F68" w:rsidRPr="00F26F68" w:rsidRDefault="00F26F68" w:rsidP="00F26F68">
      <w:pPr>
        <w:pStyle w:val="ListParagraph"/>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Consider whether additional staff training or procedural changes are required.</w:t>
      </w:r>
    </w:p>
    <w:p w14:paraId="182D3F81" w14:textId="5D570EFE" w:rsidR="00F26F68" w:rsidRDefault="00F26F68" w:rsidP="00F26F68">
      <w:pPr>
        <w:spacing w:after="0"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Information arising from incidents may be used by school leaders, Local Governing Bodies and the Trust to support continuous improvement and monitor the effectiveness of allergy management arrangements.</w:t>
      </w:r>
    </w:p>
    <w:p w14:paraId="62249B48" w14:textId="77777777" w:rsidR="00F26F68" w:rsidRPr="00F26F68" w:rsidRDefault="00F26F68" w:rsidP="00F26F68">
      <w:pPr>
        <w:spacing w:after="0" w:line="240" w:lineRule="auto"/>
        <w:rPr>
          <w:rFonts w:ascii="Arial" w:eastAsia="Times New Roman" w:hAnsi="Arial" w:cs="Arial"/>
          <w:kern w:val="0"/>
          <w:lang w:eastAsia="en-GB"/>
          <w14:ligatures w14:val="none"/>
        </w:rPr>
      </w:pPr>
    </w:p>
    <w:p w14:paraId="1AE9FF5A" w14:textId="77777777" w:rsidR="00F26F68" w:rsidRPr="00F26F68" w:rsidRDefault="00F26F68" w:rsidP="00F26F68">
      <w:pPr>
        <w:spacing w:after="0" w:line="240" w:lineRule="auto"/>
        <w:outlineLvl w:val="1"/>
        <w:rPr>
          <w:rFonts w:ascii="Arial" w:eastAsia="Times New Roman" w:hAnsi="Arial" w:cs="Arial"/>
          <w:b/>
          <w:bCs/>
          <w:kern w:val="0"/>
          <w:lang w:eastAsia="en-GB"/>
          <w14:ligatures w14:val="none"/>
        </w:rPr>
      </w:pPr>
      <w:r w:rsidRPr="00F26F68">
        <w:rPr>
          <w:rFonts w:ascii="Arial" w:eastAsia="Times New Roman" w:hAnsi="Arial" w:cs="Arial"/>
          <w:b/>
          <w:bCs/>
          <w:kern w:val="0"/>
          <w:lang w:eastAsia="en-GB"/>
          <w14:ligatures w14:val="none"/>
        </w:rPr>
        <w:t>14. Avoiding Unacceptable Practice</w:t>
      </w:r>
    </w:p>
    <w:p w14:paraId="395A9222" w14:textId="77777777" w:rsid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Trust</w:t>
      </w:r>
      <w:r w:rsidRPr="00F26F68">
        <w:rPr>
          <w:rFonts w:ascii="Arial" w:eastAsia="Times New Roman" w:hAnsi="Arial" w:cs="Arial"/>
          <w:kern w:val="0"/>
          <w:lang w:eastAsia="en-GB"/>
          <w14:ligatures w14:val="none"/>
        </w:rPr>
        <w:t xml:space="preserve"> is committed to ensuring that pupils with allergies are treated fairly, respectfully and in accordance with their individual needs. The following practices are considered unacceptable:</w:t>
      </w:r>
    </w:p>
    <w:p w14:paraId="1954FD62" w14:textId="77777777" w:rsidR="00F26F68" w:rsidRDefault="00F26F68" w:rsidP="00F26F68">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Preventing access to emergency medication</w:t>
      </w:r>
    </w:p>
    <w:p w14:paraId="489CFE23" w14:textId="77777777" w:rsidR="00F26F68" w:rsidRDefault="00F26F68" w:rsidP="00F26F68">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 xml:space="preserve">Ignoring </w:t>
      </w:r>
      <w:r>
        <w:rPr>
          <w:rFonts w:ascii="Arial" w:eastAsia="Times New Roman" w:hAnsi="Arial" w:cs="Arial"/>
          <w:kern w:val="0"/>
          <w:lang w:eastAsia="en-GB"/>
          <w14:ligatures w14:val="none"/>
        </w:rPr>
        <w:t>IHPs</w:t>
      </w:r>
      <w:r w:rsidRPr="00F26F68">
        <w:rPr>
          <w:rFonts w:ascii="Arial" w:eastAsia="Times New Roman" w:hAnsi="Arial" w:cs="Arial"/>
          <w:kern w:val="0"/>
          <w:lang w:eastAsia="en-GB"/>
          <w14:ligatures w14:val="none"/>
        </w:rPr>
        <w:t>, Allergy Action Plans or medical advice</w:t>
      </w:r>
    </w:p>
    <w:p w14:paraId="3D9DB4FD" w14:textId="77777777" w:rsidR="00F26F68" w:rsidRDefault="00F26F68" w:rsidP="00F26F68">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proofErr w:type="gramStart"/>
      <w:r w:rsidRPr="00F26F68">
        <w:rPr>
          <w:rFonts w:ascii="Arial" w:eastAsia="Times New Roman" w:hAnsi="Arial" w:cs="Arial"/>
          <w:kern w:val="0"/>
          <w:lang w:eastAsia="en-GB"/>
          <w14:ligatures w14:val="none"/>
        </w:rPr>
        <w:t>Assuming that</w:t>
      </w:r>
      <w:proofErr w:type="gramEnd"/>
      <w:r w:rsidRPr="00F26F68">
        <w:rPr>
          <w:rFonts w:ascii="Arial" w:eastAsia="Times New Roman" w:hAnsi="Arial" w:cs="Arial"/>
          <w:kern w:val="0"/>
          <w:lang w:eastAsia="en-GB"/>
          <w14:ligatures w14:val="none"/>
        </w:rPr>
        <w:t xml:space="preserve"> all pupils with allergies require the same support arrangements</w:t>
      </w:r>
    </w:p>
    <w:p w14:paraId="42BC6F26" w14:textId="77777777" w:rsidR="00210A61" w:rsidRDefault="00F26F68" w:rsidP="00F26F68">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Excluding pupils from activities without first considering reasonable adjustments and appropriate support</w:t>
      </w:r>
    </w:p>
    <w:p w14:paraId="36562705" w14:textId="77777777" w:rsidR="00210A61" w:rsidRDefault="00F26F68" w:rsidP="00F26F68">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Creating unnecessary barriers to participation in school life</w:t>
      </w:r>
    </w:p>
    <w:p w14:paraId="22C56E8D" w14:textId="77777777" w:rsidR="00210A61" w:rsidRDefault="00F26F68" w:rsidP="00F26F68">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 xml:space="preserve">Requiring parents/carers to attend school routinely </w:t>
      </w:r>
      <w:proofErr w:type="gramStart"/>
      <w:r w:rsidRPr="00210A61">
        <w:rPr>
          <w:rFonts w:ascii="Arial" w:eastAsia="Times New Roman" w:hAnsi="Arial" w:cs="Arial"/>
          <w:kern w:val="0"/>
          <w:lang w:eastAsia="en-GB"/>
          <w14:ligatures w14:val="none"/>
        </w:rPr>
        <w:t>in order to</w:t>
      </w:r>
      <w:proofErr w:type="gramEnd"/>
      <w:r w:rsidRPr="00210A61">
        <w:rPr>
          <w:rFonts w:ascii="Arial" w:eastAsia="Times New Roman" w:hAnsi="Arial" w:cs="Arial"/>
          <w:kern w:val="0"/>
          <w:lang w:eastAsia="en-GB"/>
          <w14:ligatures w14:val="none"/>
        </w:rPr>
        <w:t xml:space="preserve"> manage their child's allergy</w:t>
      </w:r>
    </w:p>
    <w:p w14:paraId="5B28D3F1" w14:textId="77777777" w:rsidR="00210A61" w:rsidRDefault="00F26F68" w:rsidP="00F26F68">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Failing to respond appropriately to allergic reactions or suspected anaphylaxis</w:t>
      </w:r>
    </w:p>
    <w:p w14:paraId="58933031" w14:textId="77777777" w:rsidR="00210A61" w:rsidRDefault="00F26F68" w:rsidP="00F26F68">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Failing to report significant incidents or near misses</w:t>
      </w:r>
    </w:p>
    <w:p w14:paraId="38B8A626" w14:textId="77777777" w:rsidR="00210A61" w:rsidRDefault="00F26F68" w:rsidP="00F26F68">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Sharing confidential medical information inappropriately.</w:t>
      </w:r>
    </w:p>
    <w:p w14:paraId="504158D6" w14:textId="1A0EE8C1" w:rsidR="00F26F68" w:rsidRPr="00210A61" w:rsidRDefault="00F26F68" w:rsidP="00210A61">
      <w:pPr>
        <w:pStyle w:val="ListParagraph"/>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lastRenderedPageBreak/>
        <w:t>Actions that may unnecessarily isolate, stigmatise or disadvantage a pupil because of their allergy.</w:t>
      </w:r>
    </w:p>
    <w:p w14:paraId="75F9E5D3" w14:textId="77777777" w:rsidR="00F26F68" w:rsidRPr="00F26F68" w:rsidRDefault="00F26F68" w:rsidP="00F26F68">
      <w:pPr>
        <w:spacing w:before="100" w:beforeAutospacing="1" w:after="100" w:afterAutospacing="1" w:line="240" w:lineRule="auto"/>
        <w:outlineLvl w:val="1"/>
        <w:rPr>
          <w:rFonts w:ascii="Arial" w:eastAsia="Times New Roman" w:hAnsi="Arial" w:cs="Arial"/>
          <w:b/>
          <w:bCs/>
          <w:kern w:val="0"/>
          <w:lang w:eastAsia="en-GB"/>
          <w14:ligatures w14:val="none"/>
        </w:rPr>
      </w:pPr>
      <w:r w:rsidRPr="00F26F68">
        <w:rPr>
          <w:rFonts w:ascii="Arial" w:eastAsia="Times New Roman" w:hAnsi="Arial" w:cs="Arial"/>
          <w:b/>
          <w:bCs/>
          <w:kern w:val="0"/>
          <w:lang w:eastAsia="en-GB"/>
          <w14:ligatures w14:val="none"/>
        </w:rPr>
        <w:t>15. Monitoring and Review</w:t>
      </w:r>
    </w:p>
    <w:p w14:paraId="0EF2D8ED"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The Trust is committed to ensuring that allergy management arrangements remain effective, proportionate and responsive to the needs of pupils. Monitoring and review are important in ensuring that schools continue to provide a safe and inclusive environment whilst responding to developments in legislation, guidance and best practice.</w:t>
      </w:r>
    </w:p>
    <w:p w14:paraId="1578A696"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Headteachers and Local Governing Bodies will monitor the implementation of this policy within their academy and will take appropriate action where improvements are identified.</w:t>
      </w:r>
    </w:p>
    <w:p w14:paraId="509B7B98"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The effectiveness of this policy may be informed by:</w:t>
      </w:r>
    </w:p>
    <w:p w14:paraId="0911DE03" w14:textId="77777777" w:rsidR="00210A61" w:rsidRDefault="00F26F68" w:rsidP="00F26F68">
      <w:pPr>
        <w:pStyle w:val="ListParagraph"/>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 xml:space="preserve">Reviews of </w:t>
      </w:r>
      <w:r w:rsidR="00210A61" w:rsidRPr="00210A61">
        <w:rPr>
          <w:rFonts w:ascii="Arial" w:eastAsia="Times New Roman" w:hAnsi="Arial" w:cs="Arial"/>
          <w:kern w:val="0"/>
          <w:lang w:eastAsia="en-GB"/>
          <w14:ligatures w14:val="none"/>
        </w:rPr>
        <w:t>IHPs</w:t>
      </w:r>
    </w:p>
    <w:p w14:paraId="4007DA3A" w14:textId="77777777" w:rsidR="00210A61" w:rsidRDefault="00F26F68" w:rsidP="00F26F68">
      <w:pPr>
        <w:pStyle w:val="ListParagraph"/>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Allergy incidents and near misses</w:t>
      </w:r>
    </w:p>
    <w:p w14:paraId="4FD17857" w14:textId="77777777" w:rsidR="00210A61" w:rsidRDefault="00F26F68" w:rsidP="00F26F68">
      <w:pPr>
        <w:pStyle w:val="ListParagraph"/>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Staff training records</w:t>
      </w:r>
    </w:p>
    <w:p w14:paraId="6B95B643" w14:textId="77777777" w:rsidR="00210A61" w:rsidRDefault="00F26F68" w:rsidP="00F26F68">
      <w:pPr>
        <w:pStyle w:val="ListParagraph"/>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Feedback from pupils, parents/carers and staff</w:t>
      </w:r>
    </w:p>
    <w:p w14:paraId="7CE88B10" w14:textId="77EA1E34" w:rsidR="00F26F68" w:rsidRPr="00210A61" w:rsidRDefault="00F26F68" w:rsidP="00F26F68">
      <w:pPr>
        <w:pStyle w:val="ListParagraph"/>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210A61">
        <w:rPr>
          <w:rFonts w:ascii="Arial" w:eastAsia="Times New Roman" w:hAnsi="Arial" w:cs="Arial"/>
          <w:kern w:val="0"/>
          <w:lang w:eastAsia="en-GB"/>
          <w14:ligatures w14:val="none"/>
        </w:rPr>
        <w:t>Changes to legislation, statutory guidance and best practice.</w:t>
      </w:r>
    </w:p>
    <w:p w14:paraId="002BE2B2"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This policy will be reviewed every two years, or sooner where there are significant changes to legislation, statutory guidance or following a serious incident which indicates that a review is necessary.</w:t>
      </w:r>
    </w:p>
    <w:p w14:paraId="2EA48023" w14:textId="77777777" w:rsidR="00F26F68" w:rsidRPr="00F26F68" w:rsidRDefault="00F26F68" w:rsidP="00F26F68">
      <w:pPr>
        <w:spacing w:before="100" w:beforeAutospacing="1" w:after="100" w:afterAutospacing="1" w:line="240" w:lineRule="auto"/>
        <w:rPr>
          <w:rFonts w:ascii="Arial" w:eastAsia="Times New Roman" w:hAnsi="Arial" w:cs="Arial"/>
          <w:kern w:val="0"/>
          <w:lang w:eastAsia="en-GB"/>
          <w14:ligatures w14:val="none"/>
        </w:rPr>
      </w:pPr>
      <w:r w:rsidRPr="00F26F68">
        <w:rPr>
          <w:rFonts w:ascii="Arial" w:eastAsia="Times New Roman" w:hAnsi="Arial" w:cs="Arial"/>
          <w:kern w:val="0"/>
          <w:lang w:eastAsia="en-GB"/>
          <w14:ligatures w14:val="none"/>
        </w:rPr>
        <w:t>The policy will be approved by the Board of Directors and made available to staff, parents/carers and other relevant stakeholders through Trust and academy websites.</w:t>
      </w:r>
    </w:p>
    <w:p w14:paraId="28E73B7E" w14:textId="77777777" w:rsidR="005028AC" w:rsidRPr="005028AC" w:rsidRDefault="005028AC" w:rsidP="005028AC">
      <w:pPr>
        <w:spacing w:before="100" w:beforeAutospacing="1" w:after="100" w:afterAutospacing="1" w:line="240" w:lineRule="auto"/>
        <w:rPr>
          <w:rFonts w:ascii="Arial" w:eastAsia="Times New Roman" w:hAnsi="Arial" w:cs="Arial"/>
          <w:kern w:val="0"/>
          <w:lang w:eastAsia="en-GB"/>
          <w14:ligatures w14:val="none"/>
        </w:rPr>
      </w:pPr>
    </w:p>
    <w:p w14:paraId="079C7803" w14:textId="77777777" w:rsidR="00E53B60" w:rsidRDefault="00E53B60"/>
    <w:sectPr w:rsidR="00E53B6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65EAF" w14:textId="77777777" w:rsidR="008B46E6" w:rsidRDefault="008B46E6" w:rsidP="00210A61">
      <w:pPr>
        <w:spacing w:after="0" w:line="240" w:lineRule="auto"/>
      </w:pPr>
      <w:r>
        <w:separator/>
      </w:r>
    </w:p>
  </w:endnote>
  <w:endnote w:type="continuationSeparator" w:id="0">
    <w:p w14:paraId="1B4A164D" w14:textId="77777777" w:rsidR="008B46E6" w:rsidRDefault="008B46E6" w:rsidP="00210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6531614"/>
      <w:docPartObj>
        <w:docPartGallery w:val="Page Numbers (Bottom of Page)"/>
        <w:docPartUnique/>
      </w:docPartObj>
    </w:sdtPr>
    <w:sdtContent>
      <w:p w14:paraId="25C4F22A" w14:textId="0E681E2F" w:rsidR="00210A61" w:rsidRDefault="00210A61">
        <w:pPr>
          <w:pStyle w:val="Footer"/>
          <w:jc w:val="right"/>
        </w:pPr>
        <w:r>
          <w:fldChar w:fldCharType="begin"/>
        </w:r>
        <w:r>
          <w:instrText>PAGE   \* MERGEFORMAT</w:instrText>
        </w:r>
        <w:r>
          <w:fldChar w:fldCharType="separate"/>
        </w:r>
        <w:r>
          <w:t>2</w:t>
        </w:r>
        <w:r>
          <w:fldChar w:fldCharType="end"/>
        </w:r>
      </w:p>
    </w:sdtContent>
  </w:sdt>
  <w:p w14:paraId="1C344B39" w14:textId="77777777" w:rsidR="00210A61" w:rsidRDefault="00210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F7039" w14:textId="77777777" w:rsidR="008B46E6" w:rsidRDefault="008B46E6" w:rsidP="00210A61">
      <w:pPr>
        <w:spacing w:after="0" w:line="240" w:lineRule="auto"/>
      </w:pPr>
      <w:r>
        <w:separator/>
      </w:r>
    </w:p>
  </w:footnote>
  <w:footnote w:type="continuationSeparator" w:id="0">
    <w:p w14:paraId="442A52DC" w14:textId="77777777" w:rsidR="008B46E6" w:rsidRDefault="008B46E6" w:rsidP="00210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2A3"/>
    <w:multiLevelType w:val="hybridMultilevel"/>
    <w:tmpl w:val="8BA23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C2DB6"/>
    <w:multiLevelType w:val="hybridMultilevel"/>
    <w:tmpl w:val="9518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36577"/>
    <w:multiLevelType w:val="hybridMultilevel"/>
    <w:tmpl w:val="C54A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5B2C45"/>
    <w:multiLevelType w:val="hybridMultilevel"/>
    <w:tmpl w:val="20104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417A7"/>
    <w:multiLevelType w:val="hybridMultilevel"/>
    <w:tmpl w:val="35B00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4D7D8C"/>
    <w:multiLevelType w:val="hybridMultilevel"/>
    <w:tmpl w:val="8D3A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225BE"/>
    <w:multiLevelType w:val="hybridMultilevel"/>
    <w:tmpl w:val="43E6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2E6CA3"/>
    <w:multiLevelType w:val="hybridMultilevel"/>
    <w:tmpl w:val="04D60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533D17"/>
    <w:multiLevelType w:val="hybridMultilevel"/>
    <w:tmpl w:val="D0C48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7F1796"/>
    <w:multiLevelType w:val="hybridMultilevel"/>
    <w:tmpl w:val="20F4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244F1A"/>
    <w:multiLevelType w:val="hybridMultilevel"/>
    <w:tmpl w:val="99C0C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6753CC"/>
    <w:multiLevelType w:val="hybridMultilevel"/>
    <w:tmpl w:val="1EF2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744664"/>
    <w:multiLevelType w:val="hybridMultilevel"/>
    <w:tmpl w:val="6742A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5553F8"/>
    <w:multiLevelType w:val="hybridMultilevel"/>
    <w:tmpl w:val="0CEAD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24C5B"/>
    <w:multiLevelType w:val="hybridMultilevel"/>
    <w:tmpl w:val="EB781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DC7544"/>
    <w:multiLevelType w:val="hybridMultilevel"/>
    <w:tmpl w:val="0C22B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26486F"/>
    <w:multiLevelType w:val="hybridMultilevel"/>
    <w:tmpl w:val="265E6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AF03BE"/>
    <w:multiLevelType w:val="hybridMultilevel"/>
    <w:tmpl w:val="7E5C2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AC3D67"/>
    <w:multiLevelType w:val="hybridMultilevel"/>
    <w:tmpl w:val="B4BAE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8E7134"/>
    <w:multiLevelType w:val="hybridMultilevel"/>
    <w:tmpl w:val="34C28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5F0A73"/>
    <w:multiLevelType w:val="hybridMultilevel"/>
    <w:tmpl w:val="1A20B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8F3E2A"/>
    <w:multiLevelType w:val="hybridMultilevel"/>
    <w:tmpl w:val="01B26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9918598">
    <w:abstractNumId w:val="3"/>
  </w:num>
  <w:num w:numId="2" w16cid:durableId="1392147956">
    <w:abstractNumId w:val="14"/>
  </w:num>
  <w:num w:numId="3" w16cid:durableId="1111391846">
    <w:abstractNumId w:val="18"/>
  </w:num>
  <w:num w:numId="4" w16cid:durableId="1919169854">
    <w:abstractNumId w:val="17"/>
  </w:num>
  <w:num w:numId="5" w16cid:durableId="1304308673">
    <w:abstractNumId w:val="11"/>
  </w:num>
  <w:num w:numId="6" w16cid:durableId="398333297">
    <w:abstractNumId w:val="15"/>
  </w:num>
  <w:num w:numId="7" w16cid:durableId="736711339">
    <w:abstractNumId w:val="4"/>
  </w:num>
  <w:num w:numId="8" w16cid:durableId="912156823">
    <w:abstractNumId w:val="12"/>
  </w:num>
  <w:num w:numId="9" w16cid:durableId="1729841804">
    <w:abstractNumId w:val="6"/>
  </w:num>
  <w:num w:numId="10" w16cid:durableId="826895438">
    <w:abstractNumId w:val="13"/>
  </w:num>
  <w:num w:numId="11" w16cid:durableId="2134252758">
    <w:abstractNumId w:val="20"/>
  </w:num>
  <w:num w:numId="12" w16cid:durableId="636643489">
    <w:abstractNumId w:val="8"/>
  </w:num>
  <w:num w:numId="13" w16cid:durableId="1943293969">
    <w:abstractNumId w:val="19"/>
  </w:num>
  <w:num w:numId="14" w16cid:durableId="1058241151">
    <w:abstractNumId w:val="2"/>
  </w:num>
  <w:num w:numId="15" w16cid:durableId="1015234753">
    <w:abstractNumId w:val="21"/>
  </w:num>
  <w:num w:numId="16" w16cid:durableId="600990598">
    <w:abstractNumId w:val="16"/>
  </w:num>
  <w:num w:numId="17" w16cid:durableId="418331034">
    <w:abstractNumId w:val="1"/>
  </w:num>
  <w:num w:numId="18" w16cid:durableId="1005940617">
    <w:abstractNumId w:val="7"/>
  </w:num>
  <w:num w:numId="19" w16cid:durableId="1045717369">
    <w:abstractNumId w:val="5"/>
  </w:num>
  <w:num w:numId="20" w16cid:durableId="1781101997">
    <w:abstractNumId w:val="9"/>
  </w:num>
  <w:num w:numId="21" w16cid:durableId="25178086">
    <w:abstractNumId w:val="10"/>
  </w:num>
  <w:num w:numId="22" w16cid:durableId="1333414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8AC"/>
    <w:rsid w:val="00210A61"/>
    <w:rsid w:val="00226EE8"/>
    <w:rsid w:val="005028AC"/>
    <w:rsid w:val="007E77B5"/>
    <w:rsid w:val="008B46E6"/>
    <w:rsid w:val="00AC4CF9"/>
    <w:rsid w:val="00C33E26"/>
    <w:rsid w:val="00C7604D"/>
    <w:rsid w:val="00E53B60"/>
    <w:rsid w:val="00F26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57A00"/>
  <w15:chartTrackingRefBased/>
  <w15:docId w15:val="{5C9836E0-011C-4396-887C-068B42546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8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28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8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8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8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8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8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8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8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8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28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8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8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8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8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8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8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8AC"/>
    <w:rPr>
      <w:rFonts w:eastAsiaTheme="majorEastAsia" w:cstheme="majorBidi"/>
      <w:color w:val="272727" w:themeColor="text1" w:themeTint="D8"/>
    </w:rPr>
  </w:style>
  <w:style w:type="paragraph" w:styleId="Title">
    <w:name w:val="Title"/>
    <w:basedOn w:val="Normal"/>
    <w:next w:val="Normal"/>
    <w:link w:val="TitleChar"/>
    <w:uiPriority w:val="10"/>
    <w:qFormat/>
    <w:rsid w:val="005028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8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8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8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8AC"/>
    <w:pPr>
      <w:spacing w:before="160"/>
      <w:jc w:val="center"/>
    </w:pPr>
    <w:rPr>
      <w:i/>
      <w:iCs/>
      <w:color w:val="404040" w:themeColor="text1" w:themeTint="BF"/>
    </w:rPr>
  </w:style>
  <w:style w:type="character" w:customStyle="1" w:styleId="QuoteChar">
    <w:name w:val="Quote Char"/>
    <w:basedOn w:val="DefaultParagraphFont"/>
    <w:link w:val="Quote"/>
    <w:uiPriority w:val="29"/>
    <w:rsid w:val="005028AC"/>
    <w:rPr>
      <w:i/>
      <w:iCs/>
      <w:color w:val="404040" w:themeColor="text1" w:themeTint="BF"/>
    </w:rPr>
  </w:style>
  <w:style w:type="paragraph" w:styleId="ListParagraph">
    <w:name w:val="List Paragraph"/>
    <w:basedOn w:val="Normal"/>
    <w:uiPriority w:val="34"/>
    <w:qFormat/>
    <w:rsid w:val="005028AC"/>
    <w:pPr>
      <w:ind w:left="720"/>
      <w:contextualSpacing/>
    </w:pPr>
  </w:style>
  <w:style w:type="character" w:styleId="IntenseEmphasis">
    <w:name w:val="Intense Emphasis"/>
    <w:basedOn w:val="DefaultParagraphFont"/>
    <w:uiPriority w:val="21"/>
    <w:qFormat/>
    <w:rsid w:val="005028AC"/>
    <w:rPr>
      <w:i/>
      <w:iCs/>
      <w:color w:val="0F4761" w:themeColor="accent1" w:themeShade="BF"/>
    </w:rPr>
  </w:style>
  <w:style w:type="paragraph" w:styleId="IntenseQuote">
    <w:name w:val="Intense Quote"/>
    <w:basedOn w:val="Normal"/>
    <w:next w:val="Normal"/>
    <w:link w:val="IntenseQuoteChar"/>
    <w:uiPriority w:val="30"/>
    <w:qFormat/>
    <w:rsid w:val="005028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8AC"/>
    <w:rPr>
      <w:i/>
      <w:iCs/>
      <w:color w:val="0F4761" w:themeColor="accent1" w:themeShade="BF"/>
    </w:rPr>
  </w:style>
  <w:style w:type="character" w:styleId="IntenseReference">
    <w:name w:val="Intense Reference"/>
    <w:basedOn w:val="DefaultParagraphFont"/>
    <w:uiPriority w:val="32"/>
    <w:qFormat/>
    <w:rsid w:val="005028AC"/>
    <w:rPr>
      <w:b/>
      <w:bCs/>
      <w:smallCaps/>
      <w:color w:val="0F4761" w:themeColor="accent1" w:themeShade="BF"/>
      <w:spacing w:val="5"/>
    </w:rPr>
  </w:style>
  <w:style w:type="paragraph" w:customStyle="1" w:styleId="isselectedend">
    <w:name w:val="isselectedend"/>
    <w:basedOn w:val="Normal"/>
    <w:rsid w:val="005028A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5028A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10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A61"/>
  </w:style>
  <w:style w:type="paragraph" w:styleId="Footer">
    <w:name w:val="footer"/>
    <w:basedOn w:val="Normal"/>
    <w:link w:val="FooterChar"/>
    <w:uiPriority w:val="99"/>
    <w:unhideWhenUsed/>
    <w:rsid w:val="00210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F6114895-B54C-4740-8262-E0536808D2E7}"/>
</file>

<file path=customXml/itemProps2.xml><?xml version="1.0" encoding="utf-8"?>
<ds:datastoreItem xmlns:ds="http://schemas.openxmlformats.org/officeDocument/2006/customXml" ds:itemID="{065B697F-6A40-4E60-BAA4-DC6C6469637D}"/>
</file>

<file path=customXml/itemProps3.xml><?xml version="1.0" encoding="utf-8"?>
<ds:datastoreItem xmlns:ds="http://schemas.openxmlformats.org/officeDocument/2006/customXml" ds:itemID="{BC33CE93-12AD-454B-B8C0-0B5DA111E82B}"/>
</file>

<file path=docProps/app.xml><?xml version="1.0" encoding="utf-8"?>
<Properties xmlns="http://schemas.openxmlformats.org/officeDocument/2006/extended-properties" xmlns:vt="http://schemas.openxmlformats.org/officeDocument/2006/docPropsVTypes">
  <Template>Normal</Template>
  <TotalTime>69</TotalTime>
  <Pages>10</Pages>
  <Words>3123</Words>
  <Characters>17805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Jones (Staff - Laetare CMAT)</dc:creator>
  <cp:keywords/>
  <dc:description/>
  <cp:lastModifiedBy>J Jones (Staff - Laetare CMAT)</cp:lastModifiedBy>
  <cp:revision>1</cp:revision>
  <dcterms:created xsi:type="dcterms:W3CDTF">2026-06-08T13:18:00Z</dcterms:created>
  <dcterms:modified xsi:type="dcterms:W3CDTF">2026-06-08T14:27:00Z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ies>
</file>