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3B3359" w14:textId="77777777" w:rsidR="00011D47" w:rsidRPr="0024581F" w:rsidRDefault="00011D47" w:rsidP="00011D47">
      <w:pPr>
        <w:spacing w:after="0" w:line="240" w:lineRule="auto"/>
        <w:rPr>
          <w:rFonts w:cstheme="minorHAnsi"/>
          <w:b/>
          <w:sz w:val="20"/>
          <w:szCs w:val="20"/>
        </w:rPr>
      </w:pPr>
      <w:r w:rsidRPr="0024581F">
        <w:rPr>
          <w:rFonts w:cstheme="minorHAnsi"/>
          <w:b/>
          <w:sz w:val="20"/>
          <w:szCs w:val="20"/>
        </w:rPr>
        <w:t xml:space="preserve">Paper </w:t>
      </w:r>
      <w:r>
        <w:rPr>
          <w:rFonts w:cstheme="minorHAnsi"/>
          <w:b/>
          <w:sz w:val="20"/>
          <w:szCs w:val="20"/>
        </w:rPr>
        <w:t>2</w:t>
      </w:r>
      <w:r w:rsidRPr="0024581F">
        <w:rPr>
          <w:rFonts w:cstheme="minorHAnsi"/>
          <w:b/>
          <w:sz w:val="20"/>
          <w:szCs w:val="20"/>
        </w:rPr>
        <w:t xml:space="preserve">: </w:t>
      </w:r>
      <w:r>
        <w:rPr>
          <w:rFonts w:cstheme="minorHAnsi"/>
          <w:b/>
          <w:sz w:val="20"/>
          <w:szCs w:val="20"/>
        </w:rPr>
        <w:t>Human</w:t>
      </w:r>
      <w:r w:rsidRPr="0024581F">
        <w:rPr>
          <w:rFonts w:cstheme="minorHAnsi"/>
          <w:b/>
          <w:sz w:val="20"/>
          <w:szCs w:val="20"/>
        </w:rPr>
        <w:t xml:space="preserve"> Geography</w:t>
      </w:r>
      <w:r>
        <w:rPr>
          <w:rFonts w:cstheme="minorHAnsi"/>
          <w:b/>
          <w:sz w:val="20"/>
          <w:szCs w:val="20"/>
        </w:rPr>
        <w:t xml:space="preserve"> 90marks 1h 45m      GLOBALISATION</w:t>
      </w:r>
      <w:r w:rsidRPr="0024581F">
        <w:rPr>
          <w:rFonts w:cstheme="minorHAnsi"/>
          <w:b/>
          <w:sz w:val="20"/>
          <w:szCs w:val="20"/>
        </w:rPr>
        <w:t xml:space="preserve"> </w:t>
      </w:r>
      <w:r>
        <w:rPr>
          <w:rFonts w:cstheme="minorHAnsi"/>
          <w:b/>
          <w:sz w:val="20"/>
          <w:szCs w:val="20"/>
        </w:rPr>
        <w:t>28 marks     HUMAN ISSUE – Globalisation &amp; Regen 16marks</w:t>
      </w:r>
    </w:p>
    <w:p w14:paraId="4CC81FA3" w14:textId="120F2E84" w:rsidR="00410D52" w:rsidRDefault="0E92849C" w:rsidP="00011D47">
      <w:pPr>
        <w:spacing w:after="0" w:line="240" w:lineRule="auto"/>
        <w:rPr>
          <w:rFonts w:eastAsiaTheme="minorEastAsia"/>
          <w:sz w:val="18"/>
          <w:szCs w:val="18"/>
        </w:rPr>
      </w:pPr>
      <w:r w:rsidRPr="00916BB6">
        <w:rPr>
          <w:rFonts w:eastAsiaTheme="minorEastAsia"/>
          <w:sz w:val="18"/>
          <w:szCs w:val="18"/>
        </w:rPr>
        <w:t xml:space="preserve">Core Examples: </w:t>
      </w:r>
      <w:r w:rsidR="00B46B9E" w:rsidRPr="00916BB6">
        <w:rPr>
          <w:rFonts w:eastAsiaTheme="minorEastAsia"/>
          <w:sz w:val="18"/>
          <w:szCs w:val="18"/>
        </w:rPr>
        <w:t xml:space="preserve">China – </w:t>
      </w:r>
      <w:r w:rsidR="00856B3A">
        <w:rPr>
          <w:rFonts w:eastAsiaTheme="minorEastAsia"/>
          <w:sz w:val="18"/>
          <w:szCs w:val="18"/>
        </w:rPr>
        <w:t>G</w:t>
      </w:r>
      <w:r w:rsidR="00B46B9E" w:rsidRPr="00916BB6">
        <w:rPr>
          <w:rFonts w:eastAsiaTheme="minorEastAsia"/>
          <w:sz w:val="18"/>
          <w:szCs w:val="18"/>
        </w:rPr>
        <w:t>rowth,</w:t>
      </w:r>
      <w:r w:rsidR="00856B3A">
        <w:rPr>
          <w:rFonts w:eastAsiaTheme="minorEastAsia"/>
          <w:sz w:val="18"/>
          <w:szCs w:val="18"/>
        </w:rPr>
        <w:t xml:space="preserve"> Winners &amp; Losers of Globalisation</w:t>
      </w:r>
    </w:p>
    <w:p w14:paraId="6B7843B6" w14:textId="4468EBDB" w:rsidR="00856B3A" w:rsidRDefault="00856B3A" w:rsidP="00011D47">
      <w:pPr>
        <w:spacing w:after="0" w:line="240" w:lineRule="auto"/>
        <w:rPr>
          <w:rFonts w:eastAsiaTheme="minorEastAsia"/>
          <w:sz w:val="18"/>
          <w:szCs w:val="18"/>
        </w:rPr>
      </w:pPr>
      <w:r>
        <w:rPr>
          <w:rFonts w:eastAsiaTheme="minorEastAsia"/>
          <w:sz w:val="18"/>
          <w:szCs w:val="18"/>
        </w:rPr>
        <w:t>Core Examples: Success of countries outside the main trade blocs – compare Ghana and Vietnam or other contrasting examples</w:t>
      </w:r>
    </w:p>
    <w:p w14:paraId="129B950C" w14:textId="684DA27C" w:rsidR="00856B3A" w:rsidRDefault="008862E7" w:rsidP="00011D47">
      <w:pPr>
        <w:spacing w:after="0" w:line="240" w:lineRule="auto"/>
        <w:rPr>
          <w:rFonts w:eastAsiaTheme="minorEastAsia"/>
          <w:sz w:val="18"/>
          <w:szCs w:val="18"/>
        </w:rPr>
      </w:pPr>
      <w:r>
        <w:rPr>
          <w:rFonts w:eastAsiaTheme="minorEastAsia"/>
          <w:sz w:val="18"/>
          <w:szCs w:val="18"/>
        </w:rPr>
        <w:t xml:space="preserve">Core Example: UK or USA – Causes of deindustrialisation, </w:t>
      </w:r>
      <w:r>
        <w:rPr>
          <w:rFonts w:eastAsiaTheme="minorEastAsia"/>
          <w:sz w:val="18"/>
          <w:szCs w:val="18"/>
        </w:rPr>
        <w:t>Winners &amp; Losers of Globalisation</w:t>
      </w:r>
    </w:p>
    <w:tbl>
      <w:tblPr>
        <w:tblStyle w:val="TableGrid"/>
        <w:tblW w:w="11058" w:type="dxa"/>
        <w:tblInd w:w="-318" w:type="dxa"/>
        <w:tblLook w:val="04A0" w:firstRow="1" w:lastRow="0" w:firstColumn="1" w:lastColumn="0" w:noHBand="0" w:noVBand="1"/>
      </w:tblPr>
      <w:tblGrid>
        <w:gridCol w:w="2878"/>
        <w:gridCol w:w="8180"/>
      </w:tblGrid>
      <w:tr w:rsidR="00FC3F62" w:rsidRPr="00EC2907" w14:paraId="7E82A3E0" w14:textId="77777777" w:rsidTr="0E92849C">
        <w:tc>
          <w:tcPr>
            <w:tcW w:w="2878" w:type="dxa"/>
          </w:tcPr>
          <w:p w14:paraId="63334C18" w14:textId="018B491E" w:rsidR="00916BB6" w:rsidRPr="008862E7" w:rsidRDefault="00916BB6" w:rsidP="008862E7">
            <w:pPr>
              <w:pStyle w:val="ListParagraph"/>
              <w:numPr>
                <w:ilvl w:val="1"/>
                <w:numId w:val="6"/>
              </w:numPr>
              <w:rPr>
                <w:rFonts w:cstheme="minorHAnsi"/>
                <w:sz w:val="8"/>
              </w:rPr>
            </w:pPr>
            <w:r w:rsidRPr="008862E7">
              <w:rPr>
                <w:sz w:val="16"/>
              </w:rPr>
              <w:t>Political and economic decision making are important factors in the acceleration of globalisation.</w:t>
            </w:r>
            <w:r w:rsidRPr="008862E7">
              <w:rPr>
                <w:rFonts w:cstheme="minorHAnsi"/>
                <w:sz w:val="8"/>
              </w:rPr>
              <w:t xml:space="preserve"> </w:t>
            </w:r>
          </w:p>
          <w:p w14:paraId="0175DA22" w14:textId="77777777" w:rsidR="00FC3F62" w:rsidRDefault="00FC3F62" w:rsidP="00D86AA8">
            <w:pPr>
              <w:tabs>
                <w:tab w:val="num" w:pos="176"/>
              </w:tabs>
              <w:ind w:left="34"/>
              <w:rPr>
                <w:sz w:val="16"/>
              </w:rPr>
            </w:pPr>
          </w:p>
          <w:p w14:paraId="7E5C2BB5" w14:textId="37DCBD79" w:rsidR="00FC3F62" w:rsidRPr="00400384" w:rsidRDefault="00011D47" w:rsidP="00011D47">
            <w:pPr>
              <w:tabs>
                <w:tab w:val="num" w:pos="176"/>
              </w:tabs>
              <w:rPr>
                <w:sz w:val="16"/>
              </w:rPr>
            </w:pPr>
            <w:r>
              <w:rPr>
                <w:sz w:val="16"/>
              </w:rPr>
              <w:t>P</w:t>
            </w:r>
            <w:r w:rsidR="00856B3A">
              <w:rPr>
                <w:sz w:val="16"/>
              </w:rPr>
              <w:t xml:space="preserve">152-153, </w:t>
            </w:r>
            <w:r>
              <w:rPr>
                <w:sz w:val="16"/>
              </w:rPr>
              <w:t>155 + Research on example</w:t>
            </w:r>
          </w:p>
          <w:p w14:paraId="2BE451F9" w14:textId="6FC7BAD9" w:rsidR="00FC3F62" w:rsidRPr="00E31EDC" w:rsidRDefault="00761200" w:rsidP="00761200">
            <w:pPr>
              <w:tabs>
                <w:tab w:val="num" w:pos="176"/>
              </w:tabs>
              <w:ind w:left="34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What is China’s policy on growth? </w:t>
            </w:r>
            <w:r>
              <w:rPr>
                <w:sz w:val="14"/>
                <w:szCs w:val="14"/>
              </w:rPr>
              <w:br/>
              <w:t xml:space="preserve">How has China changed flows of FDI? </w:t>
            </w:r>
          </w:p>
          <w:p w14:paraId="71298D67" w14:textId="77777777" w:rsidR="00FC3F62" w:rsidRPr="00E31EDC" w:rsidRDefault="00FC3F62" w:rsidP="00D86AA8">
            <w:pPr>
              <w:tabs>
                <w:tab w:val="num" w:pos="176"/>
              </w:tabs>
              <w:rPr>
                <w:sz w:val="18"/>
              </w:rPr>
            </w:pPr>
          </w:p>
          <w:p w14:paraId="6222A15A" w14:textId="77777777" w:rsidR="00FC3F62" w:rsidRDefault="00FC3F62" w:rsidP="00D86AA8">
            <w:pPr>
              <w:tabs>
                <w:tab w:val="num" w:pos="176"/>
              </w:tabs>
              <w:ind w:left="34"/>
              <w:rPr>
                <w:sz w:val="14"/>
              </w:rPr>
            </w:pPr>
          </w:p>
        </w:tc>
        <w:tc>
          <w:tcPr>
            <w:tcW w:w="8180" w:type="dxa"/>
          </w:tcPr>
          <w:p w14:paraId="6594DA20" w14:textId="76AE5A17" w:rsidR="00FC3F62" w:rsidRPr="008862E7" w:rsidRDefault="00011D47" w:rsidP="008862E7">
            <w:pPr>
              <w:tabs>
                <w:tab w:val="num" w:pos="176"/>
              </w:tabs>
              <w:ind w:left="34"/>
              <w:rPr>
                <w:sz w:val="16"/>
                <w:szCs w:val="16"/>
              </w:rPr>
            </w:pPr>
            <w:r>
              <w:rPr>
                <w:sz w:val="14"/>
                <w:szCs w:val="14"/>
              </w:rPr>
              <w:t>China’s policy on growth:</w:t>
            </w:r>
            <w:r w:rsidR="00916BB6">
              <w:rPr>
                <w:sz w:val="14"/>
                <w:szCs w:val="14"/>
              </w:rPr>
              <w:t xml:space="preserve"> </w:t>
            </w:r>
            <w:r w:rsidR="00916BB6">
              <w:rPr>
                <w:sz w:val="16"/>
                <w:szCs w:val="16"/>
              </w:rPr>
              <w:t xml:space="preserve">China’s Open Door Policy 1978, attracting FDI </w:t>
            </w:r>
          </w:p>
          <w:p w14:paraId="73979293" w14:textId="33450539" w:rsidR="00011D47" w:rsidRDefault="00011D47" w:rsidP="0E92849C">
            <w:pPr>
              <w:rPr>
                <w:sz w:val="14"/>
                <w:szCs w:val="14"/>
              </w:rPr>
            </w:pPr>
          </w:p>
          <w:p w14:paraId="79E63551" w14:textId="620FDF18" w:rsidR="00011D47" w:rsidRDefault="00011D47" w:rsidP="0E92849C">
            <w:pPr>
              <w:rPr>
                <w:sz w:val="14"/>
                <w:szCs w:val="14"/>
              </w:rPr>
            </w:pPr>
          </w:p>
          <w:p w14:paraId="15EE99D3" w14:textId="4F42B700" w:rsidR="00011D47" w:rsidRDefault="00011D47" w:rsidP="0E92849C">
            <w:pPr>
              <w:rPr>
                <w:sz w:val="14"/>
                <w:szCs w:val="14"/>
              </w:rPr>
            </w:pPr>
          </w:p>
          <w:p w14:paraId="4D734E2B" w14:textId="5907013E" w:rsidR="00011D47" w:rsidRDefault="00011D47" w:rsidP="0E92849C">
            <w:pPr>
              <w:rPr>
                <w:sz w:val="14"/>
                <w:szCs w:val="14"/>
              </w:rPr>
            </w:pPr>
          </w:p>
          <w:p w14:paraId="7CC79D62" w14:textId="34AAC330" w:rsidR="00011D47" w:rsidRDefault="00011D47" w:rsidP="0E92849C">
            <w:pPr>
              <w:rPr>
                <w:sz w:val="14"/>
                <w:szCs w:val="14"/>
              </w:rPr>
            </w:pPr>
          </w:p>
          <w:p w14:paraId="3AAF5B93" w14:textId="3836C016" w:rsidR="00011D47" w:rsidRDefault="00011D47" w:rsidP="0E92849C">
            <w:pPr>
              <w:rPr>
                <w:sz w:val="14"/>
                <w:szCs w:val="14"/>
              </w:rPr>
            </w:pPr>
          </w:p>
          <w:p w14:paraId="63B8E5EF" w14:textId="77777777" w:rsidR="00FC3F62" w:rsidRDefault="00011D47" w:rsidP="00D86AA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Impact on economic growth on flow of FDI: </w:t>
            </w:r>
          </w:p>
          <w:p w14:paraId="5EA00B2B" w14:textId="77777777" w:rsidR="008862E7" w:rsidRDefault="008862E7" w:rsidP="00D86AA8">
            <w:pPr>
              <w:rPr>
                <w:sz w:val="14"/>
                <w:szCs w:val="14"/>
              </w:rPr>
            </w:pPr>
          </w:p>
          <w:p w14:paraId="0598C72C" w14:textId="77777777" w:rsidR="008862E7" w:rsidRDefault="008862E7" w:rsidP="00D86AA8">
            <w:pPr>
              <w:rPr>
                <w:sz w:val="14"/>
                <w:szCs w:val="14"/>
              </w:rPr>
            </w:pPr>
          </w:p>
          <w:p w14:paraId="772D7E05" w14:textId="77777777" w:rsidR="008862E7" w:rsidRDefault="008862E7" w:rsidP="00D86AA8">
            <w:pPr>
              <w:rPr>
                <w:sz w:val="14"/>
                <w:szCs w:val="14"/>
              </w:rPr>
            </w:pPr>
          </w:p>
          <w:p w14:paraId="21C09CCB" w14:textId="77777777" w:rsidR="008862E7" w:rsidRDefault="008862E7" w:rsidP="00D86AA8">
            <w:pPr>
              <w:rPr>
                <w:sz w:val="14"/>
                <w:szCs w:val="14"/>
              </w:rPr>
            </w:pPr>
          </w:p>
          <w:p w14:paraId="7A525DC3" w14:textId="77777777" w:rsidR="008862E7" w:rsidRDefault="008862E7" w:rsidP="00D86AA8">
            <w:pPr>
              <w:rPr>
                <w:sz w:val="14"/>
                <w:szCs w:val="14"/>
              </w:rPr>
            </w:pPr>
          </w:p>
          <w:p w14:paraId="0F8E4020" w14:textId="77777777" w:rsidR="008862E7" w:rsidRDefault="008862E7" w:rsidP="00D86AA8">
            <w:pPr>
              <w:rPr>
                <w:sz w:val="14"/>
                <w:szCs w:val="14"/>
              </w:rPr>
            </w:pPr>
          </w:p>
          <w:p w14:paraId="74FF3AE0" w14:textId="49319E2F" w:rsidR="008862E7" w:rsidRPr="00EC2907" w:rsidRDefault="008862E7" w:rsidP="00D86AA8">
            <w:pPr>
              <w:rPr>
                <w:sz w:val="14"/>
                <w:szCs w:val="14"/>
              </w:rPr>
            </w:pPr>
          </w:p>
        </w:tc>
      </w:tr>
      <w:tr w:rsidR="008862E7" w:rsidRPr="00EC2907" w14:paraId="55B8D100" w14:textId="77777777" w:rsidTr="0E92849C">
        <w:tc>
          <w:tcPr>
            <w:tcW w:w="2878" w:type="dxa"/>
          </w:tcPr>
          <w:p w14:paraId="363B8572" w14:textId="3037E84F" w:rsidR="008862E7" w:rsidRPr="008862E7" w:rsidRDefault="008862E7" w:rsidP="008862E7">
            <w:pPr>
              <w:pStyle w:val="ListParagraph"/>
              <w:numPr>
                <w:ilvl w:val="1"/>
                <w:numId w:val="6"/>
              </w:numPr>
              <w:rPr>
                <w:rFonts w:cstheme="minorHAnsi"/>
                <w:sz w:val="14"/>
              </w:rPr>
            </w:pPr>
            <w:r w:rsidRPr="008862E7">
              <w:rPr>
                <w:sz w:val="16"/>
              </w:rPr>
              <w:t>The global shift has created winners and losers for people and the physical environment.</w:t>
            </w:r>
            <w:r w:rsidRPr="008862E7">
              <w:rPr>
                <w:rFonts w:cstheme="minorHAnsi"/>
                <w:sz w:val="14"/>
              </w:rPr>
              <w:t xml:space="preserve"> P166-169 China, 170-171 UK or 210-211 USA</w:t>
            </w:r>
          </w:p>
          <w:p w14:paraId="247B3F48" w14:textId="77777777" w:rsidR="008862E7" w:rsidRDefault="008862E7" w:rsidP="008862E7">
            <w:pPr>
              <w:rPr>
                <w:rFonts w:cstheme="minorHAnsi"/>
                <w:sz w:val="14"/>
                <w:szCs w:val="16"/>
              </w:rPr>
            </w:pPr>
            <w:r>
              <w:rPr>
                <w:rFonts w:cstheme="minorHAnsi"/>
                <w:sz w:val="14"/>
                <w:szCs w:val="16"/>
              </w:rPr>
              <w:t xml:space="preserve">Benefits: infrastructure improvements, waged work, poverty reduction, education &amp; training, redeveloped environment. </w:t>
            </w:r>
          </w:p>
          <w:p w14:paraId="273770F8" w14:textId="77777777" w:rsidR="008862E7" w:rsidRDefault="008862E7" w:rsidP="008862E7">
            <w:pPr>
              <w:rPr>
                <w:rFonts w:cstheme="minorHAnsi"/>
                <w:sz w:val="14"/>
                <w:szCs w:val="16"/>
              </w:rPr>
            </w:pPr>
          </w:p>
          <w:p w14:paraId="14F59C55" w14:textId="77777777" w:rsidR="008862E7" w:rsidRDefault="008862E7" w:rsidP="008862E7">
            <w:pPr>
              <w:rPr>
                <w:rFonts w:cstheme="minorHAnsi"/>
                <w:sz w:val="14"/>
                <w:szCs w:val="16"/>
              </w:rPr>
            </w:pPr>
            <w:r w:rsidRPr="008D1820">
              <w:rPr>
                <w:rFonts w:cstheme="minorHAnsi"/>
                <w:sz w:val="14"/>
                <w:szCs w:val="16"/>
              </w:rPr>
              <w:t xml:space="preserve">Costs: Air pollution, loss of productive land, unplanned settlements, environmental pressures, resource pressures. </w:t>
            </w:r>
          </w:p>
          <w:p w14:paraId="2D7B323C" w14:textId="77777777" w:rsidR="008862E7" w:rsidRDefault="008862E7" w:rsidP="008862E7">
            <w:pPr>
              <w:rPr>
                <w:rFonts w:cstheme="minorHAnsi"/>
                <w:sz w:val="14"/>
                <w:szCs w:val="16"/>
              </w:rPr>
            </w:pPr>
          </w:p>
          <w:p w14:paraId="6A42FAF7" w14:textId="77777777" w:rsidR="008862E7" w:rsidRDefault="008862E7" w:rsidP="008862E7">
            <w:pPr>
              <w:rPr>
                <w:rFonts w:cstheme="minorHAnsi"/>
                <w:sz w:val="14"/>
                <w:szCs w:val="16"/>
              </w:rPr>
            </w:pPr>
            <w:r>
              <w:rPr>
                <w:rFonts w:cstheme="minorHAnsi"/>
                <w:sz w:val="14"/>
                <w:szCs w:val="16"/>
              </w:rPr>
              <w:t xml:space="preserve">How successful has China’s growth been for people in China? </w:t>
            </w:r>
          </w:p>
          <w:p w14:paraId="26A2C766" w14:textId="77777777" w:rsidR="008862E7" w:rsidRDefault="008862E7" w:rsidP="008862E7">
            <w:pPr>
              <w:rPr>
                <w:rFonts w:cstheme="minorHAnsi"/>
                <w:sz w:val="14"/>
                <w:szCs w:val="16"/>
              </w:rPr>
            </w:pPr>
            <w:r>
              <w:rPr>
                <w:rFonts w:cstheme="minorHAnsi"/>
                <w:sz w:val="14"/>
                <w:szCs w:val="16"/>
              </w:rPr>
              <w:t>Has china’s growth led to a ‘widening gap’?</w:t>
            </w:r>
          </w:p>
          <w:p w14:paraId="4DC85C96" w14:textId="77777777" w:rsidR="008862E7" w:rsidRDefault="008862E7" w:rsidP="008862E7">
            <w:pPr>
              <w:rPr>
                <w:rFonts w:cstheme="minorHAnsi"/>
                <w:sz w:val="14"/>
                <w:szCs w:val="16"/>
              </w:rPr>
            </w:pPr>
            <w:r>
              <w:rPr>
                <w:rFonts w:cstheme="minorHAnsi"/>
                <w:sz w:val="14"/>
                <w:szCs w:val="16"/>
              </w:rPr>
              <w:t xml:space="preserve">How has China’s growth affected the environment? </w:t>
            </w:r>
          </w:p>
          <w:p w14:paraId="21D4D9F0" w14:textId="1A94B9BD" w:rsidR="008862E7" w:rsidRDefault="008862E7" w:rsidP="008862E7">
            <w:pPr>
              <w:tabs>
                <w:tab w:val="num" w:pos="176"/>
              </w:tabs>
              <w:ind w:left="34"/>
              <w:rPr>
                <w:sz w:val="16"/>
              </w:rPr>
            </w:pPr>
            <w:r>
              <w:rPr>
                <w:rFonts w:cstheme="minorHAnsi"/>
                <w:sz w:val="14"/>
                <w:szCs w:val="16"/>
              </w:rPr>
              <w:t xml:space="preserve">How sustainable is China’s growth? </w:t>
            </w:r>
          </w:p>
        </w:tc>
        <w:tc>
          <w:tcPr>
            <w:tcW w:w="8180" w:type="dxa"/>
          </w:tcPr>
          <w:p w14:paraId="56A659EE" w14:textId="77777777" w:rsidR="008862E7" w:rsidRPr="00C40B11" w:rsidRDefault="008862E7" w:rsidP="008862E7">
            <w:pPr>
              <w:rPr>
                <w:rFonts w:cstheme="minorHAnsi"/>
                <w:sz w:val="14"/>
                <w:szCs w:val="14"/>
                <w:u w:val="single"/>
              </w:rPr>
            </w:pPr>
            <w:r>
              <w:rPr>
                <w:rFonts w:cstheme="minorHAnsi"/>
                <w:sz w:val="14"/>
                <w:szCs w:val="14"/>
              </w:rPr>
              <w:t xml:space="preserve">Winners and losers created by globalisation: How people and the environment are affected + / - </w:t>
            </w:r>
          </w:p>
          <w:p w14:paraId="46D4EA3C" w14:textId="77777777" w:rsidR="008862E7" w:rsidRPr="00C40B11" w:rsidRDefault="008862E7" w:rsidP="008862E7">
            <w:pPr>
              <w:rPr>
                <w:rFonts w:cstheme="minorHAnsi"/>
                <w:sz w:val="14"/>
                <w:szCs w:val="14"/>
                <w:u w:val="single"/>
              </w:rPr>
            </w:pPr>
            <w:r>
              <w:rPr>
                <w:rFonts w:cstheme="minorHAnsi"/>
                <w:sz w:val="14"/>
                <w:szCs w:val="14"/>
                <w:u w:val="single"/>
              </w:rPr>
              <w:t>China</w:t>
            </w:r>
            <w:r w:rsidRPr="00C40B11">
              <w:rPr>
                <w:rFonts w:cstheme="minorHAnsi"/>
                <w:sz w:val="14"/>
                <w:szCs w:val="14"/>
                <w:u w:val="single"/>
              </w:rPr>
              <w:t xml:space="preserve"> example: </w:t>
            </w:r>
            <w:r>
              <w:rPr>
                <w:rFonts w:cstheme="minorHAnsi"/>
                <w:sz w:val="14"/>
                <w:szCs w:val="14"/>
                <w:u w:val="single"/>
              </w:rPr>
              <w:t xml:space="preserve">Growth at a price?        </w:t>
            </w:r>
            <w:r w:rsidRPr="00C40B11">
              <w:rPr>
                <w:rFonts w:cstheme="minorHAnsi"/>
                <w:sz w:val="14"/>
                <w:szCs w:val="14"/>
                <w:u w:val="single"/>
              </w:rPr>
              <w:t xml:space="preserve">               Benefits                         Costs                                                     .</w:t>
            </w:r>
          </w:p>
          <w:p w14:paraId="712AD36A" w14:textId="77777777" w:rsidR="008862E7" w:rsidRDefault="008862E7" w:rsidP="008862E7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noProof/>
                <w:sz w:val="14"/>
                <w:szCs w:val="1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547A40D" wp14:editId="4FC35EED">
                      <wp:simplePos x="0" y="0"/>
                      <wp:positionH relativeFrom="column">
                        <wp:posOffset>2425065</wp:posOffset>
                      </wp:positionH>
                      <wp:positionV relativeFrom="paragraph">
                        <wp:posOffset>41275</wp:posOffset>
                      </wp:positionV>
                      <wp:extent cx="22860" cy="1996440"/>
                      <wp:effectExtent l="0" t="0" r="34290" b="22860"/>
                      <wp:wrapNone/>
                      <wp:docPr id="8" name="Straight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860" cy="199644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C63079D" id="Straight Connector 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0.95pt,3.25pt" to="192.75pt,16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q2c1AEAAAcEAAAOAAAAZHJzL2Uyb0RvYy54bWysU01v2zAMvQ/YfxB0X2wHRZAacXpI0V2G&#10;LVi3H6DKVCxAX6C0OPn3o+TEKdYBw4ZdaFPieyQfqc3DyRp2BIzau443i5ozcNL32h06/v3b04c1&#10;ZzEJ1wvjHXT8DJE/bN+/24yhhaUfvOkBGZG42I6h40NKoa2qKAewIi58AEeXyqMViVw8VD2Kkdit&#10;qZZ1vapGj31ALyFGOn2cLvm28CsFMn1RKkJipuNUWyoWi33JttpuRHtAEQYtL2WIf6jCCu0o6Uz1&#10;KJJgP1C/obJaoo9epYX0tvJKaQmlB+qmqX/p5nkQAUovJE4Ms0zx/9HKz8c9Mt13nAblhKURPScU&#10;+jAktvPOkYAe2TrrNIbYUvjO7fHixbDH3PRJoc1faoedirbnWVs4JSbpcLlcr2gAkm6a+/vV3V3R&#10;vrqBA8b0Ebxl+afjRrvcumjF8VNMlJBCryH52Lhsoze6f9LGFCcvDewMsqOgcadTk8sm3Kso8jKy&#10;ys1M5Ze/dDYwsX4FRXJQwU3JXhbxximkBJeuvMZRdIYpqmAG1n8GXuIzFMqS/g14RpTM3qUZbLXz&#10;+LvsNynUFH9VYOo7S/Di+3MZbJGGtq0od3kZeZ1f+wV+e7/bnwAAAP//AwBQSwMEFAAGAAgAAAAh&#10;AN9vFFbfAAAACQEAAA8AAABkcnMvZG93bnJldi54bWxMj0FPg0AQhe8m/ofNmHizS1tLKGVpjNGL&#10;8QL2oLctOwVSdpayS8F/73jS25u8lzffy/az7cQVB986UrBcRCCQKmdaqhUcPl4fEhA+aDK6c4QK&#10;vtHDPr+9yXRq3EQFXstQCy4hn2oFTQh9KqWvGrTaL1yPxN7JDVYHPodamkFPXG47uYqiWFrdEn9o&#10;dI/PDVbncrQK3i7v/vAYFy/F5yUpp6/T2NQOlbq/m592IALO4S8Mv/iMDjkzHd1IxotOwTpZbjmq&#10;IN6AYH+dbFgcWayiLcg8k/8X5D8AAAD//wMAUEsBAi0AFAAGAAgAAAAhALaDOJL+AAAA4QEAABMA&#10;AAAAAAAAAAAAAAAAAAAAAFtDb250ZW50X1R5cGVzXS54bWxQSwECLQAUAAYACAAAACEAOP0h/9YA&#10;AACUAQAACwAAAAAAAAAAAAAAAAAvAQAAX3JlbHMvLnJlbHNQSwECLQAUAAYACAAAACEAm36tnNQB&#10;AAAHBAAADgAAAAAAAAAAAAAAAAAuAgAAZHJzL2Uyb0RvYy54bWxQSwECLQAUAAYACAAAACEA328U&#10;Vt8AAAAJAQAADwAAAAAAAAAAAAAAAAAuBAAAZHJzL2Rvd25yZXYueG1sUEsFBgAAAAAEAAQA8wAA&#10;ADoFAAAAAA==&#10;" strokecolor="black [3213]"/>
                  </w:pict>
                </mc:Fallback>
              </mc:AlternateContent>
            </w:r>
            <w:r>
              <w:rPr>
                <w:rFonts w:cstheme="minorHAnsi"/>
                <w:sz w:val="14"/>
                <w:szCs w:val="14"/>
              </w:rPr>
              <w:t xml:space="preserve">Urban environments:   </w:t>
            </w:r>
          </w:p>
          <w:p w14:paraId="21EF7002" w14:textId="0E65B1AA" w:rsidR="008862E7" w:rsidRDefault="00416032" w:rsidP="008862E7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 xml:space="preserve">Inequalities in growth? </w:t>
            </w:r>
          </w:p>
          <w:p w14:paraId="79A8B2D2" w14:textId="77777777" w:rsidR="008862E7" w:rsidRDefault="008862E7" w:rsidP="008862E7">
            <w:pPr>
              <w:rPr>
                <w:rFonts w:cstheme="minorHAnsi"/>
                <w:sz w:val="14"/>
                <w:szCs w:val="14"/>
              </w:rPr>
            </w:pPr>
          </w:p>
          <w:p w14:paraId="57E12809" w14:textId="4BFEBE6F" w:rsidR="008862E7" w:rsidRDefault="008862E7" w:rsidP="008862E7">
            <w:pPr>
              <w:rPr>
                <w:rFonts w:cstheme="minorHAnsi"/>
                <w:sz w:val="14"/>
                <w:szCs w:val="14"/>
              </w:rPr>
            </w:pPr>
          </w:p>
          <w:p w14:paraId="06DC920D" w14:textId="56DBBB83" w:rsidR="008862E7" w:rsidRDefault="008862E7" w:rsidP="008862E7">
            <w:pPr>
              <w:rPr>
                <w:rFonts w:cstheme="minorHAnsi"/>
                <w:sz w:val="14"/>
                <w:szCs w:val="14"/>
              </w:rPr>
            </w:pPr>
          </w:p>
          <w:p w14:paraId="46B572AC" w14:textId="39FD0168" w:rsidR="008862E7" w:rsidRDefault="008862E7" w:rsidP="008862E7">
            <w:pPr>
              <w:rPr>
                <w:rFonts w:cstheme="minorHAnsi"/>
                <w:sz w:val="14"/>
                <w:szCs w:val="14"/>
              </w:rPr>
            </w:pPr>
          </w:p>
          <w:p w14:paraId="3A2BD337" w14:textId="3E52B60E" w:rsidR="008862E7" w:rsidRDefault="008862E7" w:rsidP="008862E7">
            <w:pPr>
              <w:rPr>
                <w:rFonts w:cstheme="minorHAnsi"/>
                <w:sz w:val="14"/>
                <w:szCs w:val="14"/>
              </w:rPr>
            </w:pPr>
          </w:p>
          <w:p w14:paraId="061EFF19" w14:textId="77777777" w:rsidR="008862E7" w:rsidRDefault="008862E7" w:rsidP="008862E7">
            <w:pPr>
              <w:rPr>
                <w:rFonts w:cstheme="minorHAnsi"/>
                <w:sz w:val="14"/>
                <w:szCs w:val="14"/>
              </w:rPr>
            </w:pPr>
          </w:p>
          <w:p w14:paraId="73C9C3F2" w14:textId="450EE783" w:rsidR="008862E7" w:rsidRDefault="008862E7" w:rsidP="008862E7">
            <w:pPr>
              <w:rPr>
                <w:rFonts w:cstheme="minorHAnsi"/>
                <w:sz w:val="14"/>
                <w:szCs w:val="14"/>
              </w:rPr>
            </w:pPr>
          </w:p>
          <w:p w14:paraId="67D45412" w14:textId="77777777" w:rsidR="00416032" w:rsidRDefault="00416032" w:rsidP="008862E7">
            <w:pPr>
              <w:rPr>
                <w:rFonts w:cstheme="minorHAnsi"/>
                <w:sz w:val="14"/>
                <w:szCs w:val="14"/>
              </w:rPr>
            </w:pPr>
          </w:p>
          <w:p w14:paraId="1E6F2396" w14:textId="77777777" w:rsidR="008862E7" w:rsidRDefault="008862E7" w:rsidP="008862E7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Rural environments:</w:t>
            </w:r>
          </w:p>
          <w:p w14:paraId="28B4F0F5" w14:textId="13A892A8" w:rsidR="008862E7" w:rsidRDefault="00416032" w:rsidP="008862E7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Inequalities in growth?</w:t>
            </w:r>
          </w:p>
          <w:p w14:paraId="408CBB13" w14:textId="6E2D048C" w:rsidR="008862E7" w:rsidRDefault="008862E7" w:rsidP="008862E7">
            <w:pPr>
              <w:rPr>
                <w:rFonts w:cstheme="minorHAnsi"/>
                <w:sz w:val="14"/>
                <w:szCs w:val="14"/>
              </w:rPr>
            </w:pPr>
          </w:p>
          <w:p w14:paraId="50145DFA" w14:textId="3866280C" w:rsidR="008862E7" w:rsidRDefault="008862E7" w:rsidP="008862E7">
            <w:pPr>
              <w:rPr>
                <w:rFonts w:cstheme="minorHAnsi"/>
                <w:sz w:val="14"/>
                <w:szCs w:val="14"/>
              </w:rPr>
            </w:pPr>
          </w:p>
          <w:p w14:paraId="421B213C" w14:textId="25D6E293" w:rsidR="008862E7" w:rsidRDefault="008862E7" w:rsidP="008862E7">
            <w:pPr>
              <w:rPr>
                <w:rFonts w:cstheme="minorHAnsi"/>
                <w:sz w:val="14"/>
                <w:szCs w:val="14"/>
              </w:rPr>
            </w:pPr>
          </w:p>
          <w:p w14:paraId="3FBEEAD5" w14:textId="77777777" w:rsidR="008862E7" w:rsidRDefault="008862E7" w:rsidP="008862E7">
            <w:pPr>
              <w:rPr>
                <w:rFonts w:cstheme="minorHAnsi"/>
                <w:sz w:val="14"/>
                <w:szCs w:val="14"/>
              </w:rPr>
            </w:pPr>
          </w:p>
          <w:p w14:paraId="71F19A19" w14:textId="77777777" w:rsidR="008862E7" w:rsidRDefault="008862E7" w:rsidP="008862E7">
            <w:pPr>
              <w:rPr>
                <w:rFonts w:cstheme="minorHAnsi"/>
                <w:sz w:val="14"/>
                <w:szCs w:val="14"/>
              </w:rPr>
            </w:pPr>
          </w:p>
          <w:p w14:paraId="5CB194E3" w14:textId="77777777" w:rsidR="008862E7" w:rsidRDefault="008862E7" w:rsidP="008862E7">
            <w:pPr>
              <w:rPr>
                <w:rFonts w:cstheme="minorHAnsi"/>
                <w:sz w:val="14"/>
                <w:szCs w:val="14"/>
              </w:rPr>
            </w:pPr>
          </w:p>
          <w:p w14:paraId="23A9A035" w14:textId="77777777" w:rsidR="008862E7" w:rsidRDefault="008862E7" w:rsidP="008862E7">
            <w:pPr>
              <w:rPr>
                <w:rFonts w:cstheme="minorHAnsi"/>
                <w:sz w:val="14"/>
                <w:szCs w:val="14"/>
              </w:rPr>
            </w:pPr>
          </w:p>
          <w:p w14:paraId="08D69059" w14:textId="77777777" w:rsidR="008862E7" w:rsidRDefault="008862E7" w:rsidP="008862E7">
            <w:pPr>
              <w:rPr>
                <w:rFonts w:cstheme="minorHAnsi"/>
                <w:sz w:val="14"/>
                <w:szCs w:val="14"/>
              </w:rPr>
            </w:pPr>
          </w:p>
          <w:p w14:paraId="3D73DFA1" w14:textId="5F3ED74D" w:rsidR="008862E7" w:rsidRDefault="008862E7" w:rsidP="008862E7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 xml:space="preserve">Overall evaluation of impacts? </w:t>
            </w:r>
          </w:p>
          <w:p w14:paraId="2156FD2E" w14:textId="77777777" w:rsidR="008862E7" w:rsidRDefault="008862E7" w:rsidP="008862E7">
            <w:pPr>
              <w:rPr>
                <w:rFonts w:cstheme="minorHAnsi"/>
                <w:sz w:val="14"/>
                <w:szCs w:val="14"/>
              </w:rPr>
            </w:pPr>
          </w:p>
          <w:p w14:paraId="213B9173" w14:textId="77777777" w:rsidR="008862E7" w:rsidRDefault="008862E7" w:rsidP="008862E7">
            <w:pPr>
              <w:rPr>
                <w:rFonts w:cstheme="minorHAnsi"/>
                <w:sz w:val="14"/>
                <w:szCs w:val="14"/>
              </w:rPr>
            </w:pPr>
          </w:p>
          <w:p w14:paraId="27E86509" w14:textId="4C284BF9" w:rsidR="008862E7" w:rsidRDefault="008862E7" w:rsidP="008862E7">
            <w:pPr>
              <w:rPr>
                <w:sz w:val="14"/>
                <w:szCs w:val="14"/>
              </w:rPr>
            </w:pPr>
          </w:p>
          <w:p w14:paraId="40F76720" w14:textId="77777777" w:rsidR="004F6836" w:rsidRDefault="004F6836" w:rsidP="008862E7">
            <w:pPr>
              <w:rPr>
                <w:sz w:val="14"/>
                <w:szCs w:val="14"/>
              </w:rPr>
            </w:pPr>
          </w:p>
          <w:p w14:paraId="49B7C72D" w14:textId="77777777" w:rsidR="008862E7" w:rsidRDefault="008862E7" w:rsidP="008862E7">
            <w:pPr>
              <w:rPr>
                <w:sz w:val="14"/>
                <w:szCs w:val="14"/>
              </w:rPr>
            </w:pPr>
          </w:p>
          <w:p w14:paraId="740E8AA9" w14:textId="77777777" w:rsidR="008862E7" w:rsidRDefault="008862E7" w:rsidP="008862E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Remaining challenges? </w:t>
            </w:r>
          </w:p>
          <w:p w14:paraId="64CEFB79" w14:textId="0FEC170E" w:rsidR="008862E7" w:rsidRDefault="008862E7" w:rsidP="008862E7">
            <w:pPr>
              <w:rPr>
                <w:sz w:val="14"/>
                <w:szCs w:val="14"/>
              </w:rPr>
            </w:pPr>
          </w:p>
          <w:p w14:paraId="4AE7F59D" w14:textId="77777777" w:rsidR="008862E7" w:rsidRDefault="008862E7" w:rsidP="008862E7">
            <w:pPr>
              <w:rPr>
                <w:sz w:val="14"/>
                <w:szCs w:val="14"/>
              </w:rPr>
            </w:pPr>
          </w:p>
          <w:p w14:paraId="7DB9A340" w14:textId="73923429" w:rsidR="008862E7" w:rsidRPr="00FA01C9" w:rsidRDefault="008862E7" w:rsidP="008862E7">
            <w:pPr>
              <w:rPr>
                <w:sz w:val="14"/>
                <w:szCs w:val="14"/>
              </w:rPr>
            </w:pPr>
          </w:p>
        </w:tc>
      </w:tr>
      <w:tr w:rsidR="008862E7" w:rsidRPr="00EC2907" w14:paraId="283C1F42" w14:textId="77777777" w:rsidTr="0E92849C">
        <w:tc>
          <w:tcPr>
            <w:tcW w:w="2878" w:type="dxa"/>
          </w:tcPr>
          <w:p w14:paraId="5C63877F" w14:textId="77777777" w:rsidR="008862E7" w:rsidRPr="00DA10EC" w:rsidRDefault="008862E7" w:rsidP="008862E7">
            <w:pPr>
              <w:pStyle w:val="ListParagraph"/>
              <w:numPr>
                <w:ilvl w:val="1"/>
                <w:numId w:val="7"/>
              </w:numPr>
              <w:rPr>
                <w:rFonts w:cstheme="minorHAnsi"/>
                <w:sz w:val="8"/>
              </w:rPr>
            </w:pPr>
            <w:r w:rsidRPr="00862D29">
              <w:rPr>
                <w:sz w:val="16"/>
              </w:rPr>
              <w:t>Political and economic decision making are important factors in the acceleration of globalisation.</w:t>
            </w:r>
            <w:r w:rsidRPr="00862D29">
              <w:rPr>
                <w:rFonts w:cstheme="minorHAnsi"/>
                <w:sz w:val="8"/>
              </w:rPr>
              <w:t xml:space="preserve"> </w:t>
            </w:r>
            <w:r w:rsidRPr="00DA10EC">
              <w:rPr>
                <w:sz w:val="16"/>
              </w:rPr>
              <w:t>P1</w:t>
            </w:r>
            <w:r>
              <w:rPr>
                <w:sz w:val="16"/>
              </w:rPr>
              <w:t xml:space="preserve">52-153 </w:t>
            </w:r>
            <w:r w:rsidRPr="00DA10EC">
              <w:rPr>
                <w:sz w:val="16"/>
              </w:rPr>
              <w:t>+ Research on example</w:t>
            </w:r>
          </w:p>
          <w:p w14:paraId="7151ECF9" w14:textId="77777777" w:rsidR="008862E7" w:rsidRPr="00862D29" w:rsidRDefault="008862E7" w:rsidP="008862E7">
            <w:pPr>
              <w:pStyle w:val="ListParagraph"/>
              <w:ind w:left="360"/>
              <w:rPr>
                <w:rFonts w:cstheme="minorHAnsi"/>
                <w:sz w:val="8"/>
              </w:rPr>
            </w:pPr>
          </w:p>
          <w:p w14:paraId="17FDEC4D" w14:textId="77777777" w:rsidR="008862E7" w:rsidRDefault="008862E7" w:rsidP="008862E7">
            <w:pPr>
              <w:tabs>
                <w:tab w:val="num" w:pos="176"/>
              </w:tabs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How can countries work outside of the main global blocs of globalisation? </w:t>
            </w:r>
          </w:p>
          <w:p w14:paraId="035F1088" w14:textId="77777777" w:rsidR="008862E7" w:rsidRPr="00E31EDC" w:rsidRDefault="008862E7" w:rsidP="008862E7">
            <w:pPr>
              <w:tabs>
                <w:tab w:val="num" w:pos="176"/>
              </w:tabs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How successful are countries at working outside the main global blocs of globalisation? </w:t>
            </w:r>
          </w:p>
          <w:p w14:paraId="3B0F0E11" w14:textId="77777777" w:rsidR="008862E7" w:rsidRDefault="008862E7" w:rsidP="008862E7">
            <w:pPr>
              <w:tabs>
                <w:tab w:val="num" w:pos="176"/>
              </w:tabs>
              <w:ind w:left="34"/>
              <w:rPr>
                <w:sz w:val="16"/>
              </w:rPr>
            </w:pPr>
          </w:p>
        </w:tc>
        <w:tc>
          <w:tcPr>
            <w:tcW w:w="8180" w:type="dxa"/>
          </w:tcPr>
          <w:p w14:paraId="2752DADB" w14:textId="77777777" w:rsidR="008862E7" w:rsidRPr="00A2143C" w:rsidRDefault="008862E7" w:rsidP="008862E7">
            <w:pPr>
              <w:rPr>
                <w:sz w:val="14"/>
                <w:szCs w:val="14"/>
                <w:u w:val="single"/>
              </w:rPr>
            </w:pPr>
            <w:r w:rsidRPr="00A2143C">
              <w:rPr>
                <w:sz w:val="14"/>
                <w:szCs w:val="14"/>
                <w:u w:val="single"/>
              </w:rPr>
              <w:t>Compare success of working outside the main blocs:</w:t>
            </w:r>
          </w:p>
          <w:p w14:paraId="30A2BF47" w14:textId="77777777" w:rsidR="008862E7" w:rsidRPr="00A2143C" w:rsidRDefault="008862E7" w:rsidP="008862E7">
            <w:pPr>
              <w:rPr>
                <w:rFonts w:cstheme="minorHAnsi"/>
                <w:sz w:val="14"/>
                <w:szCs w:val="14"/>
                <w:u w:val="single"/>
              </w:rPr>
            </w:pPr>
            <w:r w:rsidRPr="00A2143C">
              <w:rPr>
                <w:noProof/>
                <w:sz w:val="14"/>
                <w:szCs w:val="14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8F7B959" wp14:editId="74F42356">
                      <wp:simplePos x="0" y="0"/>
                      <wp:positionH relativeFrom="column">
                        <wp:posOffset>2265045</wp:posOffset>
                      </wp:positionH>
                      <wp:positionV relativeFrom="paragraph">
                        <wp:posOffset>88265</wp:posOffset>
                      </wp:positionV>
                      <wp:extent cx="7620" cy="975360"/>
                      <wp:effectExtent l="0" t="0" r="30480" b="3429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" cy="97536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EA93FB8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8.35pt,6.95pt" to="178.95pt,8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ARpf0QEAAAUEAAAOAAAAZHJzL2Uyb0RvYy54bWysU8GO2yAQvVfqPyDujZ1UzbZWnD1ktb1U&#10;bdTdfgCLhxgJGAQ0dv6+A06cVVup6mov2APz3sx7DJvb0Rp2hBA1upYvFzVn4CR22h1a/uPx/t1H&#10;zmISrhMGHbT8BJHfbt++2Qy+gRX2aDoIjEhcbAbf8j4l31RVlD1YERfowdGhwmBFojAcqi6Igdit&#10;qVZ1va4GDJ0PKCFG2r2bDvm28CsFMn1TKkJipuXUWyprKOtTXqvtRjSHIHyv5bkN8YIurNCOis5U&#10;dyIJ9jPoP6islgEjqrSQaCtUSksoGkjNsv5NzUMvPBQtZE70s03x9Wjl1+M+MN3R3XHmhKUrekhB&#10;6EOf2A6dIwMxsGX2afCxofSd24dzFP0+ZNGjCjZ/SQ4bi7en2VsYE5O0ebNekf+SDj7dfHi/Ls5X&#10;V6gPMX0GtCz/tNxol4WLRhy/xETlKPWSkreNy2tEo7t7bUwJ8sjAzgR2FHTZaSxNE+5ZFkUZWWUp&#10;U/PlL50MTKzfQZEZ1O6yVC9jeOUUUoJLF17jKDvDFHUwA+t/A8/5GQplRP8HPCNKZXRpBlvtMPyt&#10;+tUKNeVfHJh0ZwuesDuVay3W0KwVx8/vIg/z87jAr693+wsAAP//AwBQSwMEFAAGAAgAAAAhALsQ&#10;V2rfAAAACgEAAA8AAABkcnMvZG93bnJldi54bWxMjzFPwzAQhXck/oN1SGzUgZCkTeNUCMGCWBI6&#10;wObG1zgittPYacK/55jKdnfv6d33it1ienbG0XfOCrhfRcDQNk51thWw/3i9WwPzQVole2dRwA96&#10;2JXXV4XMlZtthec6tIxCrM+lAB3CkHPuG41G+pUb0JJ2dKORgdax5WqUM4Wbnj9EUcqN7Cx90HLA&#10;Z43Ndz0ZAW+nd79/TKuX6vO0ruev46Rbh0Lc3ixPW2ABl3Axwx8+oUNJTAc3WeVZLyBO0oysJMQb&#10;YGSIk4yGAx3SLAFeFvx/hfIXAAD//wMAUEsBAi0AFAAGAAgAAAAhALaDOJL+AAAA4QEAABMAAAAA&#10;AAAAAAAAAAAAAAAAAFtDb250ZW50X1R5cGVzXS54bWxQSwECLQAUAAYACAAAACEAOP0h/9YAAACU&#10;AQAACwAAAAAAAAAAAAAAAAAvAQAAX3JlbHMvLnJlbHNQSwECLQAUAAYACAAAACEANwEaX9EBAAAF&#10;BAAADgAAAAAAAAAAAAAAAAAuAgAAZHJzL2Uyb0RvYy54bWxQSwECLQAUAAYACAAAACEAuxBXat8A&#10;AAAKAQAADwAAAAAAAAAAAAAAAAArBAAAZHJzL2Rvd25yZXYueG1sUEsFBgAAAAAEAAQA8wAAADcF&#10;AAAAAA==&#10;" strokecolor="black [3213]"/>
                  </w:pict>
                </mc:Fallback>
              </mc:AlternateContent>
            </w:r>
            <w:r w:rsidRPr="00A2143C">
              <w:rPr>
                <w:sz w:val="14"/>
                <w:szCs w:val="14"/>
                <w:u w:val="single"/>
              </w:rPr>
              <w:t xml:space="preserve">Example: Ghana’s cocoa trade                                 </w:t>
            </w:r>
            <w:r>
              <w:rPr>
                <w:sz w:val="14"/>
                <w:szCs w:val="14"/>
                <w:u w:val="single"/>
              </w:rPr>
              <w:t xml:space="preserve">                         </w:t>
            </w:r>
            <w:r w:rsidRPr="00A2143C">
              <w:rPr>
                <w:sz w:val="14"/>
                <w:szCs w:val="14"/>
                <w:u w:val="single"/>
              </w:rPr>
              <w:t xml:space="preserve"> Example: Vietnam – manufacturing and domestic market</w:t>
            </w:r>
          </w:p>
          <w:p w14:paraId="6E90D7B7" w14:textId="77777777" w:rsidR="008862E7" w:rsidRDefault="008862E7" w:rsidP="008862E7">
            <w:pPr>
              <w:rPr>
                <w:rFonts w:cstheme="minorHAnsi"/>
                <w:sz w:val="14"/>
                <w:szCs w:val="14"/>
              </w:rPr>
            </w:pPr>
          </w:p>
          <w:p w14:paraId="45B067EA" w14:textId="77777777" w:rsidR="008862E7" w:rsidRDefault="008862E7" w:rsidP="008862E7">
            <w:pPr>
              <w:rPr>
                <w:rFonts w:cstheme="minorHAnsi"/>
                <w:sz w:val="14"/>
                <w:szCs w:val="14"/>
              </w:rPr>
            </w:pPr>
          </w:p>
          <w:p w14:paraId="1B8F4D28" w14:textId="77777777" w:rsidR="008862E7" w:rsidRDefault="008862E7" w:rsidP="008862E7">
            <w:pPr>
              <w:rPr>
                <w:rFonts w:cstheme="minorHAnsi"/>
                <w:sz w:val="14"/>
                <w:szCs w:val="14"/>
              </w:rPr>
            </w:pPr>
          </w:p>
          <w:p w14:paraId="638FC681" w14:textId="77777777" w:rsidR="008862E7" w:rsidRPr="00EC2907" w:rsidRDefault="008862E7" w:rsidP="008862E7">
            <w:pPr>
              <w:rPr>
                <w:rFonts w:cstheme="minorHAnsi"/>
                <w:sz w:val="14"/>
                <w:szCs w:val="14"/>
              </w:rPr>
            </w:pPr>
          </w:p>
          <w:p w14:paraId="1DBF2DF0" w14:textId="77777777" w:rsidR="008862E7" w:rsidRDefault="008862E7" w:rsidP="008862E7">
            <w:pPr>
              <w:rPr>
                <w:rFonts w:cstheme="minorHAnsi"/>
                <w:sz w:val="14"/>
                <w:szCs w:val="14"/>
              </w:rPr>
            </w:pPr>
          </w:p>
          <w:p w14:paraId="4A521951" w14:textId="1D245731" w:rsidR="008862E7" w:rsidRDefault="008862E7" w:rsidP="008862E7">
            <w:pPr>
              <w:rPr>
                <w:rFonts w:cstheme="minorHAnsi"/>
                <w:sz w:val="14"/>
                <w:szCs w:val="14"/>
              </w:rPr>
            </w:pPr>
          </w:p>
          <w:p w14:paraId="1631BDCF" w14:textId="0D4B5ADC" w:rsidR="004F6836" w:rsidRDefault="004F6836" w:rsidP="008862E7">
            <w:pPr>
              <w:rPr>
                <w:rFonts w:cstheme="minorHAnsi"/>
                <w:sz w:val="14"/>
                <w:szCs w:val="14"/>
              </w:rPr>
            </w:pPr>
          </w:p>
          <w:p w14:paraId="1EE9674A" w14:textId="7B2C52A7" w:rsidR="004F6836" w:rsidRDefault="004F6836" w:rsidP="008862E7">
            <w:pPr>
              <w:rPr>
                <w:rFonts w:cstheme="minorHAnsi"/>
                <w:sz w:val="14"/>
                <w:szCs w:val="14"/>
              </w:rPr>
            </w:pPr>
          </w:p>
          <w:p w14:paraId="6E6BC986" w14:textId="055F69DC" w:rsidR="004F6836" w:rsidRDefault="004F6836" w:rsidP="008862E7">
            <w:pPr>
              <w:rPr>
                <w:rFonts w:cstheme="minorHAnsi"/>
                <w:sz w:val="14"/>
                <w:szCs w:val="14"/>
              </w:rPr>
            </w:pPr>
          </w:p>
          <w:p w14:paraId="386CC53C" w14:textId="77777777" w:rsidR="00416032" w:rsidRDefault="00416032" w:rsidP="008862E7">
            <w:pPr>
              <w:rPr>
                <w:rFonts w:cstheme="minorHAnsi"/>
                <w:sz w:val="14"/>
                <w:szCs w:val="14"/>
              </w:rPr>
            </w:pPr>
          </w:p>
          <w:p w14:paraId="4AA21D0E" w14:textId="77777777" w:rsidR="008862E7" w:rsidRDefault="008862E7" w:rsidP="008862E7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Compare success of Ghana and Vietnam working outside of the main blocs:</w:t>
            </w:r>
          </w:p>
          <w:p w14:paraId="484179C0" w14:textId="77777777" w:rsidR="008862E7" w:rsidRDefault="008862E7" w:rsidP="008862E7">
            <w:pPr>
              <w:rPr>
                <w:rFonts w:cstheme="minorHAnsi"/>
                <w:sz w:val="14"/>
                <w:szCs w:val="14"/>
              </w:rPr>
            </w:pPr>
          </w:p>
          <w:p w14:paraId="12E8A886" w14:textId="77777777" w:rsidR="008862E7" w:rsidRDefault="008862E7" w:rsidP="008862E7">
            <w:pPr>
              <w:rPr>
                <w:rFonts w:cstheme="minorHAnsi"/>
                <w:sz w:val="14"/>
                <w:szCs w:val="14"/>
              </w:rPr>
            </w:pPr>
          </w:p>
          <w:p w14:paraId="1C1F85A0" w14:textId="7458EE6A" w:rsidR="004F6836" w:rsidRDefault="004F6836" w:rsidP="008862E7">
            <w:pPr>
              <w:rPr>
                <w:sz w:val="14"/>
                <w:szCs w:val="14"/>
              </w:rPr>
            </w:pPr>
          </w:p>
          <w:p w14:paraId="12BF6022" w14:textId="77777777" w:rsidR="004F6836" w:rsidRDefault="004F6836" w:rsidP="008862E7">
            <w:pPr>
              <w:rPr>
                <w:sz w:val="14"/>
                <w:szCs w:val="14"/>
              </w:rPr>
            </w:pPr>
          </w:p>
          <w:p w14:paraId="02C3D5B1" w14:textId="77777777" w:rsidR="004F6836" w:rsidRDefault="004F6836" w:rsidP="008862E7">
            <w:pPr>
              <w:rPr>
                <w:sz w:val="14"/>
                <w:szCs w:val="14"/>
              </w:rPr>
            </w:pPr>
          </w:p>
          <w:p w14:paraId="4B9B84A2" w14:textId="00561DDA" w:rsidR="008862E7" w:rsidRPr="00FA01C9" w:rsidRDefault="008862E7" w:rsidP="008862E7">
            <w:pPr>
              <w:rPr>
                <w:sz w:val="14"/>
                <w:szCs w:val="14"/>
              </w:rPr>
            </w:pPr>
          </w:p>
        </w:tc>
      </w:tr>
      <w:tr w:rsidR="004F6836" w:rsidRPr="00EC2907" w14:paraId="53B4C6FF" w14:textId="77777777" w:rsidTr="0E92849C">
        <w:tc>
          <w:tcPr>
            <w:tcW w:w="2878" w:type="dxa"/>
          </w:tcPr>
          <w:p w14:paraId="61068A3B" w14:textId="45CAA256" w:rsidR="004F6836" w:rsidRPr="00C40B11" w:rsidRDefault="004F6836" w:rsidP="004F6836">
            <w:pPr>
              <w:pStyle w:val="ListParagraph"/>
              <w:numPr>
                <w:ilvl w:val="1"/>
                <w:numId w:val="7"/>
              </w:numPr>
              <w:rPr>
                <w:rFonts w:cstheme="minorHAnsi"/>
                <w:sz w:val="14"/>
              </w:rPr>
            </w:pPr>
            <w:r w:rsidRPr="00C40B11">
              <w:rPr>
                <w:sz w:val="16"/>
              </w:rPr>
              <w:t>The global shift has created winners and losers for people and the physical environment.</w:t>
            </w:r>
            <w:r w:rsidRPr="00C40B11">
              <w:rPr>
                <w:rFonts w:cstheme="minorHAnsi"/>
                <w:sz w:val="14"/>
              </w:rPr>
              <w:t xml:space="preserve"> </w:t>
            </w:r>
            <w:r>
              <w:rPr>
                <w:rFonts w:cstheme="minorHAnsi"/>
                <w:sz w:val="14"/>
              </w:rPr>
              <w:t>P</w:t>
            </w:r>
            <w:r>
              <w:rPr>
                <w:rFonts w:cstheme="minorHAnsi"/>
                <w:sz w:val="14"/>
              </w:rPr>
              <w:t>170-171 UK or 210-211 USA</w:t>
            </w:r>
          </w:p>
          <w:p w14:paraId="52F1F4C4" w14:textId="77777777" w:rsidR="004F6836" w:rsidRDefault="004F6836" w:rsidP="004F6836">
            <w:pPr>
              <w:rPr>
                <w:rFonts w:cstheme="minorHAnsi"/>
                <w:sz w:val="14"/>
                <w:szCs w:val="16"/>
              </w:rPr>
            </w:pPr>
          </w:p>
          <w:p w14:paraId="2747DC4B" w14:textId="77777777" w:rsidR="004F6836" w:rsidRDefault="004F6836" w:rsidP="004F6836">
            <w:pPr>
              <w:rPr>
                <w:rFonts w:cstheme="minorHAnsi"/>
                <w:sz w:val="14"/>
                <w:szCs w:val="16"/>
              </w:rPr>
            </w:pPr>
            <w:r>
              <w:rPr>
                <w:rFonts w:cstheme="minorHAnsi"/>
                <w:sz w:val="14"/>
                <w:szCs w:val="16"/>
              </w:rPr>
              <w:t xml:space="preserve">Benefits: infrastructure improvements, waged work, poverty reduction, education &amp; training, redeveloped environment. </w:t>
            </w:r>
          </w:p>
          <w:p w14:paraId="0ADB01F7" w14:textId="77777777" w:rsidR="004F6836" w:rsidRDefault="004F6836" w:rsidP="004F6836">
            <w:pPr>
              <w:rPr>
                <w:rFonts w:cstheme="minorHAnsi"/>
                <w:sz w:val="14"/>
                <w:szCs w:val="16"/>
              </w:rPr>
            </w:pPr>
          </w:p>
          <w:p w14:paraId="1FFBCA92" w14:textId="0EE7169B" w:rsidR="004F6836" w:rsidRPr="004F6836" w:rsidRDefault="004F6836" w:rsidP="004F6836">
            <w:pPr>
              <w:rPr>
                <w:sz w:val="16"/>
              </w:rPr>
            </w:pPr>
            <w:r w:rsidRPr="004F6836">
              <w:rPr>
                <w:rFonts w:cstheme="minorHAnsi"/>
                <w:sz w:val="14"/>
                <w:szCs w:val="16"/>
              </w:rPr>
              <w:t xml:space="preserve">Costs: Air pollution, loss of productive land, unplanned settlements, environmental pressures, resource pressures. </w:t>
            </w:r>
          </w:p>
        </w:tc>
        <w:tc>
          <w:tcPr>
            <w:tcW w:w="8180" w:type="dxa"/>
          </w:tcPr>
          <w:p w14:paraId="0886C7FE" w14:textId="77777777" w:rsidR="004F6836" w:rsidRPr="00C40B11" w:rsidRDefault="004F6836" w:rsidP="004F6836">
            <w:pPr>
              <w:rPr>
                <w:rFonts w:cstheme="minorHAnsi"/>
                <w:sz w:val="14"/>
                <w:szCs w:val="14"/>
                <w:u w:val="single"/>
              </w:rPr>
            </w:pPr>
            <w:r>
              <w:rPr>
                <w:rFonts w:cstheme="minorHAnsi"/>
                <w:sz w:val="14"/>
                <w:szCs w:val="14"/>
              </w:rPr>
              <w:t xml:space="preserve">Winners and losers created by globalisation: How people and the environment are affected + / - </w:t>
            </w:r>
          </w:p>
          <w:p w14:paraId="35B30F20" w14:textId="77777777" w:rsidR="004F6836" w:rsidRPr="00C40B11" w:rsidRDefault="004F6836" w:rsidP="004F6836">
            <w:pPr>
              <w:rPr>
                <w:rFonts w:cstheme="minorHAnsi"/>
                <w:sz w:val="14"/>
                <w:szCs w:val="14"/>
                <w:u w:val="single"/>
              </w:rPr>
            </w:pPr>
            <w:r w:rsidRPr="00C40B11">
              <w:rPr>
                <w:rFonts w:cstheme="minorHAnsi"/>
                <w:sz w:val="14"/>
                <w:szCs w:val="14"/>
                <w:u w:val="single"/>
              </w:rPr>
              <w:t>UK or USA example: Deindustrialisation               Benefits                         Costs                                                     .</w:t>
            </w:r>
          </w:p>
          <w:p w14:paraId="31580CC7" w14:textId="77777777" w:rsidR="004F6836" w:rsidRDefault="004F6836" w:rsidP="004F6836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noProof/>
                <w:sz w:val="14"/>
                <w:szCs w:val="1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03A2988" wp14:editId="5CABFDA9">
                      <wp:simplePos x="0" y="0"/>
                      <wp:positionH relativeFrom="column">
                        <wp:posOffset>2425065</wp:posOffset>
                      </wp:positionH>
                      <wp:positionV relativeFrom="paragraph">
                        <wp:posOffset>37465</wp:posOffset>
                      </wp:positionV>
                      <wp:extent cx="7620" cy="1211580"/>
                      <wp:effectExtent l="0" t="0" r="30480" b="2667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" cy="121158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19C204F" id="Straight Connector 6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0.95pt,2.95pt" to="191.55pt,9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otG0gEAAAYEAAAOAAAAZHJzL2Uyb0RvYy54bWysU8GO2yAQvVfqPyDuje1ITVdWnD1ktb1U&#10;bdRtP4DFQ4wEDAIaO3/fASfOqlupatUL9sC8N/Mew/Z+soadIESNruPNquYMnMReu2PHv397fHfH&#10;WUzC9cKgg46fIfL73ds329G3sMYBTQ+BEYmL7eg7PqTk26qKcgAr4go9ODpUGKxIFIZj1QcxErs1&#10;1bquN9WIofcBJcRIuw/zId8VfqVApi9KRUjMdJx6S2UNZX3Oa7XbivYYhB+0vLQh/qELK7SjogvV&#10;g0iC/Qj6FZXVMmBElVYSbYVKaQlFA6lp6l/UPA3CQ9FC5kS/2BT/H638fDoEpvuObzhzwtIVPaUg&#10;9HFIbI/OkYEY2Cb7NPrYUvreHcIliv4QsuhJBZu/JIdNxdvz4i1MiUna/LBZk/+SDpp107y/K9ZX&#10;N6wPMX0EtCz/dNxol5WLVpw+xUT1KPWakreNy2tEo/tHbUwJ8szA3gR2EnTbaWpy14R7kUVRRlZZ&#10;y9x9+UtnAzPrV1DkBvXblOplDm+cQkpw6cprHGVnmKIOFmD9Z+AlP0OhzOjfgBdEqYwuLWCrHYbf&#10;Vb9Zoeb8qwOz7mzBM/bncq/FGhq24tzlYeRpfhkX+O357n4CAAD//wMAUEsDBBQABgAIAAAAIQDC&#10;eV1e3wAAAAkBAAAPAAAAZHJzL2Rvd25yZXYueG1sTI+xTsMwEIZ3JN7BOiQ26oRASNM4FUKwIJaE&#10;DnRz42scEdtp7DTh7TmmMp1O/6f/viu2i+nZGUffOSsgXkXA0DZOdbYVsPt8u8uA+SCtkr2zKOAH&#10;PWzL66tC5srNtsJzHVpGJdbnUoAOYcg5941GI/3KDWgpO7rRyEDr2HI1ypnKTc/voyjlRnaWLmg5&#10;4IvG5ruejID304ffPaTVa/V1yup5f5x061CI25vleQMs4BIuMPzpkzqU5HRwk1We9QKSLF4TKuCR&#10;BuVJlsTADgSu0yfgZcH/f1D+AgAA//8DAFBLAQItABQABgAIAAAAIQC2gziS/gAAAOEBAAATAAAA&#10;AAAAAAAAAAAAAAAAAABbQ29udGVudF9UeXBlc10ueG1sUEsBAi0AFAAGAAgAAAAhADj9If/WAAAA&#10;lAEAAAsAAAAAAAAAAAAAAAAALwEAAF9yZWxzLy5yZWxzUEsBAi0AFAAGAAgAAAAhABECi0bSAQAA&#10;BgQAAA4AAAAAAAAAAAAAAAAALgIAAGRycy9lMm9Eb2MueG1sUEsBAi0AFAAGAAgAAAAhAMJ5XV7f&#10;AAAACQEAAA8AAAAAAAAAAAAAAAAALAQAAGRycy9kb3ducmV2LnhtbFBLBQYAAAAABAAEAPMAAAA4&#10;BQAAAAA=&#10;" strokecolor="black [3213]"/>
                  </w:pict>
                </mc:Fallback>
              </mc:AlternateContent>
            </w:r>
            <w:r>
              <w:rPr>
                <w:rFonts w:cstheme="minorHAnsi"/>
                <w:sz w:val="14"/>
                <w:szCs w:val="14"/>
              </w:rPr>
              <w:t xml:space="preserve">Urban environments:   </w:t>
            </w:r>
          </w:p>
          <w:p w14:paraId="19EEF314" w14:textId="77777777" w:rsidR="004F6836" w:rsidRDefault="004F6836" w:rsidP="004F6836">
            <w:pPr>
              <w:rPr>
                <w:rFonts w:cstheme="minorHAnsi"/>
                <w:sz w:val="14"/>
                <w:szCs w:val="14"/>
              </w:rPr>
            </w:pPr>
          </w:p>
          <w:p w14:paraId="7EF0165C" w14:textId="77777777" w:rsidR="004F6836" w:rsidRDefault="004F6836" w:rsidP="004F6836">
            <w:pPr>
              <w:rPr>
                <w:rFonts w:cstheme="minorHAnsi"/>
                <w:sz w:val="14"/>
                <w:szCs w:val="14"/>
              </w:rPr>
            </w:pPr>
          </w:p>
          <w:p w14:paraId="4374EB49" w14:textId="13C44F62" w:rsidR="004F6836" w:rsidRDefault="004F6836" w:rsidP="004F6836">
            <w:pPr>
              <w:rPr>
                <w:rFonts w:cstheme="minorHAnsi"/>
                <w:sz w:val="14"/>
                <w:szCs w:val="14"/>
              </w:rPr>
            </w:pPr>
          </w:p>
          <w:p w14:paraId="1EDE4B51" w14:textId="3FD75DFF" w:rsidR="004F6836" w:rsidRDefault="004F6836" w:rsidP="004F6836">
            <w:pPr>
              <w:rPr>
                <w:rFonts w:cstheme="minorHAnsi"/>
                <w:sz w:val="14"/>
                <w:szCs w:val="14"/>
              </w:rPr>
            </w:pPr>
          </w:p>
          <w:p w14:paraId="443DD940" w14:textId="77777777" w:rsidR="00416032" w:rsidRDefault="00416032" w:rsidP="004F6836">
            <w:pPr>
              <w:rPr>
                <w:rFonts w:cstheme="minorHAnsi"/>
                <w:sz w:val="14"/>
                <w:szCs w:val="14"/>
              </w:rPr>
            </w:pPr>
          </w:p>
          <w:p w14:paraId="777339C4" w14:textId="150FEC05" w:rsidR="004F6836" w:rsidRDefault="004F6836" w:rsidP="004F6836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Rural environments:</w:t>
            </w:r>
          </w:p>
          <w:p w14:paraId="1A7C03C6" w14:textId="77777777" w:rsidR="004F6836" w:rsidRDefault="004F6836" w:rsidP="004F6836">
            <w:pPr>
              <w:rPr>
                <w:rFonts w:cstheme="minorHAnsi"/>
                <w:sz w:val="14"/>
                <w:szCs w:val="14"/>
              </w:rPr>
            </w:pPr>
          </w:p>
          <w:p w14:paraId="22A9883E" w14:textId="77777777" w:rsidR="004F6836" w:rsidRDefault="004F6836" w:rsidP="004F6836">
            <w:pPr>
              <w:rPr>
                <w:rFonts w:cstheme="minorHAnsi"/>
                <w:sz w:val="14"/>
                <w:szCs w:val="14"/>
              </w:rPr>
            </w:pPr>
          </w:p>
          <w:p w14:paraId="5CDC66AC" w14:textId="77777777" w:rsidR="004F6836" w:rsidRDefault="004F6836" w:rsidP="004F6836">
            <w:pPr>
              <w:rPr>
                <w:rFonts w:cstheme="minorHAnsi"/>
                <w:sz w:val="14"/>
                <w:szCs w:val="14"/>
              </w:rPr>
            </w:pPr>
          </w:p>
          <w:p w14:paraId="2A247957" w14:textId="52D7A323" w:rsidR="004F6836" w:rsidRDefault="004F6836" w:rsidP="004F6836">
            <w:pPr>
              <w:rPr>
                <w:rFonts w:cstheme="minorHAnsi"/>
                <w:sz w:val="14"/>
                <w:szCs w:val="14"/>
              </w:rPr>
            </w:pPr>
          </w:p>
          <w:p w14:paraId="359A44B1" w14:textId="77777777" w:rsidR="004F6836" w:rsidRDefault="004F6836" w:rsidP="004F6836">
            <w:pPr>
              <w:rPr>
                <w:rFonts w:cstheme="minorHAnsi"/>
                <w:sz w:val="14"/>
                <w:szCs w:val="14"/>
              </w:rPr>
            </w:pPr>
          </w:p>
          <w:p w14:paraId="70A85BE3" w14:textId="77777777" w:rsidR="004F6836" w:rsidRDefault="004F6836" w:rsidP="004F6836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 xml:space="preserve">Overall evaluation of impacts? </w:t>
            </w:r>
          </w:p>
          <w:p w14:paraId="05DA0B6E" w14:textId="77777777" w:rsidR="004F6836" w:rsidRDefault="004F6836" w:rsidP="004F6836">
            <w:pPr>
              <w:rPr>
                <w:rFonts w:cstheme="minorHAnsi"/>
                <w:sz w:val="14"/>
                <w:szCs w:val="14"/>
              </w:rPr>
            </w:pPr>
          </w:p>
          <w:p w14:paraId="18F52719" w14:textId="50FC318D" w:rsidR="004F6836" w:rsidRDefault="004F6836" w:rsidP="004F6836">
            <w:pPr>
              <w:rPr>
                <w:rFonts w:cstheme="minorHAnsi"/>
                <w:sz w:val="14"/>
                <w:szCs w:val="14"/>
              </w:rPr>
            </w:pPr>
          </w:p>
          <w:p w14:paraId="7605C0DE" w14:textId="6D2621FD" w:rsidR="004F6836" w:rsidRDefault="004F6836" w:rsidP="004F6836">
            <w:pPr>
              <w:rPr>
                <w:rFonts w:cstheme="minorHAnsi"/>
                <w:sz w:val="14"/>
                <w:szCs w:val="14"/>
              </w:rPr>
            </w:pPr>
          </w:p>
          <w:p w14:paraId="6AF2DA5F" w14:textId="77777777" w:rsidR="00416032" w:rsidRDefault="00416032" w:rsidP="004F6836">
            <w:pPr>
              <w:rPr>
                <w:rFonts w:cstheme="minorHAnsi"/>
                <w:sz w:val="14"/>
                <w:szCs w:val="14"/>
              </w:rPr>
            </w:pPr>
          </w:p>
          <w:p w14:paraId="03C8DF39" w14:textId="77777777" w:rsidR="004F6836" w:rsidRDefault="004F6836" w:rsidP="004F6836">
            <w:pPr>
              <w:rPr>
                <w:rFonts w:cstheme="minorHAnsi"/>
                <w:sz w:val="14"/>
                <w:szCs w:val="14"/>
              </w:rPr>
            </w:pPr>
          </w:p>
          <w:p w14:paraId="199712B1" w14:textId="13BE020D" w:rsidR="004F6836" w:rsidRPr="00A2143C" w:rsidRDefault="004F6836" w:rsidP="004F6836">
            <w:pPr>
              <w:rPr>
                <w:sz w:val="14"/>
                <w:szCs w:val="14"/>
                <w:u w:val="single"/>
              </w:rPr>
            </w:pPr>
          </w:p>
        </w:tc>
      </w:tr>
    </w:tbl>
    <w:p w14:paraId="33F6891A" w14:textId="77777777" w:rsidR="00416032" w:rsidRDefault="00416032" w:rsidP="004F6836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61B5BAF1" w14:textId="4E3DCD37" w:rsidR="004F6836" w:rsidRPr="0024581F" w:rsidRDefault="004F6836" w:rsidP="004F6836">
      <w:pPr>
        <w:spacing w:after="0" w:line="240" w:lineRule="auto"/>
        <w:rPr>
          <w:rFonts w:cstheme="minorHAnsi"/>
          <w:b/>
          <w:sz w:val="20"/>
          <w:szCs w:val="20"/>
        </w:rPr>
      </w:pPr>
      <w:r w:rsidRPr="0024581F">
        <w:rPr>
          <w:rFonts w:cstheme="minorHAnsi"/>
          <w:b/>
          <w:sz w:val="20"/>
          <w:szCs w:val="20"/>
        </w:rPr>
        <w:lastRenderedPageBreak/>
        <w:t xml:space="preserve">Paper </w:t>
      </w:r>
      <w:r>
        <w:rPr>
          <w:rFonts w:cstheme="minorHAnsi"/>
          <w:b/>
          <w:sz w:val="20"/>
          <w:szCs w:val="20"/>
        </w:rPr>
        <w:t>2</w:t>
      </w:r>
      <w:r w:rsidRPr="0024581F">
        <w:rPr>
          <w:rFonts w:cstheme="minorHAnsi"/>
          <w:b/>
          <w:sz w:val="20"/>
          <w:szCs w:val="20"/>
        </w:rPr>
        <w:t xml:space="preserve">: </w:t>
      </w:r>
      <w:r>
        <w:rPr>
          <w:rFonts w:cstheme="minorHAnsi"/>
          <w:b/>
          <w:sz w:val="20"/>
          <w:szCs w:val="20"/>
        </w:rPr>
        <w:t>Human</w:t>
      </w:r>
      <w:r w:rsidRPr="0024581F">
        <w:rPr>
          <w:rFonts w:cstheme="minorHAnsi"/>
          <w:b/>
          <w:sz w:val="20"/>
          <w:szCs w:val="20"/>
        </w:rPr>
        <w:t xml:space="preserve"> Geography</w:t>
      </w:r>
      <w:r>
        <w:rPr>
          <w:rFonts w:cstheme="minorHAnsi"/>
          <w:b/>
          <w:sz w:val="20"/>
          <w:szCs w:val="20"/>
        </w:rPr>
        <w:t xml:space="preserve"> 90marks 1h 45m      GLOBALISATION</w:t>
      </w:r>
      <w:r w:rsidRPr="0024581F">
        <w:rPr>
          <w:rFonts w:cstheme="minorHAnsi"/>
          <w:b/>
          <w:sz w:val="20"/>
          <w:szCs w:val="20"/>
        </w:rPr>
        <w:t xml:space="preserve"> </w:t>
      </w:r>
      <w:r>
        <w:rPr>
          <w:rFonts w:cstheme="minorHAnsi"/>
          <w:b/>
          <w:sz w:val="20"/>
          <w:szCs w:val="20"/>
        </w:rPr>
        <w:t>28 marks     HUMAN ISSUE – Globalisation &amp; Regen 16marks</w:t>
      </w:r>
    </w:p>
    <w:p w14:paraId="5870297C" w14:textId="77777777" w:rsidR="004F6836" w:rsidRDefault="004F6836" w:rsidP="004F6836">
      <w:pPr>
        <w:spacing w:after="0" w:line="240" w:lineRule="auto"/>
        <w:rPr>
          <w:rFonts w:eastAsiaTheme="minorEastAsia"/>
          <w:sz w:val="18"/>
          <w:szCs w:val="18"/>
        </w:rPr>
      </w:pPr>
      <w:r>
        <w:rPr>
          <w:rFonts w:eastAsiaTheme="minorEastAsia"/>
          <w:sz w:val="18"/>
          <w:szCs w:val="18"/>
        </w:rPr>
        <w:t>Core Examples: ‘Switched-off’ places – e.g. N.Korea, Sahel region countries</w:t>
      </w:r>
    </w:p>
    <w:p w14:paraId="61F46199" w14:textId="77777777" w:rsidR="004F6836" w:rsidRDefault="004F6836" w:rsidP="004F6836">
      <w:pPr>
        <w:spacing w:after="0" w:line="240" w:lineRule="auto"/>
        <w:rPr>
          <w:rFonts w:eastAsiaTheme="minorEastAsia"/>
          <w:sz w:val="18"/>
          <w:szCs w:val="18"/>
        </w:rPr>
      </w:pPr>
      <w:r>
        <w:rPr>
          <w:rFonts w:eastAsiaTheme="minorEastAsia"/>
          <w:sz w:val="18"/>
          <w:szCs w:val="18"/>
        </w:rPr>
        <w:t xml:space="preserve">Core Examples: Rapid growth in megacities – e.g. South Asian megacity growth – Indian, Bangladeshi, Pakistani cities facing hypermigration </w:t>
      </w:r>
    </w:p>
    <w:p w14:paraId="7A4BB318" w14:textId="67FD4314" w:rsidR="004F6836" w:rsidRDefault="004F6836" w:rsidP="004F6836">
      <w:pPr>
        <w:spacing w:after="0" w:line="240" w:lineRule="auto"/>
        <w:rPr>
          <w:rFonts w:eastAsiaTheme="minorEastAsia"/>
          <w:sz w:val="18"/>
          <w:szCs w:val="18"/>
        </w:rPr>
      </w:pPr>
      <w:r>
        <w:rPr>
          <w:rFonts w:eastAsiaTheme="minorEastAsia"/>
          <w:sz w:val="18"/>
          <w:szCs w:val="18"/>
        </w:rPr>
        <w:t xml:space="preserve">Core Examples: International migration – e.g. Elite and Mass-low wage migration </w:t>
      </w:r>
    </w:p>
    <w:tbl>
      <w:tblPr>
        <w:tblStyle w:val="TableGrid"/>
        <w:tblW w:w="11058" w:type="dxa"/>
        <w:tblInd w:w="-318" w:type="dxa"/>
        <w:tblLook w:val="04A0" w:firstRow="1" w:lastRow="0" w:firstColumn="1" w:lastColumn="0" w:noHBand="0" w:noVBand="1"/>
      </w:tblPr>
      <w:tblGrid>
        <w:gridCol w:w="2878"/>
        <w:gridCol w:w="8180"/>
      </w:tblGrid>
      <w:tr w:rsidR="004F6836" w:rsidRPr="00EC2907" w14:paraId="39C20F80" w14:textId="77777777" w:rsidTr="002B024F">
        <w:tc>
          <w:tcPr>
            <w:tcW w:w="2878" w:type="dxa"/>
          </w:tcPr>
          <w:p w14:paraId="51490929" w14:textId="77777777" w:rsidR="004F6836" w:rsidRPr="0020237F" w:rsidRDefault="004F6836" w:rsidP="004F6836">
            <w:pPr>
              <w:pStyle w:val="ListParagraph"/>
              <w:numPr>
                <w:ilvl w:val="1"/>
                <w:numId w:val="7"/>
              </w:numPr>
            </w:pPr>
            <w:r w:rsidRPr="0020237F">
              <w:rPr>
                <w:sz w:val="16"/>
              </w:rPr>
              <w:t>Globalisation has affected some places and organisations more than others.</w:t>
            </w:r>
            <w:r w:rsidRPr="0020237F">
              <w:rPr>
                <w:rFonts w:cstheme="minorHAnsi"/>
                <w:sz w:val="8"/>
              </w:rPr>
              <w:t xml:space="preserve"> </w:t>
            </w:r>
            <w:r>
              <w:rPr>
                <w:sz w:val="16"/>
              </w:rPr>
              <w:t>P164-165</w:t>
            </w:r>
          </w:p>
          <w:p w14:paraId="79F1514B" w14:textId="77777777" w:rsidR="004F6836" w:rsidRPr="00617B4C" w:rsidRDefault="004F6836" w:rsidP="004F6836">
            <w:pPr>
              <w:pStyle w:val="ListParagraph"/>
              <w:ind w:left="360"/>
              <w:rPr>
                <w:rFonts w:cstheme="minorHAnsi"/>
                <w:sz w:val="8"/>
              </w:rPr>
            </w:pPr>
          </w:p>
          <w:p w14:paraId="39C89D90" w14:textId="77777777" w:rsidR="004F6836" w:rsidRDefault="004F6836" w:rsidP="004F6836">
            <w:pPr>
              <w:tabs>
                <w:tab w:val="num" w:pos="176"/>
              </w:tabs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What factors affect how ‘switched-on’ or ‘switched-off’ a place is? </w:t>
            </w:r>
          </w:p>
          <w:p w14:paraId="605165C4" w14:textId="77777777" w:rsidR="004F6836" w:rsidRDefault="004F6836" w:rsidP="004F6836">
            <w:pPr>
              <w:tabs>
                <w:tab w:val="num" w:pos="176"/>
              </w:tabs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What indicators are useful to asses this? </w:t>
            </w:r>
          </w:p>
          <w:p w14:paraId="2DBA02D8" w14:textId="77777777" w:rsidR="004F6836" w:rsidRPr="0020237F" w:rsidRDefault="004F6836" w:rsidP="004F6836">
            <w:pPr>
              <w:tabs>
                <w:tab w:val="num" w:pos="176"/>
              </w:tabs>
              <w:rPr>
                <w:sz w:val="16"/>
              </w:rPr>
            </w:pPr>
            <w:r>
              <w:rPr>
                <w:sz w:val="14"/>
                <w:szCs w:val="14"/>
              </w:rPr>
              <w:t xml:space="preserve">Why are some countries heavily indebted – HIPC? </w:t>
            </w:r>
          </w:p>
          <w:p w14:paraId="476F2A8F" w14:textId="540BEEDC" w:rsidR="004F6836" w:rsidRDefault="004F6836" w:rsidP="004F6836">
            <w:pPr>
              <w:tabs>
                <w:tab w:val="num" w:pos="176"/>
              </w:tabs>
              <w:ind w:left="34"/>
              <w:rPr>
                <w:sz w:val="14"/>
              </w:rPr>
            </w:pPr>
            <w:r>
              <w:rPr>
                <w:sz w:val="16"/>
              </w:rPr>
              <w:t xml:space="preserve">What are levels of globalisation in ‘switched-off’ places? </w:t>
            </w:r>
          </w:p>
        </w:tc>
        <w:tc>
          <w:tcPr>
            <w:tcW w:w="8180" w:type="dxa"/>
          </w:tcPr>
          <w:p w14:paraId="68D75851" w14:textId="77777777" w:rsidR="004F6836" w:rsidRDefault="004F6836" w:rsidP="004F6836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Why do some places remain ‘switched off’ – example from p164-165</w:t>
            </w:r>
          </w:p>
          <w:p w14:paraId="286418EF" w14:textId="77777777" w:rsidR="004F6836" w:rsidRPr="0020237F" w:rsidRDefault="004F6836" w:rsidP="004F6836">
            <w:pPr>
              <w:rPr>
                <w:rFonts w:cstheme="minorHAnsi"/>
                <w:sz w:val="14"/>
                <w:szCs w:val="14"/>
                <w:u w:val="single"/>
              </w:rPr>
            </w:pPr>
            <w:r w:rsidRPr="0020237F">
              <w:rPr>
                <w:sz w:val="14"/>
                <w:szCs w:val="14"/>
                <w:u w:val="single"/>
              </w:rPr>
              <w:t>Reasons:                      Physical: location, geography, environment     Human: polticial, economic reasons.</w:t>
            </w:r>
          </w:p>
          <w:p w14:paraId="231D45D1" w14:textId="77777777" w:rsidR="004F6836" w:rsidRDefault="004F6836" w:rsidP="004F6836">
            <w:pPr>
              <w:rPr>
                <w:rFonts w:cstheme="minorHAnsi"/>
                <w:sz w:val="14"/>
                <w:szCs w:val="14"/>
              </w:rPr>
            </w:pPr>
            <w:r w:rsidRPr="0020237F">
              <w:rPr>
                <w:rFonts w:cstheme="minorHAnsi"/>
                <w:noProof/>
                <w:sz w:val="14"/>
                <w:szCs w:val="14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F1504F0" wp14:editId="4EFF66B9">
                      <wp:simplePos x="0" y="0"/>
                      <wp:positionH relativeFrom="column">
                        <wp:posOffset>2379345</wp:posOffset>
                      </wp:positionH>
                      <wp:positionV relativeFrom="paragraph">
                        <wp:posOffset>34925</wp:posOffset>
                      </wp:positionV>
                      <wp:extent cx="30480" cy="1287780"/>
                      <wp:effectExtent l="0" t="0" r="26670" b="2667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480" cy="128778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A0424C9" id="Straight Connector 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7.35pt,2.75pt" to="189.75pt,10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/ZS0wEAAAcEAAAOAAAAZHJzL2Uyb0RvYy54bWysU8Fu2zAMvQ/YPwi6L3bSdQ2MOD2k6C7D&#10;FqzbB6iyFAuQRIHS4uTvR8mOU2wDhg290KbE90g+Upv7k7PsqDAa8C1fLmrOlJfQGX9o+fdvj+/W&#10;nMUkfCcseNXys4r8fvv2zWYIjVpBD7ZTyIjEx2YILe9TCk1VRdkrJ+ICgvJ0qQGdSOTioepQDMTu&#10;bLWq6w/VANgFBKlipNOH8ZJvC7/WSqYvWkeVmG051ZaKxWKfs622G9EcUITeyKkM8R9VOGE8JZ2p&#10;HkQS7Aea36ickQgRdFpIcBVobaQqPVA3y/qXbp56EVTphcSJYZYpvh6t/HzcIzNdy28588LRiJ4S&#10;CnPoE9uB9yQgILvNOg0hNhS+83ucvBj2mJs+aXT5S+2wU9H2PGurTolJOryp369pAJJulqv13R05&#10;xFJdwQFj+qjAsfzTcmt8bl004vgppjH0EpKPrc82gjXdo7G2OHlp1M4iOwoadzotpxQvoihhRla5&#10;mbH88pfOVo2sX5UmOajgZcleFvHKKaRUPl14rafoDNNUwQys/w6c4jNUlSX9F/CMKJnBpxnsjAf8&#10;U/arFHqMvygw9p0leIbuXAZbpKFtK8OZXkZe55d+gV/f7/YnAAAA//8DAFBLAwQUAAYACAAAACEA&#10;iRQGpuAAAAAJAQAADwAAAGRycy9kb3ducmV2LnhtbEyPwU7DMBBE70j8g7VI3KhD0zZpGqdCCC6I&#10;S0IPcHPjbRwRr9PYacLfY07lNqsZzbzN97Pp2AUH11oS8LiIgCHVVrXUCDh8vD6kwJyXpGRnCQX8&#10;oIN9cXuTy0zZiUq8VL5hoYRcJgVo7/uMc1drNNItbI8UvJMdjPThHBquBjmFctPxZRRtuJEthQUt&#10;e3zWWH9XoxHwdn53h9WmfCk/z2k1fZ1G3VgU4v5uftoB8zj7axj+8AM6FIHpaEdSjnUC4mSVhKiA&#10;9RpY8ONkG8RRwDJKY+BFzv9/UPwCAAD//wMAUEsBAi0AFAAGAAgAAAAhALaDOJL+AAAA4QEAABMA&#10;AAAAAAAAAAAAAAAAAAAAAFtDb250ZW50X1R5cGVzXS54bWxQSwECLQAUAAYACAAAACEAOP0h/9YA&#10;AACUAQAACwAAAAAAAAAAAAAAAAAvAQAAX3JlbHMvLnJlbHNQSwECLQAUAAYACAAAACEArwv2UtMB&#10;AAAHBAAADgAAAAAAAAAAAAAAAAAuAgAAZHJzL2Uyb0RvYy54bWxQSwECLQAUAAYACAAAACEAiRQG&#10;puAAAAAJAQAADwAAAAAAAAAAAAAAAAAtBAAAZHJzL2Rvd25yZXYueG1sUEsFBgAAAAAEAAQA8wAA&#10;ADoFAAAAAA==&#10;" strokecolor="black [3213]"/>
                  </w:pict>
                </mc:Fallback>
              </mc:AlternateContent>
            </w:r>
            <w:r>
              <w:rPr>
                <w:rFonts w:cstheme="minorHAnsi"/>
                <w:sz w:val="14"/>
                <w:szCs w:val="14"/>
              </w:rPr>
              <w:t>Use indicators:</w:t>
            </w:r>
          </w:p>
          <w:p w14:paraId="350C3739" w14:textId="77777777" w:rsidR="004F6836" w:rsidRDefault="004F6836" w:rsidP="004F6836">
            <w:pPr>
              <w:rPr>
                <w:rFonts w:cstheme="minorHAnsi"/>
                <w:sz w:val="14"/>
                <w:szCs w:val="14"/>
              </w:rPr>
            </w:pPr>
          </w:p>
          <w:p w14:paraId="30AF4672" w14:textId="77777777" w:rsidR="004F6836" w:rsidRDefault="004F6836" w:rsidP="004F6836">
            <w:pPr>
              <w:rPr>
                <w:rFonts w:cstheme="minorHAnsi"/>
                <w:sz w:val="14"/>
                <w:szCs w:val="14"/>
              </w:rPr>
            </w:pPr>
          </w:p>
          <w:p w14:paraId="4F2E5ADB" w14:textId="77777777" w:rsidR="004F6836" w:rsidRDefault="004F6836" w:rsidP="004F6836">
            <w:pPr>
              <w:rPr>
                <w:rFonts w:cstheme="minorHAnsi"/>
                <w:sz w:val="14"/>
                <w:szCs w:val="14"/>
              </w:rPr>
            </w:pPr>
          </w:p>
          <w:p w14:paraId="40605C6D" w14:textId="77777777" w:rsidR="004F6836" w:rsidRDefault="004F6836" w:rsidP="004F6836">
            <w:pPr>
              <w:rPr>
                <w:rFonts w:cstheme="minorHAnsi"/>
                <w:sz w:val="14"/>
                <w:szCs w:val="14"/>
              </w:rPr>
            </w:pPr>
          </w:p>
          <w:p w14:paraId="32279FF8" w14:textId="2471CA2E" w:rsidR="004F6836" w:rsidRDefault="004F6836" w:rsidP="004F6836">
            <w:pPr>
              <w:rPr>
                <w:rFonts w:cstheme="minorHAnsi"/>
                <w:sz w:val="14"/>
                <w:szCs w:val="14"/>
              </w:rPr>
            </w:pPr>
          </w:p>
          <w:p w14:paraId="2C2426CC" w14:textId="01F13754" w:rsidR="004F6836" w:rsidRDefault="004F6836" w:rsidP="004F6836">
            <w:pPr>
              <w:rPr>
                <w:rFonts w:cstheme="minorHAnsi"/>
                <w:sz w:val="14"/>
                <w:szCs w:val="14"/>
              </w:rPr>
            </w:pPr>
          </w:p>
          <w:p w14:paraId="1DE4557A" w14:textId="5BAFF97F" w:rsidR="004F6836" w:rsidRDefault="004F6836" w:rsidP="004F6836">
            <w:pPr>
              <w:rPr>
                <w:rFonts w:cstheme="minorHAnsi"/>
                <w:sz w:val="14"/>
                <w:szCs w:val="14"/>
              </w:rPr>
            </w:pPr>
          </w:p>
          <w:p w14:paraId="09035542" w14:textId="5FEA6977" w:rsidR="004F6836" w:rsidRDefault="004F6836" w:rsidP="004F6836">
            <w:pPr>
              <w:rPr>
                <w:rFonts w:cstheme="minorHAnsi"/>
                <w:sz w:val="14"/>
                <w:szCs w:val="14"/>
              </w:rPr>
            </w:pPr>
          </w:p>
          <w:p w14:paraId="3EDCE5AE" w14:textId="77777777" w:rsidR="004F6836" w:rsidRDefault="004F6836" w:rsidP="004F6836">
            <w:pPr>
              <w:rPr>
                <w:rFonts w:cstheme="minorHAnsi"/>
                <w:sz w:val="14"/>
                <w:szCs w:val="14"/>
              </w:rPr>
            </w:pPr>
          </w:p>
          <w:p w14:paraId="19F8CF62" w14:textId="77777777" w:rsidR="004F6836" w:rsidRDefault="004F6836" w:rsidP="004F6836">
            <w:pPr>
              <w:rPr>
                <w:rFonts w:cstheme="minorHAnsi"/>
                <w:sz w:val="14"/>
                <w:szCs w:val="14"/>
              </w:rPr>
            </w:pPr>
          </w:p>
          <w:p w14:paraId="7938ABF4" w14:textId="77777777" w:rsidR="004F6836" w:rsidRDefault="004F6836" w:rsidP="004F6836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 xml:space="preserve">Overall importance of factors for example place? </w:t>
            </w:r>
          </w:p>
          <w:p w14:paraId="0E29A92D" w14:textId="77777777" w:rsidR="004F6836" w:rsidRDefault="004F6836" w:rsidP="004F6836">
            <w:pPr>
              <w:rPr>
                <w:rFonts w:cstheme="minorHAnsi"/>
                <w:sz w:val="14"/>
                <w:szCs w:val="14"/>
              </w:rPr>
            </w:pPr>
          </w:p>
          <w:p w14:paraId="6F4BEECC" w14:textId="77777777" w:rsidR="004F6836" w:rsidRDefault="004F6836" w:rsidP="004F6836">
            <w:pPr>
              <w:rPr>
                <w:sz w:val="14"/>
                <w:szCs w:val="14"/>
              </w:rPr>
            </w:pPr>
          </w:p>
          <w:p w14:paraId="07D98D51" w14:textId="77777777" w:rsidR="004F6836" w:rsidRDefault="004F6836" w:rsidP="004F6836">
            <w:pPr>
              <w:rPr>
                <w:sz w:val="14"/>
                <w:szCs w:val="14"/>
              </w:rPr>
            </w:pPr>
          </w:p>
          <w:p w14:paraId="1CD6631C" w14:textId="77777777" w:rsidR="004F6836" w:rsidRDefault="004F6836" w:rsidP="004F6836">
            <w:pPr>
              <w:rPr>
                <w:sz w:val="14"/>
                <w:szCs w:val="14"/>
              </w:rPr>
            </w:pPr>
          </w:p>
          <w:p w14:paraId="3D18C24D" w14:textId="77777777" w:rsidR="004F6836" w:rsidRDefault="004F6836" w:rsidP="004F6836">
            <w:pPr>
              <w:rPr>
                <w:sz w:val="14"/>
                <w:szCs w:val="14"/>
              </w:rPr>
            </w:pPr>
          </w:p>
          <w:p w14:paraId="2817F295" w14:textId="67A4ECAE" w:rsidR="004F6836" w:rsidRPr="00EC2907" w:rsidRDefault="004F6836" w:rsidP="004F6836">
            <w:pPr>
              <w:rPr>
                <w:sz w:val="14"/>
                <w:szCs w:val="14"/>
              </w:rPr>
            </w:pPr>
          </w:p>
        </w:tc>
      </w:tr>
      <w:tr w:rsidR="004F6836" w:rsidRPr="00EC2907" w14:paraId="14B9D681" w14:textId="77777777" w:rsidTr="002B024F">
        <w:tc>
          <w:tcPr>
            <w:tcW w:w="2878" w:type="dxa"/>
          </w:tcPr>
          <w:p w14:paraId="0D3E3D4D" w14:textId="77777777" w:rsidR="004F6836" w:rsidRPr="00485880" w:rsidRDefault="004F6836" w:rsidP="004F6836">
            <w:pPr>
              <w:pStyle w:val="ListParagraph"/>
              <w:numPr>
                <w:ilvl w:val="1"/>
                <w:numId w:val="5"/>
              </w:numPr>
              <w:rPr>
                <w:rFonts w:cstheme="minorHAnsi"/>
                <w:sz w:val="14"/>
                <w:szCs w:val="16"/>
              </w:rPr>
            </w:pPr>
            <w:r w:rsidRPr="00485880">
              <w:rPr>
                <w:sz w:val="16"/>
              </w:rPr>
              <w:t>The scale and pace of economic migration has increased as the world has become more interconnected, creating consequences for people and the physical environment.</w:t>
            </w:r>
            <w:r w:rsidRPr="00485880">
              <w:rPr>
                <w:rFonts w:cstheme="minorHAnsi"/>
                <w:sz w:val="14"/>
              </w:rPr>
              <w:t xml:space="preserve"> P172-17</w:t>
            </w:r>
            <w:r>
              <w:rPr>
                <w:rFonts w:cstheme="minorHAnsi"/>
                <w:sz w:val="14"/>
              </w:rPr>
              <w:t>3</w:t>
            </w:r>
          </w:p>
          <w:p w14:paraId="27C268B3" w14:textId="77777777" w:rsidR="004F6836" w:rsidRPr="00485880" w:rsidRDefault="004F6836" w:rsidP="004F6836">
            <w:pPr>
              <w:pStyle w:val="ListParagraph"/>
              <w:ind w:left="360"/>
              <w:rPr>
                <w:rFonts w:cstheme="minorHAnsi"/>
                <w:sz w:val="14"/>
                <w:szCs w:val="16"/>
              </w:rPr>
            </w:pPr>
          </w:p>
          <w:p w14:paraId="68375791" w14:textId="77777777" w:rsidR="004F6836" w:rsidRDefault="004F6836" w:rsidP="004F6836">
            <w:pPr>
              <w:rPr>
                <w:rFonts w:cstheme="minorHAnsi"/>
                <w:sz w:val="14"/>
                <w:szCs w:val="16"/>
              </w:rPr>
            </w:pPr>
            <w:r>
              <w:rPr>
                <w:rFonts w:cstheme="minorHAnsi"/>
                <w:sz w:val="14"/>
                <w:szCs w:val="16"/>
              </w:rPr>
              <w:t xml:space="preserve">What is: a million city? A meg city? A world city? A hub city? </w:t>
            </w:r>
          </w:p>
          <w:p w14:paraId="2E274CE3" w14:textId="77777777" w:rsidR="004F6836" w:rsidRDefault="004F6836" w:rsidP="004F6836">
            <w:pPr>
              <w:rPr>
                <w:rFonts w:cstheme="minorHAnsi"/>
                <w:sz w:val="14"/>
                <w:szCs w:val="16"/>
              </w:rPr>
            </w:pPr>
            <w:r>
              <w:rPr>
                <w:rFonts w:cstheme="minorHAnsi"/>
                <w:sz w:val="14"/>
                <w:szCs w:val="16"/>
              </w:rPr>
              <w:t xml:space="preserve">What is hyper-urbanisation? </w:t>
            </w:r>
          </w:p>
          <w:p w14:paraId="34BD79EE" w14:textId="77777777" w:rsidR="004F6836" w:rsidRDefault="004F6836" w:rsidP="004F6836">
            <w:pPr>
              <w:rPr>
                <w:rFonts w:cstheme="minorHAnsi"/>
                <w:sz w:val="14"/>
                <w:szCs w:val="16"/>
              </w:rPr>
            </w:pPr>
            <w:r>
              <w:rPr>
                <w:rFonts w:cstheme="minorHAnsi"/>
                <w:sz w:val="14"/>
                <w:szCs w:val="16"/>
              </w:rPr>
              <w:t xml:space="preserve">What challenges face a city with hyper-urbanisation?  </w:t>
            </w:r>
          </w:p>
          <w:p w14:paraId="63FB74A7" w14:textId="77777777" w:rsidR="004F6836" w:rsidRDefault="004F6836" w:rsidP="004F6836">
            <w:pPr>
              <w:rPr>
                <w:rFonts w:cstheme="minorHAnsi"/>
                <w:sz w:val="14"/>
                <w:szCs w:val="16"/>
              </w:rPr>
            </w:pPr>
            <w:r>
              <w:rPr>
                <w:rFonts w:cstheme="minorHAnsi"/>
                <w:sz w:val="14"/>
                <w:szCs w:val="16"/>
              </w:rPr>
              <w:t xml:space="preserve">What are the main challenges overall? </w:t>
            </w:r>
          </w:p>
          <w:p w14:paraId="05C2070D" w14:textId="40B718AA" w:rsidR="004F6836" w:rsidRDefault="004F6836" w:rsidP="004F6836">
            <w:pPr>
              <w:tabs>
                <w:tab w:val="num" w:pos="176"/>
              </w:tabs>
              <w:ind w:left="34"/>
              <w:rPr>
                <w:sz w:val="16"/>
              </w:rPr>
            </w:pPr>
            <w:r>
              <w:rPr>
                <w:rFonts w:cstheme="minorHAnsi"/>
                <w:sz w:val="14"/>
                <w:szCs w:val="16"/>
              </w:rPr>
              <w:t xml:space="preserve">Is it possible to address these challenges? </w:t>
            </w:r>
          </w:p>
        </w:tc>
        <w:tc>
          <w:tcPr>
            <w:tcW w:w="8180" w:type="dxa"/>
          </w:tcPr>
          <w:p w14:paraId="3A879BC2" w14:textId="77777777" w:rsidR="004F6836" w:rsidRPr="00C40B11" w:rsidRDefault="004F6836" w:rsidP="004F6836">
            <w:pPr>
              <w:rPr>
                <w:rFonts w:cstheme="minorHAnsi"/>
                <w:sz w:val="14"/>
                <w:szCs w:val="14"/>
                <w:u w:val="single"/>
              </w:rPr>
            </w:pPr>
            <w:r>
              <w:rPr>
                <w:rFonts w:cstheme="minorHAnsi"/>
                <w:sz w:val="14"/>
                <w:szCs w:val="14"/>
                <w:u w:val="single"/>
              </w:rPr>
              <w:t>Hyper-urbanisation creates challenges: Example city                                                    .</w:t>
            </w:r>
          </w:p>
          <w:p w14:paraId="7F6F44C1" w14:textId="77777777" w:rsidR="004F6836" w:rsidRPr="00C40B11" w:rsidRDefault="004F6836" w:rsidP="004F6836">
            <w:pPr>
              <w:rPr>
                <w:rFonts w:cstheme="minorHAnsi"/>
                <w:sz w:val="14"/>
                <w:szCs w:val="14"/>
                <w:u w:val="single"/>
              </w:rPr>
            </w:pPr>
            <w:r>
              <w:rPr>
                <w:rFonts w:cstheme="minorHAnsi"/>
                <w:sz w:val="14"/>
                <w:szCs w:val="14"/>
                <w:u w:val="single"/>
              </w:rPr>
              <w:t xml:space="preserve">Challenges                                                 </w:t>
            </w:r>
            <w:r w:rsidRPr="00C40B11">
              <w:rPr>
                <w:rFonts w:cstheme="minorHAnsi"/>
                <w:sz w:val="14"/>
                <w:szCs w:val="14"/>
                <w:u w:val="single"/>
              </w:rPr>
              <w:t xml:space="preserve">               </w:t>
            </w:r>
            <w:r>
              <w:rPr>
                <w:rFonts w:cstheme="minorHAnsi"/>
                <w:sz w:val="14"/>
                <w:szCs w:val="14"/>
                <w:u w:val="single"/>
              </w:rPr>
              <w:t xml:space="preserve">Social    </w:t>
            </w:r>
            <w:r w:rsidRPr="00C40B11">
              <w:rPr>
                <w:rFonts w:cstheme="minorHAnsi"/>
                <w:sz w:val="14"/>
                <w:szCs w:val="14"/>
                <w:u w:val="single"/>
              </w:rPr>
              <w:t xml:space="preserve">                         </w:t>
            </w:r>
            <w:r>
              <w:rPr>
                <w:rFonts w:cstheme="minorHAnsi"/>
                <w:sz w:val="14"/>
                <w:szCs w:val="14"/>
                <w:u w:val="single"/>
              </w:rPr>
              <w:t>Environmental</w:t>
            </w:r>
            <w:r w:rsidRPr="00C40B11">
              <w:rPr>
                <w:rFonts w:cstheme="minorHAnsi"/>
                <w:sz w:val="14"/>
                <w:szCs w:val="14"/>
                <w:u w:val="single"/>
              </w:rPr>
              <w:t xml:space="preserve">                                                     .</w:t>
            </w:r>
          </w:p>
          <w:p w14:paraId="6AADAACE" w14:textId="77777777" w:rsidR="004F6836" w:rsidRDefault="004F6836" w:rsidP="004F6836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noProof/>
                <w:sz w:val="14"/>
                <w:szCs w:val="1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3C8A2593" wp14:editId="37354783">
                      <wp:simplePos x="0" y="0"/>
                      <wp:positionH relativeFrom="column">
                        <wp:posOffset>2425065</wp:posOffset>
                      </wp:positionH>
                      <wp:positionV relativeFrom="paragraph">
                        <wp:posOffset>40005</wp:posOffset>
                      </wp:positionV>
                      <wp:extent cx="22860" cy="1005840"/>
                      <wp:effectExtent l="0" t="0" r="34290" b="22860"/>
                      <wp:wrapNone/>
                      <wp:docPr id="7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860" cy="100584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C459E40" id="Straight Connector 7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0.95pt,3.15pt" to="192.75pt,8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iNx1AEAAAcEAAAOAAAAZHJzL2Uyb0RvYy54bWysU8GO2yAQvVfqPyDuje2o3Y2sOHvIanup&#10;2qjb/QAWDzESMAho4vx9B5w4q7ZS1dVesAfmvZn3GNZ3ozXsACFqdB1vFjVn4CT22u07/vTj4cOK&#10;s5iE64VBBx0/QeR3m/fv1kffwhIHND0ERiQutkff8SEl31ZVlANYERfowdGhwmBFojDsqz6II7Fb&#10;Uy3r+qY6Yuh9QAkx0u79dMg3hV8pkOmbUhESMx2n3lJZQ1mf81pt1qLdB+EHLc9tiFd0YYV2VHSm&#10;uhdJsJ9B/0FltQwYUaWFRFuhUlpC0UBqmvo3NY+D8FC0kDnRzzbFt6OVXw+7wHTf8VvOnLB0RY8p&#10;CL0fEtuic2QgBnabfTr62FL61u3COYp+F7LoUQWbvySHjcXb0+wtjIlJ2lwuVzd0AZJOmrr+tPpY&#10;vK+uYB9i+gxoWf7puNEuSxetOHyJiQpS6iUlbxuX14hG9w/amBLkoYGtCewg6LrT2OS2Cfcii6KM&#10;rLKYqf3yl04GJtbvoMgOargp1csgXjmFlODShdc4ys4wRR3MwPrfwHN+hkIZ0v8Bz4hSGV2awVY7&#10;DH+rfrVCTfkXBybd2YJn7E/lYos1NG3FufPLyOP8Mi7w6/vd/AIAAP//AwBQSwMEFAAGAAgAAAAh&#10;AOsh7wTfAAAACQEAAA8AAABkcnMvZG93bnJldi54bWxMj0FPg0AQhe8m/ofNmHizS6VFRJbGGL0Y&#10;L2APetvClCWys5RdCv57x5MeJ+/Le9/ku8X24oyj7xwpWK8iEEi1azpqFezfX25SED5oanTvCBV8&#10;o4ddcXmR66xxM5V4rkIruIR8phWYEIZMSl8btNqv3IDE2dGNVgc+x1Y2o5653PbyNooSaXVHvGD0&#10;gE8G669qsgpeT29+v0nK5/LjlFbz53EyrUOlrq+WxwcQAZfwB8OvPqtDwU4HN1HjRa8gTtf3jCpI&#10;YhCcx+l2C+LAYLK5A1nk8v8HxQ8AAAD//wMAUEsBAi0AFAAGAAgAAAAhALaDOJL+AAAA4QEAABMA&#10;AAAAAAAAAAAAAAAAAAAAAFtDb250ZW50X1R5cGVzXS54bWxQSwECLQAUAAYACAAAACEAOP0h/9YA&#10;AACUAQAACwAAAAAAAAAAAAAAAAAvAQAAX3JlbHMvLnJlbHNQSwECLQAUAAYACAAAACEAkS4jcdQB&#10;AAAHBAAADgAAAAAAAAAAAAAAAAAuAgAAZHJzL2Uyb0RvYy54bWxQSwECLQAUAAYACAAAACEA6yHv&#10;BN8AAAAJAQAADwAAAAAAAAAAAAAAAAAuBAAAZHJzL2Rvd25yZXYueG1sUEsFBgAAAAAEAAQA8wAA&#10;ADoFAAAAAA==&#10;" strokecolor="black [3213]"/>
                  </w:pict>
                </mc:Fallback>
              </mc:AlternateContent>
            </w:r>
            <w:r>
              <w:rPr>
                <w:rFonts w:cstheme="minorHAnsi"/>
                <w:sz w:val="14"/>
                <w:szCs w:val="14"/>
              </w:rPr>
              <w:t xml:space="preserve">Speed of growth of city?  </w:t>
            </w:r>
          </w:p>
          <w:p w14:paraId="237E8312" w14:textId="77777777" w:rsidR="004F6836" w:rsidRDefault="004F6836" w:rsidP="004F6836">
            <w:pPr>
              <w:rPr>
                <w:rFonts w:cstheme="minorHAnsi"/>
                <w:sz w:val="14"/>
                <w:szCs w:val="14"/>
              </w:rPr>
            </w:pPr>
          </w:p>
          <w:p w14:paraId="47770209" w14:textId="77777777" w:rsidR="004F6836" w:rsidRDefault="004F6836" w:rsidP="004F6836">
            <w:pPr>
              <w:rPr>
                <w:rFonts w:cstheme="minorHAnsi"/>
                <w:sz w:val="14"/>
                <w:szCs w:val="14"/>
              </w:rPr>
            </w:pPr>
          </w:p>
          <w:p w14:paraId="3B95EB76" w14:textId="77777777" w:rsidR="004F6836" w:rsidRDefault="004F6836" w:rsidP="004F6836">
            <w:pPr>
              <w:rPr>
                <w:rFonts w:cstheme="minorHAnsi"/>
                <w:sz w:val="14"/>
                <w:szCs w:val="14"/>
              </w:rPr>
            </w:pPr>
          </w:p>
          <w:p w14:paraId="0176DFB1" w14:textId="77777777" w:rsidR="004F6836" w:rsidRDefault="004F6836" w:rsidP="004F6836">
            <w:pPr>
              <w:rPr>
                <w:rFonts w:cstheme="minorHAnsi"/>
                <w:sz w:val="14"/>
                <w:szCs w:val="14"/>
              </w:rPr>
            </w:pPr>
          </w:p>
          <w:p w14:paraId="48704A43" w14:textId="77777777" w:rsidR="004F6836" w:rsidRDefault="004F6836" w:rsidP="004F6836">
            <w:pPr>
              <w:rPr>
                <w:rFonts w:cstheme="minorHAnsi"/>
                <w:sz w:val="14"/>
                <w:szCs w:val="14"/>
              </w:rPr>
            </w:pPr>
          </w:p>
          <w:p w14:paraId="57CEAFE7" w14:textId="3C6602BB" w:rsidR="004F6836" w:rsidRDefault="004F6836" w:rsidP="004F6836">
            <w:pPr>
              <w:rPr>
                <w:rFonts w:cstheme="minorHAnsi"/>
                <w:sz w:val="14"/>
                <w:szCs w:val="14"/>
              </w:rPr>
            </w:pPr>
          </w:p>
          <w:p w14:paraId="0E4E694F" w14:textId="513E391A" w:rsidR="004F6836" w:rsidRDefault="004F6836" w:rsidP="004F6836">
            <w:pPr>
              <w:rPr>
                <w:rFonts w:cstheme="minorHAnsi"/>
                <w:sz w:val="14"/>
                <w:szCs w:val="14"/>
              </w:rPr>
            </w:pPr>
          </w:p>
          <w:p w14:paraId="35E5EB10" w14:textId="608374BD" w:rsidR="004F6836" w:rsidRDefault="004F6836" w:rsidP="004F6836">
            <w:pPr>
              <w:rPr>
                <w:rFonts w:cstheme="minorHAnsi"/>
                <w:sz w:val="14"/>
                <w:szCs w:val="14"/>
              </w:rPr>
            </w:pPr>
          </w:p>
          <w:p w14:paraId="680FFA2D" w14:textId="77777777" w:rsidR="00416032" w:rsidRDefault="00416032" w:rsidP="004F6836">
            <w:pPr>
              <w:rPr>
                <w:rFonts w:cstheme="minorHAnsi"/>
                <w:sz w:val="14"/>
                <w:szCs w:val="14"/>
              </w:rPr>
            </w:pPr>
          </w:p>
          <w:p w14:paraId="2F3F1433" w14:textId="77777777" w:rsidR="004F6836" w:rsidRDefault="004F6836" w:rsidP="004F6836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 xml:space="preserve">Overall assess the main challenges facing this place? </w:t>
            </w:r>
          </w:p>
          <w:p w14:paraId="21F6B5DB" w14:textId="77777777" w:rsidR="004F6836" w:rsidRDefault="004F6836" w:rsidP="004F6836">
            <w:pPr>
              <w:rPr>
                <w:rFonts w:cstheme="minorHAnsi"/>
                <w:sz w:val="14"/>
                <w:szCs w:val="14"/>
              </w:rPr>
            </w:pPr>
          </w:p>
          <w:p w14:paraId="10AB576C" w14:textId="77777777" w:rsidR="004F6836" w:rsidRDefault="004F6836" w:rsidP="004F6836">
            <w:pPr>
              <w:rPr>
                <w:rFonts w:cstheme="minorHAnsi"/>
                <w:sz w:val="14"/>
                <w:szCs w:val="14"/>
              </w:rPr>
            </w:pPr>
          </w:p>
          <w:p w14:paraId="18457AF1" w14:textId="77777777" w:rsidR="004F6836" w:rsidRDefault="004F6836" w:rsidP="004F6836">
            <w:pPr>
              <w:rPr>
                <w:rFonts w:cstheme="minorHAnsi"/>
                <w:sz w:val="14"/>
                <w:szCs w:val="14"/>
              </w:rPr>
            </w:pPr>
          </w:p>
          <w:p w14:paraId="17170977" w14:textId="77777777" w:rsidR="004F6836" w:rsidRDefault="004F6836" w:rsidP="004F6836">
            <w:pPr>
              <w:rPr>
                <w:sz w:val="14"/>
                <w:szCs w:val="14"/>
              </w:rPr>
            </w:pPr>
          </w:p>
          <w:p w14:paraId="691639F2" w14:textId="2E2268A1" w:rsidR="004F6836" w:rsidRPr="00FA01C9" w:rsidRDefault="004F6836" w:rsidP="004F6836">
            <w:pPr>
              <w:rPr>
                <w:sz w:val="14"/>
                <w:szCs w:val="14"/>
              </w:rPr>
            </w:pPr>
          </w:p>
        </w:tc>
      </w:tr>
      <w:tr w:rsidR="004F6836" w:rsidRPr="00EC2907" w14:paraId="1C2F5DE4" w14:textId="77777777" w:rsidTr="002B024F">
        <w:tc>
          <w:tcPr>
            <w:tcW w:w="2878" w:type="dxa"/>
          </w:tcPr>
          <w:p w14:paraId="2EB51D7A" w14:textId="77777777" w:rsidR="004F6836" w:rsidRPr="00485880" w:rsidRDefault="004F6836" w:rsidP="004F6836">
            <w:pPr>
              <w:pStyle w:val="ListParagraph"/>
              <w:numPr>
                <w:ilvl w:val="1"/>
                <w:numId w:val="7"/>
              </w:numPr>
              <w:rPr>
                <w:rFonts w:cstheme="minorHAnsi"/>
                <w:sz w:val="14"/>
                <w:szCs w:val="16"/>
              </w:rPr>
            </w:pPr>
            <w:r w:rsidRPr="00485880">
              <w:rPr>
                <w:sz w:val="16"/>
              </w:rPr>
              <w:t>The scale and pace of economic migration has increased as the world has become more interconnected, creating consequences for people and the physical environment.</w:t>
            </w:r>
            <w:r>
              <w:rPr>
                <w:rFonts w:cstheme="minorHAnsi"/>
                <w:sz w:val="14"/>
              </w:rPr>
              <w:t xml:space="preserve"> P173-175</w:t>
            </w:r>
          </w:p>
          <w:p w14:paraId="7538A52A" w14:textId="77777777" w:rsidR="004F6836" w:rsidRDefault="004F6836" w:rsidP="004F6836">
            <w:pPr>
              <w:rPr>
                <w:rFonts w:cstheme="minorHAnsi"/>
                <w:sz w:val="14"/>
                <w:szCs w:val="16"/>
              </w:rPr>
            </w:pPr>
          </w:p>
          <w:p w14:paraId="19251FEA" w14:textId="77777777" w:rsidR="004F6836" w:rsidRDefault="004F6836" w:rsidP="004F6836">
            <w:pPr>
              <w:rPr>
                <w:rFonts w:cstheme="minorHAnsi"/>
                <w:sz w:val="14"/>
                <w:szCs w:val="16"/>
              </w:rPr>
            </w:pPr>
            <w:r>
              <w:rPr>
                <w:rFonts w:cstheme="minorHAnsi"/>
                <w:sz w:val="14"/>
                <w:szCs w:val="16"/>
              </w:rPr>
              <w:t>What is elite migration? What numbers are involved?</w:t>
            </w:r>
          </w:p>
          <w:p w14:paraId="40461DF6" w14:textId="77777777" w:rsidR="004F6836" w:rsidRDefault="004F6836" w:rsidP="004F6836">
            <w:pPr>
              <w:rPr>
                <w:rFonts w:cstheme="minorHAnsi"/>
                <w:sz w:val="14"/>
                <w:szCs w:val="16"/>
              </w:rPr>
            </w:pPr>
            <w:r>
              <w:rPr>
                <w:rFonts w:cstheme="minorHAnsi"/>
                <w:sz w:val="14"/>
                <w:szCs w:val="16"/>
              </w:rPr>
              <w:t xml:space="preserve">What is mass migration? What numbers are involved? </w:t>
            </w:r>
          </w:p>
          <w:p w14:paraId="5CF84AEB" w14:textId="77777777" w:rsidR="004F6836" w:rsidRDefault="004F6836" w:rsidP="004F6836">
            <w:pPr>
              <w:rPr>
                <w:rFonts w:cstheme="minorHAnsi"/>
                <w:sz w:val="14"/>
                <w:szCs w:val="16"/>
              </w:rPr>
            </w:pPr>
            <w:r>
              <w:rPr>
                <w:rFonts w:cstheme="minorHAnsi"/>
                <w:sz w:val="14"/>
                <w:szCs w:val="16"/>
              </w:rPr>
              <w:t xml:space="preserve">What are the impacts of elite migration? </w:t>
            </w:r>
          </w:p>
          <w:p w14:paraId="3C5F106F" w14:textId="77777777" w:rsidR="004F6836" w:rsidRPr="00485880" w:rsidRDefault="004F6836" w:rsidP="004F6836">
            <w:pPr>
              <w:rPr>
                <w:sz w:val="10"/>
              </w:rPr>
            </w:pPr>
            <w:r>
              <w:rPr>
                <w:rFonts w:cstheme="minorHAnsi"/>
                <w:sz w:val="14"/>
                <w:szCs w:val="16"/>
              </w:rPr>
              <w:t xml:space="preserve">What are the impacts of mass-migration for economic reasons? </w:t>
            </w:r>
          </w:p>
          <w:p w14:paraId="6850DF00" w14:textId="77777777" w:rsidR="004F6836" w:rsidRDefault="004F6836" w:rsidP="004F6836">
            <w:pPr>
              <w:tabs>
                <w:tab w:val="num" w:pos="176"/>
              </w:tabs>
              <w:ind w:left="34"/>
              <w:rPr>
                <w:sz w:val="16"/>
              </w:rPr>
            </w:pPr>
          </w:p>
        </w:tc>
        <w:tc>
          <w:tcPr>
            <w:tcW w:w="8180" w:type="dxa"/>
          </w:tcPr>
          <w:p w14:paraId="26063DDB" w14:textId="77777777" w:rsidR="004F6836" w:rsidRDefault="004F6836" w:rsidP="004F6836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International migration: Elite v mass low-wage economic migration – costs and benefits</w:t>
            </w:r>
          </w:p>
          <w:p w14:paraId="587FB1A1" w14:textId="77777777" w:rsidR="004F6836" w:rsidRPr="003554DB" w:rsidRDefault="004F6836" w:rsidP="004F6836">
            <w:pPr>
              <w:rPr>
                <w:rFonts w:cstheme="minorHAnsi"/>
                <w:sz w:val="14"/>
                <w:szCs w:val="14"/>
                <w:u w:val="single"/>
              </w:rPr>
            </w:pPr>
            <w:r w:rsidRPr="003554DB">
              <w:rPr>
                <w:rFonts w:cstheme="minorHAnsi"/>
                <w:sz w:val="14"/>
                <w:szCs w:val="14"/>
                <w:u w:val="single"/>
              </w:rPr>
              <w:t>Elite migration such as Russian Oligarchs, Arabs from Qatar to London.</w:t>
            </w:r>
          </w:p>
          <w:p w14:paraId="35CE5ABC" w14:textId="77777777" w:rsidR="004F6836" w:rsidRPr="00C40B11" w:rsidRDefault="004F6836" w:rsidP="004F6836">
            <w:pPr>
              <w:rPr>
                <w:rFonts w:cstheme="minorHAnsi"/>
                <w:sz w:val="14"/>
                <w:szCs w:val="14"/>
                <w:u w:val="single"/>
              </w:rPr>
            </w:pPr>
            <w:r>
              <w:rPr>
                <w:rFonts w:cstheme="minorHAnsi"/>
                <w:sz w:val="14"/>
                <w:szCs w:val="14"/>
                <w:u w:val="single"/>
              </w:rPr>
              <w:t xml:space="preserve">Challenges                                                 </w:t>
            </w:r>
            <w:r w:rsidRPr="00C40B11">
              <w:rPr>
                <w:rFonts w:cstheme="minorHAnsi"/>
                <w:sz w:val="14"/>
                <w:szCs w:val="14"/>
                <w:u w:val="single"/>
              </w:rPr>
              <w:t xml:space="preserve">               Benefits                         Costs                                                     .</w:t>
            </w:r>
          </w:p>
          <w:p w14:paraId="487BB1B1" w14:textId="77777777" w:rsidR="004F6836" w:rsidRDefault="004F6836" w:rsidP="004F6836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noProof/>
                <w:sz w:val="14"/>
                <w:szCs w:val="1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5B35438" wp14:editId="51DCDFF1">
                      <wp:simplePos x="0" y="0"/>
                      <wp:positionH relativeFrom="column">
                        <wp:posOffset>2425065</wp:posOffset>
                      </wp:positionH>
                      <wp:positionV relativeFrom="paragraph">
                        <wp:posOffset>38100</wp:posOffset>
                      </wp:positionV>
                      <wp:extent cx="15240" cy="906780"/>
                      <wp:effectExtent l="0" t="0" r="22860" b="26670"/>
                      <wp:wrapNone/>
                      <wp:docPr id="9" name="Straight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240" cy="90678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0F90629" id="Straight Connector 9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0.95pt,3pt" to="192.15pt,7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iA50wEAAAYEAAAOAAAAZHJzL2Uyb0RvYy54bWysU8GO2yAQvVfqPyDujZ1ou91YcfaQ1fZS&#10;tVG3/QAWQ4wEDBpo7Px9B5w4q7ZS1Wov2APz3sx7DJv70Vl2VBgN+JYvFzVnykvojD+0/Pu3x3d3&#10;nMUkfCcseNXyk4r8fvv2zWYIjVpBD7ZTyIjEx2YILe9TCk1VRdkrJ+ICgvJ0qAGdSBTioepQDMTu&#10;bLWq69tqAOwCglQx0u7DdMi3hV9rJdMXraNKzLacektlxbI+57XabkRzQBF6I89tiP/owgnjqehM&#10;9SCSYD/Q/EbljESIoNNCgqtAayNV0UBqlvUvap56EVTRQubEMNsUX49Wfj7ukZmu5WvOvHB0RU8J&#10;hTn0ie3AezIQkK2zT0OIDaXv/B7PUQx7zKJHjS5/SQ4bi7en2Vs1JiZpc/l+dUMXIOlkXd9+uCvW&#10;V1dswJg+KnAs/7TcGp+Vi0YcP8VE9Sj1kpK3rc9rBGu6R2NtCfLMqJ1FdhR022lc5q4J9yKLooys&#10;spap+/KXTlZNrF+VJjdyv6V6mcMrp5BS+XThtZ6yM0xTBzOw/jvwnJ+hqszov4BnRKkMPs1gZzzg&#10;n6pfrdBT/sWBSXe24Bm6U7nXYg0NW3Hu/DDyNL+MC/z6fLc/AQAA//8DAFBLAwQUAAYACAAAACEA&#10;uWNYTN4AAAAJAQAADwAAAGRycy9kb3ducmV2LnhtbEyPQU+EMBCF7yb+h2ZMvLllhZCKlI0xejFe&#10;wD3orUtnKZG2LC0L/nvHk3ucvC9vvlfuVjuwM06h907CdpMAQ9d63btOwv7j9U4AC1E5rQbvUMIP&#10;BthV11elKrRfXI3nJnaMSlwolAQT41hwHlqDVoWNH9FRdvSTVZHOqeN6UguV24HfJ0nOreodfTBq&#10;xGeD7XczWwlvp/ewz/L6pf48iWb5Os6m8yjl7c369Ags4hr/YfjTJ3WoyOngZ6cDGySkYvtAqISc&#10;JlGeiiwFdiAwEwJ4VfLLBdUvAAAA//8DAFBLAQItABQABgAIAAAAIQC2gziS/gAAAOEBAAATAAAA&#10;AAAAAAAAAAAAAAAAAABbQ29udGVudF9UeXBlc10ueG1sUEsBAi0AFAAGAAgAAAAhADj9If/WAAAA&#10;lAEAAAsAAAAAAAAAAAAAAAAALwEAAF9yZWxzLy5yZWxzUEsBAi0AFAAGAAgAAAAhAGbGIDnTAQAA&#10;BgQAAA4AAAAAAAAAAAAAAAAALgIAAGRycy9lMm9Eb2MueG1sUEsBAi0AFAAGAAgAAAAhALljWEze&#10;AAAACQEAAA8AAAAAAAAAAAAAAAAALQQAAGRycy9kb3ducmV2LnhtbFBLBQYAAAAABAAEAPMAAAA4&#10;BQAAAAA=&#10;" strokecolor="black [3213]"/>
                  </w:pict>
                </mc:Fallback>
              </mc:AlternateContent>
            </w:r>
            <w:r>
              <w:rPr>
                <w:rFonts w:cstheme="minorHAnsi"/>
                <w:sz w:val="14"/>
                <w:szCs w:val="14"/>
              </w:rPr>
              <w:t xml:space="preserve">SPEED  </w:t>
            </w:r>
          </w:p>
          <w:p w14:paraId="07A9B522" w14:textId="3083865E" w:rsidR="004F6836" w:rsidRDefault="004F6836" w:rsidP="004F6836">
            <w:pPr>
              <w:rPr>
                <w:rFonts w:cstheme="minorHAnsi"/>
                <w:sz w:val="14"/>
                <w:szCs w:val="14"/>
              </w:rPr>
            </w:pPr>
          </w:p>
          <w:p w14:paraId="1B5F64C3" w14:textId="77777777" w:rsidR="004F6836" w:rsidRDefault="004F6836" w:rsidP="004F6836">
            <w:pPr>
              <w:rPr>
                <w:rFonts w:cstheme="minorHAnsi"/>
                <w:sz w:val="14"/>
                <w:szCs w:val="14"/>
              </w:rPr>
            </w:pPr>
          </w:p>
          <w:p w14:paraId="35A93AD9" w14:textId="77777777" w:rsidR="004F6836" w:rsidRDefault="004F6836" w:rsidP="004F6836">
            <w:pPr>
              <w:rPr>
                <w:rFonts w:cstheme="minorHAnsi"/>
                <w:sz w:val="14"/>
                <w:szCs w:val="14"/>
              </w:rPr>
            </w:pPr>
          </w:p>
          <w:p w14:paraId="38435E8A" w14:textId="77777777" w:rsidR="004F6836" w:rsidRDefault="004F6836" w:rsidP="004F6836">
            <w:pPr>
              <w:rPr>
                <w:rFonts w:cstheme="minorHAnsi"/>
                <w:sz w:val="14"/>
                <w:szCs w:val="14"/>
              </w:rPr>
            </w:pPr>
          </w:p>
          <w:p w14:paraId="0B8EA775" w14:textId="77777777" w:rsidR="004F6836" w:rsidRDefault="004F6836" w:rsidP="004F6836">
            <w:pPr>
              <w:rPr>
                <w:rFonts w:cstheme="minorHAnsi"/>
                <w:sz w:val="14"/>
                <w:szCs w:val="14"/>
              </w:rPr>
            </w:pPr>
          </w:p>
          <w:p w14:paraId="7ABAE661" w14:textId="149697C5" w:rsidR="004F6836" w:rsidRDefault="004F6836" w:rsidP="004F6836">
            <w:pPr>
              <w:rPr>
                <w:rFonts w:cstheme="minorHAnsi"/>
                <w:sz w:val="14"/>
                <w:szCs w:val="14"/>
              </w:rPr>
            </w:pPr>
          </w:p>
          <w:p w14:paraId="70491FCE" w14:textId="4056075D" w:rsidR="004F6836" w:rsidRDefault="004F6836" w:rsidP="004F6836">
            <w:pPr>
              <w:rPr>
                <w:rFonts w:cstheme="minorHAnsi"/>
                <w:sz w:val="14"/>
                <w:szCs w:val="14"/>
              </w:rPr>
            </w:pPr>
          </w:p>
          <w:p w14:paraId="3F65596C" w14:textId="77777777" w:rsidR="004F6836" w:rsidRDefault="004F6836" w:rsidP="004F6836">
            <w:pPr>
              <w:rPr>
                <w:rFonts w:cstheme="minorHAnsi"/>
                <w:sz w:val="14"/>
                <w:szCs w:val="14"/>
              </w:rPr>
            </w:pPr>
          </w:p>
          <w:p w14:paraId="6F24FDE3" w14:textId="77777777" w:rsidR="004F6836" w:rsidRDefault="004F6836" w:rsidP="004F6836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 xml:space="preserve">Overall assess the main challenges from elite international migration? </w:t>
            </w:r>
          </w:p>
          <w:p w14:paraId="792CE7F8" w14:textId="77777777" w:rsidR="004F6836" w:rsidRDefault="004F6836" w:rsidP="004F6836">
            <w:pPr>
              <w:rPr>
                <w:rFonts w:cstheme="minorHAnsi"/>
                <w:sz w:val="14"/>
                <w:szCs w:val="14"/>
              </w:rPr>
            </w:pPr>
          </w:p>
          <w:p w14:paraId="4ACC14B2" w14:textId="77777777" w:rsidR="004F6836" w:rsidRDefault="004F6836" w:rsidP="004F6836">
            <w:pPr>
              <w:rPr>
                <w:rFonts w:cstheme="minorHAnsi"/>
                <w:sz w:val="14"/>
                <w:szCs w:val="14"/>
              </w:rPr>
            </w:pPr>
          </w:p>
          <w:p w14:paraId="40D89780" w14:textId="13F68749" w:rsidR="004F6836" w:rsidRDefault="004F6836" w:rsidP="004F6836">
            <w:pPr>
              <w:rPr>
                <w:rFonts w:cstheme="minorHAnsi"/>
                <w:sz w:val="14"/>
                <w:szCs w:val="14"/>
              </w:rPr>
            </w:pPr>
          </w:p>
          <w:p w14:paraId="33509CF1" w14:textId="77777777" w:rsidR="004F6836" w:rsidRDefault="004F6836" w:rsidP="004F6836">
            <w:pPr>
              <w:rPr>
                <w:rFonts w:cstheme="minorHAnsi"/>
                <w:sz w:val="14"/>
                <w:szCs w:val="14"/>
              </w:rPr>
            </w:pPr>
          </w:p>
          <w:p w14:paraId="294DF24B" w14:textId="77777777" w:rsidR="004F6836" w:rsidRPr="003554DB" w:rsidRDefault="004F6836" w:rsidP="004F6836">
            <w:pPr>
              <w:rPr>
                <w:rFonts w:cstheme="minorHAnsi"/>
                <w:sz w:val="14"/>
                <w:szCs w:val="14"/>
                <w:u w:val="single"/>
              </w:rPr>
            </w:pPr>
            <w:r>
              <w:rPr>
                <w:rFonts w:cstheme="minorHAnsi"/>
                <w:sz w:val="14"/>
                <w:szCs w:val="14"/>
                <w:u w:val="single"/>
              </w:rPr>
              <w:t xml:space="preserve">Mass low-wage economic migration such </w:t>
            </w:r>
            <w:r w:rsidRPr="003554DB">
              <w:rPr>
                <w:rFonts w:cstheme="minorHAnsi"/>
                <w:sz w:val="14"/>
                <w:szCs w:val="14"/>
                <w:u w:val="single"/>
              </w:rPr>
              <w:t xml:space="preserve">as </w:t>
            </w:r>
            <w:r>
              <w:rPr>
                <w:rFonts w:cstheme="minorHAnsi"/>
                <w:sz w:val="14"/>
                <w:szCs w:val="14"/>
                <w:u w:val="single"/>
              </w:rPr>
              <w:t xml:space="preserve">Indians, Nepalese and Bangladeshis to UAE &amp; Qatar </w:t>
            </w:r>
          </w:p>
          <w:p w14:paraId="2E54EE5B" w14:textId="77777777" w:rsidR="004F6836" w:rsidRPr="00C40B11" w:rsidRDefault="004F6836" w:rsidP="004F6836">
            <w:pPr>
              <w:rPr>
                <w:rFonts w:cstheme="minorHAnsi"/>
                <w:sz w:val="14"/>
                <w:szCs w:val="14"/>
                <w:u w:val="single"/>
              </w:rPr>
            </w:pPr>
            <w:r>
              <w:rPr>
                <w:rFonts w:cstheme="minorHAnsi"/>
                <w:sz w:val="14"/>
                <w:szCs w:val="14"/>
                <w:u w:val="single"/>
              </w:rPr>
              <w:t xml:space="preserve">Challenges                                                 </w:t>
            </w:r>
            <w:r w:rsidRPr="00C40B11">
              <w:rPr>
                <w:rFonts w:cstheme="minorHAnsi"/>
                <w:sz w:val="14"/>
                <w:szCs w:val="14"/>
                <w:u w:val="single"/>
              </w:rPr>
              <w:t xml:space="preserve">               Benefits                         Costs                                                     .</w:t>
            </w:r>
          </w:p>
          <w:p w14:paraId="0B48DB00" w14:textId="77777777" w:rsidR="004F6836" w:rsidRDefault="004F6836" w:rsidP="004F6836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noProof/>
                <w:sz w:val="14"/>
                <w:szCs w:val="1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1BC0739B" wp14:editId="67D2AD6C">
                      <wp:simplePos x="0" y="0"/>
                      <wp:positionH relativeFrom="column">
                        <wp:posOffset>2455545</wp:posOffset>
                      </wp:positionH>
                      <wp:positionV relativeFrom="paragraph">
                        <wp:posOffset>37465</wp:posOffset>
                      </wp:positionV>
                      <wp:extent cx="22860" cy="883920"/>
                      <wp:effectExtent l="0" t="0" r="34290" b="30480"/>
                      <wp:wrapNone/>
                      <wp:docPr id="10" name="Straight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860" cy="88392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51A7454" id="Straight Connector 10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3.35pt,2.95pt" to="195.15pt,7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1ZC0wEAAAgEAAAOAAAAZHJzL2Uyb0RvYy54bWysU8GO2yAQvVfqPyDujR1XWqVWnD1ktb1U&#10;bdRtP4DFECMBgwYaO3/fASfOqlupatUL9sC8N/Mew/Z+cpadFEYDvuPrVc2Z8hJ6448d//7t8d2G&#10;s5iE74UFrzp+VpHf796+2Y6hVQ0MYHuFjEh8bMfQ8SGl0FZVlINyIq4gKE+HGtCJRCEeqx7FSOzO&#10;Vk1d31UjYB8QpIqRdh/mQ74r/Formb5oHVVituPUWyorlvU5r9VuK9ojijAYeWlD/EMXThhPRReq&#10;B5EE+4HmFZUzEiGCTisJrgKtjVRFA6lZ17+oeRpEUEULmRPDYlP8f7Ty8+mAzPR0d2SPF47u6Cmh&#10;MMchsT14Tw4CMjokp8YQWwLs/QEvUQwHzLInjS5/SRCbirvnxV01JSZps2k2d1RD0slm8/5DUyir&#10;GzZgTB8VOJZ/Om6Nz9pFK06fYqJ6lHpNydvW5zWCNf2jsbYEeWrU3iI7CbrvNK1z14R7kUVRRlZZ&#10;y9x9+Utnq2bWr0qTH9TvulQvk3jjFFIqn6681lN2hmnqYAHWfwZe8jNUlSn9G/CCKJXBpwXsjAf8&#10;XfWbFXrOvzow684WPEN/LvdarKFxK85dnkae55dxgd8e8O4nAAAA//8DAFBLAwQUAAYACAAAACEA&#10;bUI69N8AAAAJAQAADwAAAGRycy9kb3ducmV2LnhtbEyPMU/DMBCFdyT+g3VIbNQpaUOaxqkQggWx&#10;JHSgmxtf44jYTmOnCf+eYyrj6X1677t8N5uOXXDwrbMClosIGNraqdY2Avafbw8pMB+kVbJzFgX8&#10;oIddcXuTy0y5yZZ4qULDqMT6TArQIfQZ577WaKRfuB4tZSc3GBnoHBquBjlRuen4YxQl3MjW0oKW&#10;Pb5orL+r0Qh4P3/4/SopX8uvc1pNh9OoG4dC3N/Nz1tgAedwheFPn9ShIKejG63yrBMQp8kToQLW&#10;G2CUx5soBnYkcLVeAi9y/v+D4hcAAP//AwBQSwECLQAUAAYACAAAACEAtoM4kv4AAADhAQAAEwAA&#10;AAAAAAAAAAAAAAAAAAAAW0NvbnRlbnRfVHlwZXNdLnhtbFBLAQItABQABgAIAAAAIQA4/SH/1gAA&#10;AJQBAAALAAAAAAAAAAAAAAAAAC8BAABfcmVscy8ucmVsc1BLAQItABQABgAIAAAAIQDJQ1ZC0wEA&#10;AAgEAAAOAAAAAAAAAAAAAAAAAC4CAABkcnMvZTJvRG9jLnhtbFBLAQItABQABgAIAAAAIQBtQjr0&#10;3wAAAAkBAAAPAAAAAAAAAAAAAAAAAC0EAABkcnMvZG93bnJldi54bWxQSwUGAAAAAAQABADzAAAA&#10;OQUAAAAA&#10;" strokecolor="black [3213]"/>
                  </w:pict>
                </mc:Fallback>
              </mc:AlternateContent>
            </w:r>
            <w:r>
              <w:rPr>
                <w:rFonts w:cstheme="minorHAnsi"/>
                <w:sz w:val="14"/>
                <w:szCs w:val="14"/>
              </w:rPr>
              <w:t xml:space="preserve">SPEED  </w:t>
            </w:r>
          </w:p>
          <w:p w14:paraId="5B4B1E56" w14:textId="40C69419" w:rsidR="004F6836" w:rsidRDefault="004F6836" w:rsidP="004F6836">
            <w:pPr>
              <w:rPr>
                <w:rFonts w:cstheme="minorHAnsi"/>
                <w:sz w:val="14"/>
                <w:szCs w:val="14"/>
              </w:rPr>
            </w:pPr>
          </w:p>
          <w:p w14:paraId="6BD7B968" w14:textId="77777777" w:rsidR="004F6836" w:rsidRDefault="004F6836" w:rsidP="004F6836">
            <w:pPr>
              <w:rPr>
                <w:rFonts w:cstheme="minorHAnsi"/>
                <w:sz w:val="14"/>
                <w:szCs w:val="14"/>
              </w:rPr>
            </w:pPr>
          </w:p>
          <w:p w14:paraId="4DF0C7C3" w14:textId="77777777" w:rsidR="004F6836" w:rsidRDefault="004F6836" w:rsidP="004F6836">
            <w:pPr>
              <w:rPr>
                <w:rFonts w:cstheme="minorHAnsi"/>
                <w:sz w:val="14"/>
                <w:szCs w:val="14"/>
              </w:rPr>
            </w:pPr>
          </w:p>
          <w:p w14:paraId="292C5CC8" w14:textId="77777777" w:rsidR="004F6836" w:rsidRDefault="004F6836" w:rsidP="004F6836">
            <w:pPr>
              <w:rPr>
                <w:rFonts w:cstheme="minorHAnsi"/>
                <w:sz w:val="14"/>
                <w:szCs w:val="14"/>
              </w:rPr>
            </w:pPr>
          </w:p>
          <w:p w14:paraId="25F02F70" w14:textId="36A18725" w:rsidR="004F6836" w:rsidRDefault="004F6836" w:rsidP="004F6836">
            <w:pPr>
              <w:rPr>
                <w:rFonts w:cstheme="minorHAnsi"/>
                <w:sz w:val="14"/>
                <w:szCs w:val="14"/>
              </w:rPr>
            </w:pPr>
          </w:p>
          <w:p w14:paraId="6DCA55C1" w14:textId="0648B99D" w:rsidR="004F6836" w:rsidRDefault="004F6836" w:rsidP="004F6836">
            <w:pPr>
              <w:rPr>
                <w:rFonts w:cstheme="minorHAnsi"/>
                <w:sz w:val="14"/>
                <w:szCs w:val="14"/>
              </w:rPr>
            </w:pPr>
          </w:p>
          <w:p w14:paraId="2F05701D" w14:textId="7EAAC539" w:rsidR="004F6836" w:rsidRDefault="004F6836" w:rsidP="004F6836">
            <w:pPr>
              <w:rPr>
                <w:rFonts w:cstheme="minorHAnsi"/>
                <w:sz w:val="14"/>
                <w:szCs w:val="14"/>
              </w:rPr>
            </w:pPr>
          </w:p>
          <w:p w14:paraId="785D20DA" w14:textId="77777777" w:rsidR="004F6836" w:rsidRDefault="004F6836" w:rsidP="004F6836">
            <w:pPr>
              <w:rPr>
                <w:rFonts w:cstheme="minorHAnsi"/>
                <w:sz w:val="14"/>
                <w:szCs w:val="14"/>
              </w:rPr>
            </w:pPr>
          </w:p>
          <w:p w14:paraId="0A5899CF" w14:textId="77777777" w:rsidR="004F6836" w:rsidRDefault="004F6836" w:rsidP="004F6836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 xml:space="preserve">Overall assess the main challenges from elite international migration? </w:t>
            </w:r>
          </w:p>
          <w:p w14:paraId="04113D92" w14:textId="77777777" w:rsidR="004F6836" w:rsidRDefault="004F6836" w:rsidP="004F6836">
            <w:pPr>
              <w:rPr>
                <w:rFonts w:cstheme="minorHAnsi"/>
                <w:sz w:val="14"/>
                <w:szCs w:val="14"/>
              </w:rPr>
            </w:pPr>
          </w:p>
          <w:p w14:paraId="628BA88B" w14:textId="2153A6CB" w:rsidR="004F6836" w:rsidRDefault="004F6836" w:rsidP="004F6836">
            <w:pPr>
              <w:rPr>
                <w:sz w:val="14"/>
                <w:szCs w:val="14"/>
              </w:rPr>
            </w:pPr>
          </w:p>
          <w:p w14:paraId="4B3D175E" w14:textId="77777777" w:rsidR="004F6836" w:rsidRDefault="004F6836" w:rsidP="004F6836">
            <w:pPr>
              <w:rPr>
                <w:sz w:val="14"/>
                <w:szCs w:val="14"/>
              </w:rPr>
            </w:pPr>
          </w:p>
          <w:p w14:paraId="5CE36F3D" w14:textId="22CDC64C" w:rsidR="004F6836" w:rsidRPr="00FA01C9" w:rsidRDefault="004F6836" w:rsidP="004F6836">
            <w:pPr>
              <w:rPr>
                <w:sz w:val="14"/>
                <w:szCs w:val="14"/>
              </w:rPr>
            </w:pPr>
          </w:p>
        </w:tc>
      </w:tr>
      <w:tr w:rsidR="00416032" w:rsidRPr="00EC2907" w14:paraId="491B9CFF" w14:textId="77777777" w:rsidTr="002B024F">
        <w:tc>
          <w:tcPr>
            <w:tcW w:w="2878" w:type="dxa"/>
          </w:tcPr>
          <w:p w14:paraId="741C7031" w14:textId="77777777" w:rsidR="00416032" w:rsidRPr="00001C3A" w:rsidRDefault="00416032" w:rsidP="00416032">
            <w:pPr>
              <w:pStyle w:val="ListParagraph"/>
              <w:numPr>
                <w:ilvl w:val="1"/>
                <w:numId w:val="7"/>
              </w:numPr>
              <w:rPr>
                <w:sz w:val="10"/>
              </w:rPr>
            </w:pPr>
            <w:r w:rsidRPr="00926FA8">
              <w:rPr>
                <w:sz w:val="16"/>
              </w:rPr>
              <w:t>Social, political and environmental tensions have resulted from the rapidity of global change caused by globalisation.</w:t>
            </w:r>
            <w:r w:rsidRPr="00926FA8">
              <w:rPr>
                <w:sz w:val="10"/>
              </w:rPr>
              <w:t xml:space="preserve"> </w:t>
            </w:r>
            <w:r>
              <w:rPr>
                <w:sz w:val="16"/>
              </w:rPr>
              <w:t>p184-185</w:t>
            </w:r>
          </w:p>
          <w:p w14:paraId="020907A2" w14:textId="77777777" w:rsidR="00416032" w:rsidRPr="003554DB" w:rsidRDefault="00416032" w:rsidP="00416032">
            <w:pPr>
              <w:pStyle w:val="ListParagraph"/>
              <w:ind w:left="360"/>
              <w:rPr>
                <w:sz w:val="10"/>
              </w:rPr>
            </w:pPr>
          </w:p>
          <w:p w14:paraId="2F7680D5" w14:textId="77777777" w:rsidR="00416032" w:rsidRDefault="00416032" w:rsidP="00416032">
            <w:pPr>
              <w:rPr>
                <w:sz w:val="10"/>
              </w:rPr>
            </w:pPr>
          </w:p>
          <w:p w14:paraId="297ACB0A" w14:textId="77777777" w:rsidR="00416032" w:rsidRDefault="00416032" w:rsidP="00416032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How are people trying to preserve their cultural identity?</w:t>
            </w:r>
          </w:p>
          <w:p w14:paraId="675AE5E9" w14:textId="66CBFE9F" w:rsidR="00416032" w:rsidRPr="004F6836" w:rsidRDefault="00416032" w:rsidP="00416032">
            <w:pPr>
              <w:rPr>
                <w:sz w:val="16"/>
              </w:rPr>
            </w:pPr>
            <w:r>
              <w:rPr>
                <w:rFonts w:cstheme="minorHAnsi"/>
                <w:sz w:val="16"/>
              </w:rPr>
              <w:t xml:space="preserve">How are people trying to protect their environment for future generations? </w:t>
            </w:r>
          </w:p>
        </w:tc>
        <w:tc>
          <w:tcPr>
            <w:tcW w:w="8180" w:type="dxa"/>
          </w:tcPr>
          <w:p w14:paraId="176AF5D3" w14:textId="77777777" w:rsidR="00416032" w:rsidRDefault="00416032" w:rsidP="00416032">
            <w:pPr>
              <w:rPr>
                <w:rFonts w:cstheme="minorHAnsi"/>
                <w:sz w:val="14"/>
                <w:szCs w:val="14"/>
                <w:u w:val="single"/>
              </w:rPr>
            </w:pPr>
            <w:r w:rsidRPr="0011522A">
              <w:rPr>
                <w:rFonts w:cstheme="minorHAnsi"/>
                <w:sz w:val="14"/>
                <w:szCs w:val="14"/>
                <w:u w:val="single"/>
              </w:rPr>
              <w:t>Maintaining cultural identity and protecting physical resources (the environment)</w:t>
            </w:r>
            <w:r>
              <w:rPr>
                <w:rFonts w:cstheme="minorHAnsi"/>
                <w:sz w:val="14"/>
                <w:szCs w:val="14"/>
                <w:u w:val="single"/>
              </w:rPr>
              <w:t xml:space="preserve"> Example:                                                         .</w:t>
            </w:r>
          </w:p>
          <w:p w14:paraId="7D6555D2" w14:textId="77777777" w:rsidR="00416032" w:rsidRPr="0011522A" w:rsidRDefault="00416032" w:rsidP="00416032">
            <w:pPr>
              <w:rPr>
                <w:rFonts w:cstheme="minorHAnsi"/>
                <w:sz w:val="14"/>
                <w:szCs w:val="14"/>
                <w:u w:val="single"/>
              </w:rPr>
            </w:pPr>
            <w:r>
              <w:rPr>
                <w:rFonts w:cstheme="minorHAnsi"/>
                <w:sz w:val="14"/>
                <w:szCs w:val="14"/>
              </w:rPr>
              <w:t xml:space="preserve">                                                                  </w:t>
            </w:r>
            <w:r w:rsidRPr="0011522A">
              <w:rPr>
                <w:rFonts w:cstheme="minorHAnsi"/>
                <w:sz w:val="14"/>
                <w:szCs w:val="14"/>
                <w:u w:val="single"/>
              </w:rPr>
              <w:t>Cultural identity                  Physical resources</w:t>
            </w:r>
          </w:p>
          <w:p w14:paraId="339A6601" w14:textId="77777777" w:rsidR="00416032" w:rsidRDefault="00416032" w:rsidP="00416032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noProof/>
                <w:sz w:val="14"/>
                <w:szCs w:val="1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0EE495C2" wp14:editId="4D26FA26">
                      <wp:simplePos x="0" y="0"/>
                      <wp:positionH relativeFrom="column">
                        <wp:posOffset>2135505</wp:posOffset>
                      </wp:positionH>
                      <wp:positionV relativeFrom="paragraph">
                        <wp:posOffset>22860</wp:posOffset>
                      </wp:positionV>
                      <wp:extent cx="15240" cy="929640"/>
                      <wp:effectExtent l="0" t="0" r="22860" b="2286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240" cy="92964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744BF71" id="Straight Connector 13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8.15pt,1.8pt" to="169.35pt,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YC+uwEAAMgDAAAOAAAAZHJzL2Uyb0RvYy54bWysU01v2zAMvQ/ofxB0X+xkW7EacXpI0V2G&#10;LVi7H6DKVCxAX6C02Pn3o2THLboBw4ZdZFHkI/ke6e3taA07AUbtXcvXq5ozcNJ32h1b/v3x/u1H&#10;zmISrhPGO2j5GSK/3V292Q6hgY3vvekAGSVxsRlCy/uUQlNVUfZgRVz5AI6cyqMViUw8Vh2KgbJb&#10;U23q+roaPHYBvYQY6fVucvJdya8UyPRVqQiJmZZTb6mcWM6nfFa7rWiOKEKv5dyG+IcurNCOii6p&#10;7kQS7AfqX1JZLdFHr9JKelt5pbSEwoHYrOtXbB56EaBwIXFiWGSK/y+t/HI6INMdze4dZ05YmtFD&#10;QqGPfWJ77xwp6JGRk5QaQmwIsHcHnK0YDphpjwpt/hIhNhZ1z4u6MCYm6XH9YfOeRiDJc7O5uaY7&#10;JamesQFj+gTesnxpudEucxeNOH2OaQq9hBAu9zJVL7d0NpCDjfsGivjkegVdNgn2BtlJ0A4IKcGl&#10;9Vy6RGeY0sYswPrPwDk+Q6Fs2d+AF0Sp7F1awFY7j7+rnsZLy2qKvygw8c4SPPnuXOZSpKF1KeLO&#10;q5338aVd4M8/4O4nAAAA//8DAFBLAwQUAAYACAAAACEAYdtDleAAAAAJAQAADwAAAGRycy9kb3du&#10;cmV2LnhtbEyPwU6EMBCG7ya+QzMmXozbagUJUjZqstmDa4yLD9ClIxBpS2hhWZ/e8aS3mfxf/vmm&#10;WC+2ZzOOofNOwc1KAENXe9O5RsFHtbnOgIWondG9d6jghAHW5flZoXPjj+4d531sGJW4kGsFbYxD&#10;znmoW7Q6rPyAjrJPP1odaR0bbkZ9pHLb81shUm515+hCqwd8brH+2k9WwXbzhC/JaWruTLKtruZq&#10;9/r9lil1ebE8PgCLuMQ/GH71SR1Kcjr4yZnAegVSppJQGlJglEuZ3QM7EJgIAbws+P8Pyh8AAAD/&#10;/wMAUEsBAi0AFAAGAAgAAAAhALaDOJL+AAAA4QEAABMAAAAAAAAAAAAAAAAAAAAAAFtDb250ZW50&#10;X1R5cGVzXS54bWxQSwECLQAUAAYACAAAACEAOP0h/9YAAACUAQAACwAAAAAAAAAAAAAAAAAvAQAA&#10;X3JlbHMvLnJlbHNQSwECLQAUAAYACAAAACEAa/WAvrsBAADIAwAADgAAAAAAAAAAAAAAAAAuAgAA&#10;ZHJzL2Uyb0RvYy54bWxQSwECLQAUAAYACAAAACEAYdtDleAAAAAJAQAADwAAAAAAAAAAAAAAAAAV&#10;BAAAZHJzL2Rvd25yZXYueG1sUEsFBgAAAAAEAAQA8wAAACIFAAAAAA==&#10;" strokecolor="#4579b8 [3044]"/>
                  </w:pict>
                </mc:Fallback>
              </mc:AlternateContent>
            </w:r>
          </w:p>
          <w:p w14:paraId="454812FF" w14:textId="77777777" w:rsidR="00416032" w:rsidRDefault="00416032" w:rsidP="00416032">
            <w:pPr>
              <w:rPr>
                <w:rFonts w:cstheme="minorHAnsi"/>
                <w:sz w:val="14"/>
                <w:szCs w:val="14"/>
              </w:rPr>
            </w:pPr>
          </w:p>
          <w:p w14:paraId="790DAA48" w14:textId="77777777" w:rsidR="00416032" w:rsidRDefault="00416032" w:rsidP="00416032">
            <w:pPr>
              <w:rPr>
                <w:rFonts w:cstheme="minorHAnsi"/>
                <w:sz w:val="14"/>
                <w:szCs w:val="14"/>
              </w:rPr>
            </w:pPr>
          </w:p>
          <w:p w14:paraId="1C4A90B5" w14:textId="77777777" w:rsidR="00416032" w:rsidRDefault="00416032" w:rsidP="00416032">
            <w:pPr>
              <w:rPr>
                <w:rFonts w:cstheme="minorHAnsi"/>
                <w:sz w:val="14"/>
                <w:szCs w:val="14"/>
              </w:rPr>
            </w:pPr>
          </w:p>
          <w:p w14:paraId="739E2FAA" w14:textId="77777777" w:rsidR="00416032" w:rsidRDefault="00416032" w:rsidP="00416032">
            <w:pPr>
              <w:rPr>
                <w:rFonts w:cstheme="minorHAnsi"/>
                <w:sz w:val="14"/>
                <w:szCs w:val="14"/>
              </w:rPr>
            </w:pPr>
          </w:p>
          <w:p w14:paraId="16978AA4" w14:textId="77777777" w:rsidR="00416032" w:rsidRDefault="00416032" w:rsidP="00416032">
            <w:pPr>
              <w:rPr>
                <w:rFonts w:cstheme="minorHAnsi"/>
                <w:sz w:val="14"/>
                <w:szCs w:val="14"/>
              </w:rPr>
            </w:pPr>
          </w:p>
          <w:p w14:paraId="4EAE6F0C" w14:textId="77777777" w:rsidR="00416032" w:rsidRDefault="00416032" w:rsidP="00416032">
            <w:pPr>
              <w:rPr>
                <w:rFonts w:cstheme="minorHAnsi"/>
                <w:sz w:val="14"/>
                <w:szCs w:val="14"/>
              </w:rPr>
            </w:pPr>
          </w:p>
          <w:p w14:paraId="14E7056A" w14:textId="77777777" w:rsidR="00416032" w:rsidRDefault="00416032" w:rsidP="00416032">
            <w:pPr>
              <w:rPr>
                <w:rFonts w:cstheme="minorHAnsi"/>
                <w:sz w:val="14"/>
                <w:szCs w:val="14"/>
              </w:rPr>
            </w:pPr>
          </w:p>
          <w:p w14:paraId="7DC7761E" w14:textId="77777777" w:rsidR="00416032" w:rsidRDefault="00416032" w:rsidP="00416032">
            <w:pPr>
              <w:rPr>
                <w:rFonts w:cstheme="minorHAnsi"/>
                <w:sz w:val="14"/>
                <w:szCs w:val="14"/>
              </w:rPr>
            </w:pPr>
          </w:p>
          <w:p w14:paraId="140002A6" w14:textId="77777777" w:rsidR="00416032" w:rsidRDefault="00416032" w:rsidP="00416032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Overall assessment on attempts to maintain independence form globalisation:</w:t>
            </w:r>
          </w:p>
          <w:p w14:paraId="5F72677B" w14:textId="77777777" w:rsidR="00416032" w:rsidRDefault="00416032" w:rsidP="00416032">
            <w:pPr>
              <w:rPr>
                <w:rFonts w:cstheme="minorHAnsi"/>
                <w:sz w:val="14"/>
                <w:szCs w:val="14"/>
              </w:rPr>
            </w:pPr>
          </w:p>
          <w:p w14:paraId="147374CD" w14:textId="6B6E8344" w:rsidR="00416032" w:rsidRDefault="00416032" w:rsidP="00416032">
            <w:pPr>
              <w:rPr>
                <w:sz w:val="14"/>
                <w:szCs w:val="14"/>
                <w:u w:val="single"/>
              </w:rPr>
            </w:pPr>
          </w:p>
          <w:p w14:paraId="09AEB9E6" w14:textId="0F1E5924" w:rsidR="00416032" w:rsidRDefault="00416032" w:rsidP="00416032">
            <w:pPr>
              <w:rPr>
                <w:sz w:val="14"/>
                <w:szCs w:val="14"/>
                <w:u w:val="single"/>
              </w:rPr>
            </w:pPr>
          </w:p>
          <w:p w14:paraId="1A4E707B" w14:textId="77777777" w:rsidR="00416032" w:rsidRDefault="00416032" w:rsidP="00416032">
            <w:pPr>
              <w:rPr>
                <w:sz w:val="14"/>
                <w:szCs w:val="14"/>
                <w:u w:val="single"/>
              </w:rPr>
            </w:pPr>
          </w:p>
          <w:p w14:paraId="2D524B33" w14:textId="268F6AB0" w:rsidR="00416032" w:rsidRPr="00A2143C" w:rsidRDefault="00416032" w:rsidP="00416032">
            <w:pPr>
              <w:rPr>
                <w:sz w:val="14"/>
                <w:szCs w:val="14"/>
                <w:u w:val="single"/>
              </w:rPr>
            </w:pPr>
            <w:bookmarkStart w:id="0" w:name="_GoBack"/>
            <w:bookmarkEnd w:id="0"/>
          </w:p>
        </w:tc>
      </w:tr>
    </w:tbl>
    <w:p w14:paraId="50F7D808" w14:textId="54181361" w:rsidR="00410D52" w:rsidRPr="0024581F" w:rsidRDefault="00410D52" w:rsidP="004F6836">
      <w:pPr>
        <w:spacing w:after="0" w:line="240" w:lineRule="auto"/>
        <w:rPr>
          <w:rFonts w:cstheme="minorHAnsi"/>
          <w:sz w:val="18"/>
        </w:rPr>
      </w:pPr>
    </w:p>
    <w:sectPr w:rsidR="00410D52" w:rsidRPr="0024581F" w:rsidSect="00416032">
      <w:pgSz w:w="11906" w:h="16838"/>
      <w:pgMar w:top="284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3E3B3C"/>
    <w:multiLevelType w:val="hybridMultilevel"/>
    <w:tmpl w:val="77F44F98"/>
    <w:lvl w:ilvl="0" w:tplc="23BA1FD8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4F58BE"/>
    <w:multiLevelType w:val="hybridMultilevel"/>
    <w:tmpl w:val="7BF6307E"/>
    <w:lvl w:ilvl="0" w:tplc="D07EF77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325AF8C0" w:tentative="1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6464BB58" w:tentative="1">
      <w:start w:val="1"/>
      <w:numFmt w:val="decimal"/>
      <w:lvlText w:val="%3"/>
      <w:lvlJc w:val="left"/>
      <w:pPr>
        <w:tabs>
          <w:tab w:val="num" w:pos="2160"/>
        </w:tabs>
        <w:ind w:left="2160" w:hanging="360"/>
      </w:pPr>
    </w:lvl>
    <w:lvl w:ilvl="3" w:tplc="B5E81CAC" w:tentative="1">
      <w:start w:val="1"/>
      <w:numFmt w:val="decimal"/>
      <w:lvlText w:val="%4"/>
      <w:lvlJc w:val="left"/>
      <w:pPr>
        <w:tabs>
          <w:tab w:val="num" w:pos="2880"/>
        </w:tabs>
        <w:ind w:left="2880" w:hanging="360"/>
      </w:pPr>
    </w:lvl>
    <w:lvl w:ilvl="4" w:tplc="427628B2" w:tentative="1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</w:lvl>
    <w:lvl w:ilvl="5" w:tplc="AAA64840" w:tentative="1">
      <w:start w:val="1"/>
      <w:numFmt w:val="decimal"/>
      <w:lvlText w:val="%6"/>
      <w:lvlJc w:val="left"/>
      <w:pPr>
        <w:tabs>
          <w:tab w:val="num" w:pos="4320"/>
        </w:tabs>
        <w:ind w:left="4320" w:hanging="360"/>
      </w:pPr>
    </w:lvl>
    <w:lvl w:ilvl="6" w:tplc="2F8420D0" w:tentative="1">
      <w:start w:val="1"/>
      <w:numFmt w:val="decimal"/>
      <w:lvlText w:val="%7"/>
      <w:lvlJc w:val="left"/>
      <w:pPr>
        <w:tabs>
          <w:tab w:val="num" w:pos="5040"/>
        </w:tabs>
        <w:ind w:left="5040" w:hanging="360"/>
      </w:pPr>
    </w:lvl>
    <w:lvl w:ilvl="7" w:tplc="55EA45A6" w:tentative="1">
      <w:start w:val="1"/>
      <w:numFmt w:val="decimal"/>
      <w:lvlText w:val="%8"/>
      <w:lvlJc w:val="left"/>
      <w:pPr>
        <w:tabs>
          <w:tab w:val="num" w:pos="5760"/>
        </w:tabs>
        <w:ind w:left="5760" w:hanging="360"/>
      </w:pPr>
    </w:lvl>
    <w:lvl w:ilvl="8" w:tplc="49269C1E" w:tentative="1">
      <w:start w:val="1"/>
      <w:numFmt w:val="decimal"/>
      <w:lvlText w:val="%9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EA10E77"/>
    <w:multiLevelType w:val="hybridMultilevel"/>
    <w:tmpl w:val="B96E3980"/>
    <w:lvl w:ilvl="0" w:tplc="31C231B8">
      <w:start w:val="32"/>
      <w:numFmt w:val="decimal"/>
      <w:lvlText w:val="%1."/>
      <w:lvlJc w:val="left"/>
      <w:pPr>
        <w:ind w:left="720" w:hanging="360"/>
      </w:pPr>
      <w:rPr>
        <w:rFonts w:cstheme="minorBidi" w:hint="default"/>
        <w:sz w:val="16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980FFA"/>
    <w:multiLevelType w:val="multilevel"/>
    <w:tmpl w:val="E36C50B6"/>
    <w:lvl w:ilvl="0">
      <w:start w:val="3"/>
      <w:numFmt w:val="decimal"/>
      <w:lvlText w:val="%1"/>
      <w:lvlJc w:val="left"/>
      <w:pPr>
        <w:ind w:left="360" w:hanging="360"/>
      </w:pPr>
      <w:rPr>
        <w:rFonts w:cstheme="minorBidi" w:hint="default"/>
        <w:sz w:val="22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cstheme="minorBidi" w:hint="default"/>
        <w:sz w:val="16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cstheme="minorBidi" w:hint="default"/>
        <w:sz w:val="22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cstheme="minorBidi" w:hint="default"/>
        <w:sz w:val="22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cstheme="minorBidi" w:hint="default"/>
        <w:sz w:val="22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cstheme="minorBidi" w:hint="default"/>
        <w:sz w:val="22"/>
      </w:rPr>
    </w:lvl>
    <w:lvl w:ilvl="6">
      <w:start w:val="1"/>
      <w:numFmt w:val="decimal"/>
      <w:lvlText w:val="%1.%2.%3.%4.%5.%6.%7"/>
      <w:lvlJc w:val="left"/>
      <w:pPr>
        <w:ind w:left="720" w:hanging="720"/>
      </w:pPr>
      <w:rPr>
        <w:rFonts w:cstheme="minorBidi" w:hint="default"/>
        <w:sz w:val="22"/>
      </w:rPr>
    </w:lvl>
    <w:lvl w:ilvl="7">
      <w:start w:val="1"/>
      <w:numFmt w:val="decimal"/>
      <w:lvlText w:val="%1.%2.%3.%4.%5.%6.%7.%8"/>
      <w:lvlJc w:val="left"/>
      <w:pPr>
        <w:ind w:left="720" w:hanging="720"/>
      </w:pPr>
      <w:rPr>
        <w:rFonts w:cstheme="minorBidi"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720" w:hanging="720"/>
      </w:pPr>
      <w:rPr>
        <w:rFonts w:cstheme="minorBidi" w:hint="default"/>
        <w:sz w:val="22"/>
      </w:rPr>
    </w:lvl>
  </w:abstractNum>
  <w:abstractNum w:abstractNumId="4" w15:restartNumberingAfterBreak="0">
    <w:nsid w:val="51514D2D"/>
    <w:multiLevelType w:val="hybridMultilevel"/>
    <w:tmpl w:val="05C0F4C2"/>
    <w:lvl w:ilvl="0" w:tplc="23BA1FD8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80022F"/>
    <w:multiLevelType w:val="multilevel"/>
    <w:tmpl w:val="8C12F69C"/>
    <w:lvl w:ilvl="0">
      <w:start w:val="3"/>
      <w:numFmt w:val="decimal"/>
      <w:lvlText w:val="%1"/>
      <w:lvlJc w:val="left"/>
      <w:pPr>
        <w:ind w:left="360" w:hanging="360"/>
      </w:pPr>
      <w:rPr>
        <w:rFonts w:cstheme="minorBidi" w:hint="default"/>
        <w:sz w:val="22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cstheme="minorBidi" w:hint="default"/>
        <w:sz w:val="16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cstheme="minorBidi" w:hint="default"/>
        <w:sz w:val="22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cstheme="minorBidi" w:hint="default"/>
        <w:sz w:val="22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cstheme="minorBidi" w:hint="default"/>
        <w:sz w:val="22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cstheme="minorBidi" w:hint="default"/>
        <w:sz w:val="22"/>
      </w:rPr>
    </w:lvl>
    <w:lvl w:ilvl="6">
      <w:start w:val="1"/>
      <w:numFmt w:val="decimal"/>
      <w:lvlText w:val="%1.%2.%3.%4.%5.%6.%7"/>
      <w:lvlJc w:val="left"/>
      <w:pPr>
        <w:ind w:left="720" w:hanging="720"/>
      </w:pPr>
      <w:rPr>
        <w:rFonts w:cstheme="minorBidi" w:hint="default"/>
        <w:sz w:val="22"/>
      </w:rPr>
    </w:lvl>
    <w:lvl w:ilvl="7">
      <w:start w:val="1"/>
      <w:numFmt w:val="decimal"/>
      <w:lvlText w:val="%1.%2.%3.%4.%5.%6.%7.%8"/>
      <w:lvlJc w:val="left"/>
      <w:pPr>
        <w:ind w:left="720" w:hanging="720"/>
      </w:pPr>
      <w:rPr>
        <w:rFonts w:cstheme="minorBidi"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720" w:hanging="720"/>
      </w:pPr>
      <w:rPr>
        <w:rFonts w:cstheme="minorBidi" w:hint="default"/>
        <w:sz w:val="22"/>
      </w:rPr>
    </w:lvl>
  </w:abstractNum>
  <w:abstractNum w:abstractNumId="6" w15:restartNumberingAfterBreak="0">
    <w:nsid w:val="5DFC4D32"/>
    <w:multiLevelType w:val="hybridMultilevel"/>
    <w:tmpl w:val="8ADA74BE"/>
    <w:lvl w:ilvl="0" w:tplc="23BA1FD8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DB7836"/>
    <w:multiLevelType w:val="multilevel"/>
    <w:tmpl w:val="9CB209D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sz w:val="16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" w:hanging="1080"/>
      </w:pPr>
      <w:rPr>
        <w:rFonts w:hint="default"/>
      </w:r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0"/>
  </w:num>
  <w:num w:numId="5">
    <w:abstractNumId w:val="3"/>
  </w:num>
  <w:num w:numId="6">
    <w:abstractNumId w:val="5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F18"/>
    <w:rsid w:val="00011D47"/>
    <w:rsid w:val="0006597C"/>
    <w:rsid w:val="000A53BA"/>
    <w:rsid w:val="000C31B9"/>
    <w:rsid w:val="000D282B"/>
    <w:rsid w:val="000D2FBA"/>
    <w:rsid w:val="000E6C22"/>
    <w:rsid w:val="00173228"/>
    <w:rsid w:val="001872A8"/>
    <w:rsid w:val="001F060B"/>
    <w:rsid w:val="00217786"/>
    <w:rsid w:val="0024581F"/>
    <w:rsid w:val="00395F6E"/>
    <w:rsid w:val="00400384"/>
    <w:rsid w:val="00410D52"/>
    <w:rsid w:val="00416032"/>
    <w:rsid w:val="00485BC8"/>
    <w:rsid w:val="004D7FEF"/>
    <w:rsid w:val="004F6836"/>
    <w:rsid w:val="00526738"/>
    <w:rsid w:val="005D394B"/>
    <w:rsid w:val="005F1673"/>
    <w:rsid w:val="006326DB"/>
    <w:rsid w:val="00721EC3"/>
    <w:rsid w:val="00723F62"/>
    <w:rsid w:val="0076073F"/>
    <w:rsid w:val="00761200"/>
    <w:rsid w:val="00783E0D"/>
    <w:rsid w:val="00793C7C"/>
    <w:rsid w:val="007C45CE"/>
    <w:rsid w:val="008015C0"/>
    <w:rsid w:val="00811058"/>
    <w:rsid w:val="00847DA0"/>
    <w:rsid w:val="00856B3A"/>
    <w:rsid w:val="0086018A"/>
    <w:rsid w:val="008862E7"/>
    <w:rsid w:val="008E57B2"/>
    <w:rsid w:val="00916BB6"/>
    <w:rsid w:val="009C76AE"/>
    <w:rsid w:val="00A04772"/>
    <w:rsid w:val="00A62156"/>
    <w:rsid w:val="00A71F18"/>
    <w:rsid w:val="00B35D3A"/>
    <w:rsid w:val="00B46B9E"/>
    <w:rsid w:val="00B503B4"/>
    <w:rsid w:val="00B762F3"/>
    <w:rsid w:val="00C37F3A"/>
    <w:rsid w:val="00CA3D6C"/>
    <w:rsid w:val="00CB0231"/>
    <w:rsid w:val="00D77ABC"/>
    <w:rsid w:val="00D82AA3"/>
    <w:rsid w:val="00D86AA8"/>
    <w:rsid w:val="00DE01E8"/>
    <w:rsid w:val="00DF183E"/>
    <w:rsid w:val="00E31EDC"/>
    <w:rsid w:val="00E46AAA"/>
    <w:rsid w:val="00EB5744"/>
    <w:rsid w:val="00EC2907"/>
    <w:rsid w:val="00F469C5"/>
    <w:rsid w:val="00F85FE6"/>
    <w:rsid w:val="00FA01C9"/>
    <w:rsid w:val="00FC3F62"/>
    <w:rsid w:val="00FC5C02"/>
    <w:rsid w:val="0E928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6345CB"/>
  <w15:docId w15:val="{AA842A59-9B8A-403E-8EE3-10A03E6AA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E01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015C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A3D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CA3D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58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63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638047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336019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608032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81248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2594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8611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20116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262539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C4AE49C8B85440BDDC6F23F2AFEC6E" ma:contentTypeVersion="2" ma:contentTypeDescription="Create a new document." ma:contentTypeScope="" ma:versionID="1b14b2f16ef355498e8a971875e1af64">
  <xsd:schema xmlns:xsd="http://www.w3.org/2001/XMLSchema" xmlns:xs="http://www.w3.org/2001/XMLSchema" xmlns:p="http://schemas.microsoft.com/office/2006/metadata/properties" xmlns:ns2="011c272d-8a03-4b7a-811f-b61a10107f43" targetNamespace="http://schemas.microsoft.com/office/2006/metadata/properties" ma:root="true" ma:fieldsID="8b170a55a4f8853bba2781fa39f04869" ns2:_="">
    <xsd:import namespace="011c272d-8a03-4b7a-811f-b61a10107f4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1c272d-8a03-4b7a-811f-b61a10107f4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C2C1704-CE6C-47B8-9877-8C8B053CC8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1c272d-8a03-4b7a-811f-b61a10107f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2FD206B-E7CD-4541-B091-C0AF7998F7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BF8C47-2EF8-4E1A-8E5C-D1F1A8F51A3F}">
  <ds:schemaRefs>
    <ds:schemaRef ds:uri="011c272d-8a03-4b7a-811f-b61a10107f43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2</Pages>
  <Words>973</Words>
  <Characters>5550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Alsager School</Company>
  <LinksUpToDate>false</LinksUpToDate>
  <CharactersWithSpaces>6510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 McFadden</dc:creator>
  <cp:lastModifiedBy>Andrew McFadden</cp:lastModifiedBy>
  <cp:revision>4</cp:revision>
  <dcterms:created xsi:type="dcterms:W3CDTF">2017-03-08T22:31:00Z</dcterms:created>
  <dcterms:modified xsi:type="dcterms:W3CDTF">2017-03-09T09:50:00Z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0x01010064C4AE49C8B85440BDDC6F23F2AFEC6E</vt:lpwstr>
  </property>
</Properties>
</file>