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49" w:rsidRPr="00B43427" w:rsidRDefault="00B43427" w:rsidP="00B43427">
      <w:pPr>
        <w:jc w:val="center"/>
        <w:rPr>
          <w:b/>
        </w:rPr>
      </w:pPr>
      <w:r w:rsidRPr="00B43427">
        <w:rPr>
          <w:b/>
        </w:rPr>
        <w:t>Computer Science A Level Reading List</w:t>
      </w:r>
    </w:p>
    <w:p w:rsidR="00B43427" w:rsidRDefault="00B43427"/>
    <w:p w:rsidR="00B43427" w:rsidRDefault="00B43427" w:rsidP="00B43427">
      <w:pPr>
        <w:pStyle w:val="ListParagraph"/>
        <w:numPr>
          <w:ilvl w:val="0"/>
          <w:numId w:val="1"/>
        </w:numPr>
      </w:pPr>
      <w:r>
        <w:t>Algorithms to Live By: The Computer Science of Human Decisions</w:t>
      </w:r>
    </w:p>
    <w:p w:rsidR="00B43427" w:rsidRDefault="00B43427" w:rsidP="00B43427">
      <w:pPr>
        <w:pStyle w:val="ListParagraph"/>
      </w:pPr>
      <w:r>
        <w:t>Brian Christian and Tom Griffiths</w:t>
      </w:r>
      <w:bookmarkStart w:id="0" w:name="_GoBack"/>
      <w:bookmarkEnd w:id="0"/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The Soul of a New Machine</w:t>
      </w:r>
    </w:p>
    <w:p w:rsidR="00B43427" w:rsidRDefault="00B43427" w:rsidP="00B43427">
      <w:pPr>
        <w:pStyle w:val="ListParagraph"/>
      </w:pPr>
      <w:r>
        <w:t>Tracy Kidder</w:t>
      </w:r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Superintelligence: Paths, Dangers, Strategies</w:t>
      </w:r>
    </w:p>
    <w:p w:rsidR="00B43427" w:rsidRDefault="00B43427" w:rsidP="00B43427">
      <w:pPr>
        <w:pStyle w:val="ListParagraph"/>
      </w:pPr>
      <w:r>
        <w:t xml:space="preserve">Nick </w:t>
      </w:r>
      <w:proofErr w:type="spellStart"/>
      <w:r>
        <w:t>Bostrom</w:t>
      </w:r>
      <w:proofErr w:type="spellEnd"/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Hackers: Heroes of the Computer Revolution</w:t>
      </w:r>
    </w:p>
    <w:p w:rsidR="00B43427" w:rsidRDefault="00B43427" w:rsidP="00B43427">
      <w:pPr>
        <w:pStyle w:val="ListParagraph"/>
      </w:pPr>
      <w:r>
        <w:t>Steven Levy</w:t>
      </w:r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Code: The Hidden Language of Computer Hardware and Software</w:t>
      </w:r>
    </w:p>
    <w:p w:rsidR="00B43427" w:rsidRDefault="00B43427" w:rsidP="00B43427">
      <w:pPr>
        <w:pStyle w:val="ListParagraph"/>
      </w:pPr>
      <w:r>
        <w:t xml:space="preserve">Charles </w:t>
      </w:r>
      <w:proofErr w:type="spellStart"/>
      <w:r>
        <w:t>Petzold</w:t>
      </w:r>
      <w:proofErr w:type="spellEnd"/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The Chip: How Two Americans Invented the Microchip and Launched a Revolution</w:t>
      </w:r>
    </w:p>
    <w:p w:rsidR="00B43427" w:rsidRDefault="00B43427" w:rsidP="00B43427">
      <w:pPr>
        <w:pStyle w:val="ListParagraph"/>
      </w:pPr>
      <w:r>
        <w:t>T.R. Reid</w:t>
      </w:r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The Second Machine Age: Work, Progress, and Prosperity in a Time of Brilliant Technologies</w:t>
      </w:r>
    </w:p>
    <w:p w:rsidR="00B43427" w:rsidRDefault="00B43427" w:rsidP="00B43427">
      <w:pPr>
        <w:pStyle w:val="ListParagraph"/>
      </w:pPr>
      <w:r>
        <w:t xml:space="preserve">Erik </w:t>
      </w:r>
      <w:proofErr w:type="spellStart"/>
      <w:r>
        <w:t>Brynjolfsson</w:t>
      </w:r>
      <w:proofErr w:type="spellEnd"/>
      <w:r>
        <w:t xml:space="preserve"> and Andrew McAfee</w:t>
      </w:r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The Innovators: How a Group of Hackers, Geniuses, and Geeks Created the Digital Revolution</w:t>
      </w:r>
    </w:p>
    <w:p w:rsidR="00B43427" w:rsidRDefault="00B43427" w:rsidP="00B43427">
      <w:pPr>
        <w:pStyle w:val="ListParagraph"/>
      </w:pPr>
      <w:r>
        <w:t>Walter Isaacson</w:t>
      </w:r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Thinking in Systems: A Primer</w:t>
      </w:r>
    </w:p>
    <w:p w:rsidR="00B43427" w:rsidRDefault="00B43427" w:rsidP="00B43427">
      <w:pPr>
        <w:pStyle w:val="ListParagraph"/>
      </w:pPr>
      <w:proofErr w:type="spellStart"/>
      <w:r>
        <w:t>Donella</w:t>
      </w:r>
      <w:proofErr w:type="spellEnd"/>
      <w:r>
        <w:t xml:space="preserve"> H. Meadows</w:t>
      </w:r>
    </w:p>
    <w:p w:rsidR="00B43427" w:rsidRDefault="00B43427" w:rsidP="00B43427">
      <w:pPr>
        <w:pStyle w:val="ListParagraph"/>
      </w:pPr>
    </w:p>
    <w:p w:rsidR="00B43427" w:rsidRDefault="00B43427" w:rsidP="00B43427">
      <w:pPr>
        <w:pStyle w:val="ListParagraph"/>
        <w:numPr>
          <w:ilvl w:val="0"/>
          <w:numId w:val="1"/>
        </w:numPr>
      </w:pPr>
      <w:r>
        <w:t>The Search: How Google and Its Rivals Rewrote the Rules of Business and Transformed Our Culture</w:t>
      </w:r>
    </w:p>
    <w:p w:rsidR="00B43427" w:rsidRDefault="00B43427" w:rsidP="00B43427">
      <w:pPr>
        <w:pStyle w:val="ListParagraph"/>
      </w:pPr>
      <w:r>
        <w:t>John Battelle</w:t>
      </w:r>
    </w:p>
    <w:sectPr w:rsidR="00B4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29D5"/>
    <w:multiLevelType w:val="hybridMultilevel"/>
    <w:tmpl w:val="74AA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27"/>
    <w:rsid w:val="00B43427"/>
    <w:rsid w:val="00B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FFFE"/>
  <w15:chartTrackingRefBased/>
  <w15:docId w15:val="{AEF97BEC-F788-42B7-9F9E-4E1CCA9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902C16A5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Sweeney (St Ambrose College)</dc:creator>
  <cp:keywords/>
  <dc:description/>
  <cp:lastModifiedBy>Mr D Sweeney (St Ambrose College)</cp:lastModifiedBy>
  <cp:revision>1</cp:revision>
  <dcterms:created xsi:type="dcterms:W3CDTF">2020-04-15T13:36:00Z</dcterms:created>
  <dcterms:modified xsi:type="dcterms:W3CDTF">2020-04-15T13:43:00Z</dcterms:modified>
</cp:coreProperties>
</file>